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E420" w14:textId="261997D2" w:rsidR="34E54684" w:rsidRDefault="34E54684">
      <w:r>
        <w:rPr>
          <w:noProof/>
        </w:rPr>
        <w:drawing>
          <wp:inline distT="0" distB="0" distL="0" distR="0" wp14:anchorId="2CD4D15C" wp14:editId="1FA08838">
            <wp:extent cx="3426249" cy="585267"/>
            <wp:effectExtent l="0" t="0" r="0" b="0"/>
            <wp:docPr id="165411854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18545"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7D434294" w14:textId="5382CCA9" w:rsidR="00EC07B6" w:rsidRPr="00FB1F99" w:rsidRDefault="00471BD9" w:rsidP="00FB1F99">
      <w:pPr>
        <w:pStyle w:val="Heading2"/>
      </w:pPr>
      <w:r>
        <w:t xml:space="preserve">Relationship Manager </w:t>
      </w:r>
      <w:r w:rsidR="00A12A32">
        <w:t>–</w:t>
      </w:r>
      <w:r w:rsidR="00860704">
        <w:t xml:space="preserve"> </w:t>
      </w:r>
      <w:r w:rsidR="009055A6">
        <w:t>Innovation</w:t>
      </w:r>
      <w:r w:rsidR="1A548415">
        <w:t>,</w:t>
      </w:r>
      <w:r w:rsidR="00A55C40">
        <w:t xml:space="preserve"> </w:t>
      </w:r>
      <w:r w:rsidR="009055A6">
        <w:t>Digital</w:t>
      </w:r>
      <w:r w:rsidR="1B63D2EE">
        <w:t xml:space="preserve"> &amp; </w:t>
      </w:r>
      <w:r w:rsidR="00A55C40">
        <w:t>Interdisciplinary Arts</w:t>
      </w:r>
    </w:p>
    <w:p w14:paraId="0E6B8B17" w14:textId="08CB608A" w:rsidR="00AC61C8" w:rsidRPr="00835E6A" w:rsidRDefault="00AC61C8" w:rsidP="00FB1F99">
      <w:pPr>
        <w:pStyle w:val="Heading2"/>
      </w:pPr>
      <w:r w:rsidRPr="00835E6A">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61EDAD15">
        <w:tc>
          <w:tcPr>
            <w:tcW w:w="2268" w:type="dxa"/>
            <w:shd w:val="clear" w:color="auto" w:fill="DEEAF6" w:themeFill="accent5" w:themeFillTint="33"/>
          </w:tcPr>
          <w:p w14:paraId="5D81094E" w14:textId="34B2DA7C" w:rsidR="00AC61C8" w:rsidRPr="00833957" w:rsidRDefault="00AC61C8" w:rsidP="00AC61C8">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7CED3D53" w14:textId="2A1662EF" w:rsidR="00AC61C8" w:rsidRPr="00833957" w:rsidRDefault="00F3745D" w:rsidP="16D9BBFA">
            <w:r>
              <w:t>D</w:t>
            </w:r>
          </w:p>
        </w:tc>
      </w:tr>
      <w:tr w:rsidR="00967FF3" w:rsidRPr="00833957" w14:paraId="1C62BD86" w14:textId="77777777" w:rsidTr="61EDAD15">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7EA9B1BA" w:rsidR="00967FF3" w:rsidRPr="00833957" w:rsidRDefault="00471BD9" w:rsidP="00AC61C8">
            <w:pPr>
              <w:rPr>
                <w:rFonts w:ascii="FS Me Light" w:hAnsi="FS Me Light"/>
                <w:sz w:val="24"/>
                <w:szCs w:val="24"/>
              </w:rPr>
            </w:pPr>
            <w:r>
              <w:rPr>
                <w:rFonts w:ascii="FS Me Light" w:hAnsi="FS Me Light"/>
                <w:sz w:val="24"/>
                <w:szCs w:val="24"/>
              </w:rPr>
              <w:t>RM</w:t>
            </w:r>
            <w:r w:rsidR="001C4D2A">
              <w:rPr>
                <w:rFonts w:ascii="FS Me Light" w:hAnsi="FS Me Light"/>
                <w:sz w:val="24"/>
                <w:szCs w:val="24"/>
              </w:rPr>
              <w:t>IDA</w:t>
            </w:r>
          </w:p>
        </w:tc>
      </w:tr>
      <w:tr w:rsidR="00AC61C8" w:rsidRPr="00833957" w14:paraId="0F182AA4" w14:textId="77777777" w:rsidTr="61EDAD15">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833957" w:rsidRDefault="00377D3E" w:rsidP="00AC61C8">
            <w:pPr>
              <w:rPr>
                <w:rFonts w:ascii="FS Me Light" w:hAnsi="FS Me Light"/>
                <w:sz w:val="24"/>
                <w:szCs w:val="24"/>
              </w:rPr>
            </w:pPr>
            <w:r>
              <w:rPr>
                <w:rFonts w:ascii="FS Me Light" w:hAnsi="FS Me Light"/>
                <w:sz w:val="24"/>
                <w:szCs w:val="24"/>
              </w:rPr>
              <w:t>Arts</w:t>
            </w:r>
          </w:p>
        </w:tc>
      </w:tr>
      <w:tr w:rsidR="00AC61C8" w:rsidRPr="00833957" w14:paraId="4B38F47D" w14:textId="77777777" w:rsidTr="61EDAD15">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09D89ED0" w:rsidR="00AC61C8" w:rsidRPr="00965A51" w:rsidRDefault="57D59F25" w:rsidP="00AC61C8">
            <w:pPr>
              <w:rPr>
                <w:rFonts w:ascii="FS Me Light" w:hAnsi="FS Me Light"/>
                <w:sz w:val="24"/>
                <w:szCs w:val="24"/>
              </w:rPr>
            </w:pPr>
            <w:r w:rsidRPr="307EC31C">
              <w:rPr>
                <w:rFonts w:ascii="FS Me Light" w:eastAsia="FS Me Light" w:hAnsi="FS Me Light" w:cs="FS Me Light"/>
                <w:sz w:val="24"/>
                <w:szCs w:val="24"/>
              </w:rPr>
              <w:t xml:space="preserve">Deputy Director of Arts </w:t>
            </w:r>
          </w:p>
        </w:tc>
      </w:tr>
      <w:tr w:rsidR="00AC61C8" w:rsidRPr="00833957" w14:paraId="098F54F3" w14:textId="77777777" w:rsidTr="61EDAD15">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6F1086C4" w:rsidR="00AC61C8" w:rsidRPr="00833957" w:rsidRDefault="002B0CD0" w:rsidP="00AC61C8">
            <w:pPr>
              <w:rPr>
                <w:rFonts w:ascii="FS Me Light" w:hAnsi="FS Me Light"/>
                <w:sz w:val="24"/>
                <w:szCs w:val="24"/>
              </w:rPr>
            </w:pPr>
            <w:r>
              <w:rPr>
                <w:rFonts w:ascii="FS Me Light" w:hAnsi="FS Me Light"/>
                <w:sz w:val="24"/>
                <w:szCs w:val="24"/>
              </w:rPr>
              <w:t>No Line Managing Responsibility</w:t>
            </w:r>
          </w:p>
        </w:tc>
      </w:tr>
      <w:tr w:rsidR="00AC61C8" w:rsidRPr="00833957" w14:paraId="0622AFA8" w14:textId="77777777" w:rsidTr="61EDAD15">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833957" w:rsidRDefault="00126581"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00AC61C8" w:rsidRPr="00833957" w14:paraId="6BF5AC46" w14:textId="77777777" w:rsidTr="61EDAD15">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833957" w:rsidRDefault="004F0C3A" w:rsidP="00AC61C8">
            <w:pPr>
              <w:rPr>
                <w:rFonts w:ascii="FS Me Light" w:hAnsi="FS Me Light"/>
                <w:sz w:val="24"/>
                <w:szCs w:val="24"/>
              </w:rPr>
            </w:pPr>
            <w:r>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Pr="00833957"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833957">
        <w:t>where as</w:t>
      </w:r>
      <w:proofErr w:type="gramEnd"/>
      <w:r w:rsidRPr="00833957">
        <w:t xml:space="preserve"> many people as possible enjoy and take part in the arts.</w:t>
      </w:r>
    </w:p>
    <w:p w14:paraId="4867750E" w14:textId="6290AFF4" w:rsidR="00AC61C8" w:rsidRPr="00833957" w:rsidRDefault="00AC61C8" w:rsidP="00F17528">
      <w:pPr>
        <w:pStyle w:val="Heading3"/>
      </w:pPr>
      <w:r w:rsidRPr="00833957">
        <w:lastRenderedPageBreak/>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1BF18E6F" w14:textId="7803E327" w:rsidR="00A968A7" w:rsidRPr="0006335B" w:rsidRDefault="00A968A7" w:rsidP="00A968A7">
      <w:pPr>
        <w:rPr>
          <w:color w:val="404040" w:themeColor="text1" w:themeTint="BF"/>
        </w:rPr>
      </w:pPr>
      <w:r w:rsidRPr="307EC31C">
        <w:rPr>
          <w:color w:val="404040" w:themeColor="text1" w:themeTint="BF"/>
        </w:rPr>
        <w:t>The Relationship Manager for Innovation</w:t>
      </w:r>
      <w:r w:rsidR="09650CF9" w:rsidRPr="307EC31C">
        <w:rPr>
          <w:color w:val="404040" w:themeColor="text1" w:themeTint="BF"/>
        </w:rPr>
        <w:t xml:space="preserve">, Digital and Interdisciplinary </w:t>
      </w:r>
      <w:r w:rsidR="00A55C40" w:rsidRPr="307EC31C">
        <w:rPr>
          <w:color w:val="404040" w:themeColor="text1" w:themeTint="BF"/>
        </w:rPr>
        <w:t>Arts is</w:t>
      </w:r>
      <w:r w:rsidRPr="307EC31C">
        <w:rPr>
          <w:color w:val="404040" w:themeColor="text1" w:themeTint="BF"/>
        </w:rPr>
        <w:t xml:space="preserve"> a dynamic, outward-facing role for a passionate advocate who will become a recognised and trusted presence within Wales' emerging digital and creative technology ecosystem. You will be the vital connector who strengthens relationships across all innovation-focused creative practices, ensuring that Welsh digital arts voices are heard, celebrated, and supported at every level.</w:t>
      </w:r>
    </w:p>
    <w:p w14:paraId="1CF1FB8A" w14:textId="0EB6D0B6" w:rsidR="00A968A7" w:rsidRPr="0006335B" w:rsidRDefault="00A968A7" w:rsidP="00A968A7">
      <w:pPr>
        <w:rPr>
          <w:color w:val="404040" w:themeColor="text1" w:themeTint="BF"/>
        </w:rPr>
      </w:pPr>
      <w:r w:rsidRPr="307EC31C">
        <w:rPr>
          <w:color w:val="404040" w:themeColor="text1" w:themeTint="BF"/>
        </w:rPr>
        <w:t xml:space="preserve">As an energetic champion for Welsh innovation and digital arts, you will work as part of a specialist team alongside the </w:t>
      </w:r>
      <w:r w:rsidR="00A55C40">
        <w:rPr>
          <w:color w:val="404040" w:themeColor="text1" w:themeTint="BF"/>
        </w:rPr>
        <w:t>Deputy Director of Arts</w:t>
      </w:r>
      <w:r w:rsidRPr="307EC31C">
        <w:rPr>
          <w:color w:val="404040" w:themeColor="text1" w:themeTint="BF"/>
        </w:rPr>
        <w:t xml:space="preserve"> and other team members, sharing responsibility and knowledge across digital art, immersive media, AI-based creativity, extended reality (XR), creative coding, interactive installations, and emerging artforms. Together, you will build meaningful connections with artists, technologists, organisations, innovation hubs, research institutions, and creative technology studios throughout Wales and beyond. Your visible presence at digital arts events and technology showcases will be essential to implementing the </w:t>
      </w:r>
      <w:r w:rsidR="74A796A7" w:rsidRPr="307EC31C">
        <w:rPr>
          <w:color w:val="404040" w:themeColor="text1" w:themeTint="BF"/>
        </w:rPr>
        <w:t xml:space="preserve">Deputy Director of Arts </w:t>
      </w:r>
      <w:r w:rsidRPr="307EC31C">
        <w:rPr>
          <w:color w:val="404040" w:themeColor="text1" w:themeTint="BF"/>
        </w:rPr>
        <w:t>' strategic vision through authentic, sustained engagement with the sector. You will provide operational support for delivering the strategic vision, working closely with Business Enabler colleagues to support the innovation and digital arts organisations and practitioners we invest in.</w:t>
      </w:r>
    </w:p>
    <w:p w14:paraId="0A4B8DFD" w14:textId="77777777" w:rsidR="00A968A7" w:rsidRPr="0006335B" w:rsidRDefault="00A968A7" w:rsidP="00A968A7">
      <w:pPr>
        <w:rPr>
          <w:color w:val="404040" w:themeColor="text1" w:themeTint="BF"/>
        </w:rPr>
      </w:pPr>
      <w:r w:rsidRPr="0006335B">
        <w:rPr>
          <w:color w:val="404040" w:themeColor="text1" w:themeTint="BF"/>
        </w:rPr>
        <w:t>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Wales' innovation and digital arts communities.</w:t>
      </w:r>
    </w:p>
    <w:p w14:paraId="37DDC073" w14:textId="53F87E2B" w:rsidR="005F748A" w:rsidRPr="00833957" w:rsidRDefault="005F748A" w:rsidP="00183F99">
      <w:pPr>
        <w:pStyle w:val="Heading3"/>
      </w:pPr>
      <w:r w:rsidRPr="00833957">
        <w:t>Principal responsibilities</w:t>
      </w:r>
    </w:p>
    <w:p w14:paraId="44FF7061" w14:textId="77777777" w:rsidR="00B07FB7" w:rsidRPr="00FD6F9F" w:rsidRDefault="00B07FB7" w:rsidP="00B07FB7">
      <w:pPr>
        <w:pStyle w:val="BodyText"/>
        <w:ind w:firstLine="720"/>
      </w:pPr>
      <w:r w:rsidRPr="00FD6F9F">
        <w:t>As part of your role, you will:</w:t>
      </w:r>
    </w:p>
    <w:p w14:paraId="0648ABF8" w14:textId="1D656345" w:rsidR="00203E80" w:rsidRPr="0006335B" w:rsidRDefault="00203E80" w:rsidP="00A55C40">
      <w:pPr>
        <w:numPr>
          <w:ilvl w:val="0"/>
          <w:numId w:val="13"/>
        </w:numPr>
        <w:rPr>
          <w:color w:val="404040" w:themeColor="text1" w:themeTint="BF"/>
        </w:rPr>
      </w:pPr>
      <w:r w:rsidRPr="307EC31C">
        <w:rPr>
          <w:color w:val="404040" w:themeColor="text1" w:themeTint="BF"/>
        </w:rPr>
        <w:t xml:space="preserve">Build and maintain strategic relationships across </w:t>
      </w:r>
      <w:proofErr w:type="spellStart"/>
      <w:r w:rsidRPr="307EC31C">
        <w:rPr>
          <w:color w:val="404040" w:themeColor="text1" w:themeTint="BF"/>
        </w:rPr>
        <w:t>Wales</w:t>
      </w:r>
      <w:r w:rsidR="00A55C40">
        <w:rPr>
          <w:color w:val="404040" w:themeColor="text1" w:themeTint="BF"/>
        </w:rPr>
        <w:t>’</w:t>
      </w:r>
      <w:proofErr w:type="spellEnd"/>
      <w:r w:rsidRPr="307EC31C">
        <w:rPr>
          <w:color w:val="404040" w:themeColor="text1" w:themeTint="BF"/>
        </w:rPr>
        <w:t xml:space="preserve"> </w:t>
      </w:r>
      <w:r w:rsidR="00A55C40" w:rsidRPr="307EC31C">
        <w:rPr>
          <w:color w:val="404040" w:themeColor="text1" w:themeTint="BF"/>
        </w:rPr>
        <w:t>innovation, digital</w:t>
      </w:r>
      <w:r w:rsidRPr="307EC31C">
        <w:rPr>
          <w:color w:val="404040" w:themeColor="text1" w:themeTint="BF"/>
        </w:rPr>
        <w:t xml:space="preserve"> </w:t>
      </w:r>
      <w:r w:rsidR="75394E45" w:rsidRPr="307EC31C">
        <w:rPr>
          <w:color w:val="404040" w:themeColor="text1" w:themeTint="BF"/>
        </w:rPr>
        <w:t xml:space="preserve">and interdisciplinary </w:t>
      </w:r>
      <w:r w:rsidRPr="307EC31C">
        <w:rPr>
          <w:color w:val="404040" w:themeColor="text1" w:themeTint="BF"/>
        </w:rPr>
        <w:t>arts communities</w:t>
      </w:r>
    </w:p>
    <w:p w14:paraId="2CF9F8E6" w14:textId="1AC15486" w:rsidR="00203E80" w:rsidRPr="00A55C40" w:rsidRDefault="00203E80" w:rsidP="00A55C40">
      <w:pPr>
        <w:numPr>
          <w:ilvl w:val="0"/>
          <w:numId w:val="13"/>
        </w:numPr>
        <w:rPr>
          <w:color w:val="auto"/>
        </w:rPr>
      </w:pPr>
      <w:r w:rsidRPr="73962BD5">
        <w:rPr>
          <w:color w:val="000000" w:themeColor="text1"/>
        </w:rPr>
        <w:t xml:space="preserve">Support the </w:t>
      </w:r>
      <w:r w:rsidR="0D1079E0" w:rsidRPr="73962BD5">
        <w:rPr>
          <w:color w:val="000000" w:themeColor="text1"/>
        </w:rPr>
        <w:t>Deputy Director of Arts</w:t>
      </w:r>
      <w:r w:rsidRPr="73962BD5">
        <w:rPr>
          <w:color w:val="000000" w:themeColor="text1"/>
        </w:rPr>
        <w:t xml:space="preserve"> in implementing digital transformation and innovation strategies</w:t>
      </w:r>
    </w:p>
    <w:p w14:paraId="321957D2" w14:textId="5BB003BC" w:rsidR="75A61ABC" w:rsidRDefault="75A61ABC" w:rsidP="00A55C40">
      <w:pPr>
        <w:numPr>
          <w:ilvl w:val="0"/>
          <w:numId w:val="13"/>
        </w:numPr>
        <w:rPr>
          <w:rFonts w:eastAsia="FS Me Light" w:cs="FS Me Light"/>
        </w:rPr>
      </w:pPr>
      <w:r w:rsidRPr="00A55C40">
        <w:rPr>
          <w:rFonts w:eastAsia="FS Me Light" w:cs="FS Me Light"/>
          <w:color w:val="auto"/>
        </w:rPr>
        <w:lastRenderedPageBreak/>
        <w:t xml:space="preserve">Help to coach and mentor the team enablers </w:t>
      </w:r>
    </w:p>
    <w:p w14:paraId="0CCE650D" w14:textId="19563B2C" w:rsidR="00203E80" w:rsidRPr="0006335B" w:rsidRDefault="00203E80" w:rsidP="00A55C40">
      <w:pPr>
        <w:numPr>
          <w:ilvl w:val="0"/>
          <w:numId w:val="13"/>
        </w:numPr>
        <w:rPr>
          <w:color w:val="404040" w:themeColor="text1" w:themeTint="BF"/>
        </w:rPr>
      </w:pPr>
      <w:r w:rsidRPr="4316A80B">
        <w:rPr>
          <w:color w:val="404040" w:themeColor="text1" w:themeTint="BF"/>
        </w:rPr>
        <w:t xml:space="preserve">Serve as primary contact point for </w:t>
      </w:r>
      <w:r w:rsidR="604143F2" w:rsidRPr="4316A80B">
        <w:rPr>
          <w:color w:val="404040" w:themeColor="text1" w:themeTint="BF"/>
        </w:rPr>
        <w:t xml:space="preserve">select </w:t>
      </w:r>
      <w:r w:rsidRPr="4316A80B">
        <w:rPr>
          <w:color w:val="404040" w:themeColor="text1" w:themeTint="BF"/>
        </w:rPr>
        <w:t>digital artists, creative technologists, developers, and innovation-focused organisations</w:t>
      </w:r>
    </w:p>
    <w:p w14:paraId="650760DD" w14:textId="77777777" w:rsidR="00203E80" w:rsidRPr="0006335B" w:rsidRDefault="00203E80" w:rsidP="00A55C40">
      <w:pPr>
        <w:numPr>
          <w:ilvl w:val="0"/>
          <w:numId w:val="13"/>
        </w:numPr>
        <w:rPr>
          <w:color w:val="404040" w:themeColor="text1" w:themeTint="BF"/>
        </w:rPr>
      </w:pPr>
      <w:r w:rsidRPr="0006335B">
        <w:rPr>
          <w:color w:val="404040" w:themeColor="text1" w:themeTint="BF"/>
        </w:rPr>
        <w:t>Advocate for Welsh innovation and digital arts at key technology conferences, digital festivals, and industry forums</w:t>
      </w:r>
    </w:p>
    <w:p w14:paraId="671BE084" w14:textId="77777777" w:rsidR="00203E80" w:rsidRPr="0006335B" w:rsidRDefault="00203E80" w:rsidP="00A55C40">
      <w:pPr>
        <w:numPr>
          <w:ilvl w:val="0"/>
          <w:numId w:val="13"/>
        </w:numPr>
        <w:rPr>
          <w:color w:val="404040" w:themeColor="text1" w:themeTint="BF"/>
        </w:rPr>
      </w:pPr>
      <w:r w:rsidRPr="0006335B">
        <w:rPr>
          <w:color w:val="404040" w:themeColor="text1" w:themeTint="BF"/>
        </w:rPr>
        <w:t>Facilitate connections between creative technologists, traditional arts practitioners, research institutions, and technology companies</w:t>
      </w:r>
    </w:p>
    <w:p w14:paraId="338106D0" w14:textId="77777777" w:rsidR="00203E80" w:rsidRPr="0006335B" w:rsidRDefault="00203E80" w:rsidP="00A55C40">
      <w:pPr>
        <w:numPr>
          <w:ilvl w:val="0"/>
          <w:numId w:val="13"/>
        </w:numPr>
        <w:rPr>
          <w:color w:val="404040" w:themeColor="text1" w:themeTint="BF"/>
        </w:rPr>
      </w:pPr>
      <w:r w:rsidRPr="0006335B">
        <w:rPr>
          <w:color w:val="404040" w:themeColor="text1" w:themeTint="BF"/>
        </w:rPr>
        <w:t>Monitor and report on innovation and digital arts sector developments and emerging technological opportunities</w:t>
      </w:r>
    </w:p>
    <w:p w14:paraId="77EF31C0" w14:textId="77777777" w:rsidR="00203E80" w:rsidRPr="0006335B" w:rsidRDefault="00203E80" w:rsidP="00A55C40">
      <w:pPr>
        <w:numPr>
          <w:ilvl w:val="0"/>
          <w:numId w:val="13"/>
        </w:numPr>
        <w:rPr>
          <w:color w:val="404040" w:themeColor="text1" w:themeTint="BF"/>
        </w:rPr>
      </w:pPr>
      <w:r w:rsidRPr="0006335B">
        <w:rPr>
          <w:color w:val="404040" w:themeColor="text1" w:themeTint="BF"/>
        </w:rPr>
        <w:t>Support innovation and digital arts organisations and practitioners in accessing Arts Council funds and specialist programmes</w:t>
      </w:r>
    </w:p>
    <w:p w14:paraId="2E548AF0" w14:textId="77777777" w:rsidR="00203E80" w:rsidRPr="0006335B" w:rsidRDefault="00203E80" w:rsidP="00A55C40">
      <w:pPr>
        <w:numPr>
          <w:ilvl w:val="0"/>
          <w:numId w:val="13"/>
        </w:numPr>
        <w:rPr>
          <w:color w:val="404040" w:themeColor="text1" w:themeTint="BF"/>
        </w:rPr>
      </w:pPr>
      <w:r w:rsidRPr="0006335B">
        <w:rPr>
          <w:color w:val="404040" w:themeColor="text1" w:themeTint="BF"/>
        </w:rPr>
        <w:t>Contribute to innovation and digital arts policy development through sector intelligence and feedback</w:t>
      </w:r>
    </w:p>
    <w:p w14:paraId="7C62DA26" w14:textId="77777777" w:rsidR="00203E80" w:rsidRPr="0006335B" w:rsidRDefault="00203E80" w:rsidP="00A55C40">
      <w:pPr>
        <w:numPr>
          <w:ilvl w:val="0"/>
          <w:numId w:val="13"/>
        </w:numPr>
        <w:rPr>
          <w:color w:val="404040" w:themeColor="text1" w:themeTint="BF"/>
        </w:rPr>
      </w:pPr>
      <w:r w:rsidRPr="0006335B">
        <w:rPr>
          <w:color w:val="404040" w:themeColor="text1" w:themeTint="BF"/>
        </w:rPr>
        <w:t>Foster inclusive practices within Wales' innovation and digital arts communities</w:t>
      </w:r>
    </w:p>
    <w:p w14:paraId="6EB1327A" w14:textId="3AE23FD6" w:rsidR="002817D5" w:rsidRPr="00F9796C" w:rsidRDefault="00203E80" w:rsidP="00A55C40">
      <w:pPr>
        <w:numPr>
          <w:ilvl w:val="0"/>
          <w:numId w:val="13"/>
        </w:numPr>
        <w:rPr>
          <w:color w:val="404040" w:themeColor="text1" w:themeTint="BF"/>
        </w:rPr>
      </w:pPr>
      <w:r w:rsidRPr="0006335B">
        <w:rPr>
          <w:color w:val="404040" w:themeColor="text1" w:themeTint="BF"/>
        </w:rPr>
        <w:t>Champion diversity and accessibility across all creative technology forms and emerging practices</w:t>
      </w:r>
    </w:p>
    <w:p w14:paraId="614E2788" w14:textId="04040E22" w:rsidR="00F43FAA" w:rsidRPr="00F9796C" w:rsidRDefault="00F43FAA" w:rsidP="00F9796C">
      <w:pPr>
        <w:pStyle w:val="Heading4"/>
      </w:pPr>
      <w:r w:rsidRPr="00F9796C">
        <w:t xml:space="preserve">Relationship Building &amp; </w:t>
      </w:r>
      <w:r w:rsidR="00E561DA" w:rsidRPr="00F9796C">
        <w:t xml:space="preserve">Sector </w:t>
      </w:r>
      <w:r w:rsidRPr="00F9796C">
        <w:t>Engagement</w:t>
      </w:r>
    </w:p>
    <w:p w14:paraId="6C24D318" w14:textId="77777777" w:rsidR="004229F1" w:rsidRPr="0006335B" w:rsidRDefault="004229F1" w:rsidP="00A55C40">
      <w:pPr>
        <w:numPr>
          <w:ilvl w:val="0"/>
          <w:numId w:val="14"/>
        </w:numPr>
        <w:rPr>
          <w:color w:val="404040" w:themeColor="text1" w:themeTint="BF"/>
        </w:rPr>
      </w:pPr>
      <w:r w:rsidRPr="0006335B">
        <w:rPr>
          <w:color w:val="404040" w:themeColor="text1" w:themeTint="BF"/>
        </w:rPr>
        <w:t>Develop and maintain comprehensive networks across Wales' innovation and digital arts ecosystem</w:t>
      </w:r>
    </w:p>
    <w:p w14:paraId="5BC33C9F" w14:textId="77777777" w:rsidR="004229F1" w:rsidRPr="0006335B" w:rsidRDefault="004229F1" w:rsidP="00A55C40">
      <w:pPr>
        <w:numPr>
          <w:ilvl w:val="0"/>
          <w:numId w:val="14"/>
        </w:numPr>
        <w:rPr>
          <w:color w:val="404040" w:themeColor="text1" w:themeTint="BF"/>
        </w:rPr>
      </w:pPr>
      <w:r w:rsidRPr="0006335B">
        <w:rPr>
          <w:color w:val="404040" w:themeColor="text1" w:themeTint="BF"/>
        </w:rPr>
        <w:t>Build trust-based relationships with digital artists, creative technologists, developers, researchers, and innovation organisations</w:t>
      </w:r>
    </w:p>
    <w:p w14:paraId="6BF9982B" w14:textId="77777777" w:rsidR="004229F1" w:rsidRPr="0006335B" w:rsidRDefault="004229F1" w:rsidP="00A55C40">
      <w:pPr>
        <w:numPr>
          <w:ilvl w:val="0"/>
          <w:numId w:val="14"/>
        </w:numPr>
        <w:rPr>
          <w:color w:val="404040" w:themeColor="text1" w:themeTint="BF"/>
        </w:rPr>
      </w:pPr>
      <w:r w:rsidRPr="0006335B">
        <w:rPr>
          <w:color w:val="404040" w:themeColor="text1" w:themeTint="BF"/>
        </w:rPr>
        <w:t>Facilitate introductions and connections within and beyond the creative technology sector</w:t>
      </w:r>
    </w:p>
    <w:p w14:paraId="614FA5DA" w14:textId="77777777" w:rsidR="004229F1" w:rsidRPr="0006335B" w:rsidRDefault="004229F1" w:rsidP="00A55C40">
      <w:pPr>
        <w:numPr>
          <w:ilvl w:val="0"/>
          <w:numId w:val="14"/>
        </w:numPr>
        <w:rPr>
          <w:color w:val="404040" w:themeColor="text1" w:themeTint="BF"/>
        </w:rPr>
      </w:pPr>
      <w:r w:rsidRPr="0006335B">
        <w:rPr>
          <w:color w:val="404040" w:themeColor="text1" w:themeTint="BF"/>
        </w:rPr>
        <w:t>Attend digital arts festivals, technology conferences, innovation showcases, and R&amp;D demonstrations to maintain sector presence</w:t>
      </w:r>
    </w:p>
    <w:p w14:paraId="479A7C54" w14:textId="77777777" w:rsidR="004229F1" w:rsidRPr="0006335B" w:rsidRDefault="004229F1" w:rsidP="00A55C40">
      <w:pPr>
        <w:numPr>
          <w:ilvl w:val="0"/>
          <w:numId w:val="14"/>
        </w:numPr>
        <w:rPr>
          <w:color w:val="404040" w:themeColor="text1" w:themeTint="BF"/>
        </w:rPr>
      </w:pPr>
      <w:r w:rsidRPr="0006335B">
        <w:rPr>
          <w:color w:val="404040" w:themeColor="text1" w:themeTint="BF"/>
        </w:rPr>
        <w:t>Support creative technology practitioners in navigating and improving Arts Council services and opportunities</w:t>
      </w:r>
    </w:p>
    <w:p w14:paraId="6811F85C" w14:textId="53670745" w:rsidR="008E45DD" w:rsidRPr="00F9796C" w:rsidRDefault="004229F1" w:rsidP="00A55C40">
      <w:pPr>
        <w:numPr>
          <w:ilvl w:val="0"/>
          <w:numId w:val="14"/>
        </w:numPr>
        <w:rPr>
          <w:color w:val="404040" w:themeColor="text1" w:themeTint="BF"/>
        </w:rPr>
      </w:pPr>
      <w:r w:rsidRPr="0006335B">
        <w:rPr>
          <w:color w:val="404040" w:themeColor="text1" w:themeTint="BF"/>
        </w:rPr>
        <w:t>Bridge connections between traditional arts practitioners and emerging technology communities</w:t>
      </w:r>
    </w:p>
    <w:p w14:paraId="210E3B4D" w14:textId="77777777" w:rsidR="000C7D3D" w:rsidRPr="00F9796C" w:rsidRDefault="000C7D3D" w:rsidP="00F9796C">
      <w:pPr>
        <w:pStyle w:val="Heading4"/>
      </w:pPr>
      <w:r w:rsidRPr="00F9796C">
        <w:t>Innovation &amp; Digital Arts Sector Development</w:t>
      </w:r>
    </w:p>
    <w:p w14:paraId="3A05C22E" w14:textId="640089EF" w:rsidR="000C7D3D" w:rsidRPr="0006335B" w:rsidRDefault="000C7D3D" w:rsidP="00A55C40">
      <w:pPr>
        <w:numPr>
          <w:ilvl w:val="0"/>
          <w:numId w:val="15"/>
        </w:numPr>
        <w:rPr>
          <w:color w:val="404040" w:themeColor="text1" w:themeTint="BF"/>
        </w:rPr>
      </w:pPr>
      <w:r w:rsidRPr="307EC31C">
        <w:rPr>
          <w:color w:val="404040" w:themeColor="text1" w:themeTint="BF"/>
        </w:rPr>
        <w:lastRenderedPageBreak/>
        <w:t xml:space="preserve">Work with the </w:t>
      </w:r>
      <w:r w:rsidR="1EB0000B" w:rsidRPr="307EC31C">
        <w:rPr>
          <w:color w:val="404040" w:themeColor="text1" w:themeTint="BF"/>
        </w:rPr>
        <w:t>D</w:t>
      </w:r>
      <w:r w:rsidR="00A55C40">
        <w:rPr>
          <w:color w:val="404040" w:themeColor="text1" w:themeTint="BF"/>
        </w:rPr>
        <w:t>eputy Director of Art</w:t>
      </w:r>
      <w:r w:rsidR="1EB0000B" w:rsidRPr="307EC31C">
        <w:rPr>
          <w:color w:val="404040" w:themeColor="text1" w:themeTint="BF"/>
        </w:rPr>
        <w:t>s</w:t>
      </w:r>
      <w:r w:rsidRPr="307EC31C">
        <w:rPr>
          <w:color w:val="404040" w:themeColor="text1" w:themeTint="BF"/>
        </w:rPr>
        <w:t xml:space="preserve"> to identify emerging technology opportunities and sector development needs</w:t>
      </w:r>
    </w:p>
    <w:p w14:paraId="09F723F3" w14:textId="77777777" w:rsidR="000C7D3D" w:rsidRPr="0006335B" w:rsidRDefault="000C7D3D" w:rsidP="00A55C40">
      <w:pPr>
        <w:numPr>
          <w:ilvl w:val="0"/>
          <w:numId w:val="15"/>
        </w:numPr>
        <w:rPr>
          <w:color w:val="404040" w:themeColor="text1" w:themeTint="BF"/>
        </w:rPr>
      </w:pPr>
      <w:r w:rsidRPr="0006335B">
        <w:rPr>
          <w:color w:val="404040" w:themeColor="text1" w:themeTint="BF"/>
        </w:rPr>
        <w:t>Support implementation of digital transformation initiatives and creative technology policies</w:t>
      </w:r>
    </w:p>
    <w:p w14:paraId="692ACE75" w14:textId="77777777" w:rsidR="000C7D3D" w:rsidRPr="0006335B" w:rsidRDefault="000C7D3D" w:rsidP="00A55C40">
      <w:pPr>
        <w:numPr>
          <w:ilvl w:val="0"/>
          <w:numId w:val="15"/>
        </w:numPr>
        <w:rPr>
          <w:color w:val="404040" w:themeColor="text1" w:themeTint="BF"/>
        </w:rPr>
      </w:pPr>
      <w:r w:rsidRPr="0006335B">
        <w:rPr>
          <w:color w:val="404040" w:themeColor="text1" w:themeTint="BF"/>
        </w:rPr>
        <w:t>Gather and share intelligence on emerging trends, technologies, and challenges in creative technology practice</w:t>
      </w:r>
    </w:p>
    <w:p w14:paraId="2A3F4CA6" w14:textId="77777777" w:rsidR="000C7D3D" w:rsidRPr="0006335B" w:rsidRDefault="000C7D3D" w:rsidP="00A55C40">
      <w:pPr>
        <w:numPr>
          <w:ilvl w:val="0"/>
          <w:numId w:val="15"/>
        </w:numPr>
        <w:rPr>
          <w:color w:val="404040" w:themeColor="text1" w:themeTint="BF"/>
        </w:rPr>
      </w:pPr>
      <w:r w:rsidRPr="0006335B">
        <w:rPr>
          <w:color w:val="404040" w:themeColor="text1" w:themeTint="BF"/>
        </w:rPr>
        <w:t>Facilitate peer-to-peer learning and collaboration within innovation and digital arts communities</w:t>
      </w:r>
    </w:p>
    <w:p w14:paraId="596C5698" w14:textId="77777777" w:rsidR="000C7D3D" w:rsidRPr="0006335B" w:rsidRDefault="000C7D3D" w:rsidP="00A55C40">
      <w:pPr>
        <w:numPr>
          <w:ilvl w:val="0"/>
          <w:numId w:val="15"/>
        </w:numPr>
        <w:rPr>
          <w:color w:val="404040" w:themeColor="text1" w:themeTint="BF"/>
        </w:rPr>
      </w:pPr>
      <w:r w:rsidRPr="0006335B">
        <w:rPr>
          <w:color w:val="404040" w:themeColor="text1" w:themeTint="BF"/>
        </w:rPr>
        <w:t>Support the development of Wales as a testbed for pioneering digital arts practices</w:t>
      </w:r>
    </w:p>
    <w:p w14:paraId="6D936086" w14:textId="6ADE7F70" w:rsidR="00730409" w:rsidRPr="00405767" w:rsidRDefault="00730409" w:rsidP="00F9796C">
      <w:pPr>
        <w:pStyle w:val="Heading4"/>
      </w:pPr>
      <w:r w:rsidRPr="00405767">
        <w:t>Advocacy &amp; Representation</w:t>
      </w:r>
    </w:p>
    <w:p w14:paraId="0B5B8072" w14:textId="77777777" w:rsidR="004B30EE" w:rsidRPr="0006335B" w:rsidRDefault="004B30EE" w:rsidP="00A55C40">
      <w:pPr>
        <w:numPr>
          <w:ilvl w:val="0"/>
          <w:numId w:val="16"/>
        </w:numPr>
        <w:rPr>
          <w:color w:val="404040" w:themeColor="text1" w:themeTint="BF"/>
        </w:rPr>
      </w:pPr>
      <w:r w:rsidRPr="0006335B">
        <w:rPr>
          <w:color w:val="404040" w:themeColor="text1" w:themeTint="BF"/>
        </w:rPr>
        <w:t>Represent Arts Council interests at innovation events, technology conferences, and digital arts meetings</w:t>
      </w:r>
    </w:p>
    <w:p w14:paraId="505B515B" w14:textId="77777777" w:rsidR="004B30EE" w:rsidRPr="0006335B" w:rsidRDefault="004B30EE" w:rsidP="00A55C40">
      <w:pPr>
        <w:numPr>
          <w:ilvl w:val="0"/>
          <w:numId w:val="16"/>
        </w:numPr>
        <w:rPr>
          <w:color w:val="404040" w:themeColor="text1" w:themeTint="BF"/>
        </w:rPr>
      </w:pPr>
      <w:r w:rsidRPr="0006335B">
        <w:rPr>
          <w:color w:val="404040" w:themeColor="text1" w:themeTint="BF"/>
        </w:rPr>
        <w:t>Champion Welsh innovation and digital arts from experimental practices to applied creative technologies</w:t>
      </w:r>
    </w:p>
    <w:p w14:paraId="5A4CF5E3" w14:textId="77777777" w:rsidR="004B30EE" w:rsidRPr="0006335B" w:rsidRDefault="004B30EE" w:rsidP="00A55C40">
      <w:pPr>
        <w:numPr>
          <w:ilvl w:val="0"/>
          <w:numId w:val="16"/>
        </w:numPr>
        <w:rPr>
          <w:color w:val="404040" w:themeColor="text1" w:themeTint="BF"/>
        </w:rPr>
      </w:pPr>
      <w:r w:rsidRPr="0006335B">
        <w:rPr>
          <w:color w:val="404040" w:themeColor="text1" w:themeTint="BF"/>
        </w:rPr>
        <w:t>Advocate for diverse voices in creative technology and underrepresented communities in digital innovation</w:t>
      </w:r>
    </w:p>
    <w:p w14:paraId="5581D989" w14:textId="630491C5" w:rsidR="004B30EE" w:rsidRPr="0006335B" w:rsidRDefault="004B30EE" w:rsidP="00A55C40">
      <w:pPr>
        <w:numPr>
          <w:ilvl w:val="0"/>
          <w:numId w:val="16"/>
        </w:numPr>
        <w:rPr>
          <w:color w:val="404040" w:themeColor="text1" w:themeTint="BF"/>
        </w:rPr>
      </w:pPr>
      <w:r w:rsidRPr="307EC31C">
        <w:rPr>
          <w:color w:val="404040" w:themeColor="text1" w:themeTint="BF"/>
        </w:rPr>
        <w:t xml:space="preserve">Support the </w:t>
      </w:r>
      <w:r w:rsidR="2A58AEA0" w:rsidRPr="307EC31C">
        <w:rPr>
          <w:color w:val="404040" w:themeColor="text1" w:themeTint="BF"/>
        </w:rPr>
        <w:t>D</w:t>
      </w:r>
      <w:r w:rsidR="00A55C40">
        <w:rPr>
          <w:color w:val="404040" w:themeColor="text1" w:themeTint="BF"/>
        </w:rPr>
        <w:t>eputy Director of Art</w:t>
      </w:r>
      <w:r w:rsidR="2A58AEA0" w:rsidRPr="307EC31C">
        <w:rPr>
          <w:color w:val="404040" w:themeColor="text1" w:themeTint="BF"/>
        </w:rPr>
        <w:t>s</w:t>
      </w:r>
      <w:r w:rsidRPr="307EC31C">
        <w:rPr>
          <w:color w:val="404040" w:themeColor="text1" w:themeTint="BF"/>
        </w:rPr>
        <w:t xml:space="preserve"> in external representation activities</w:t>
      </w:r>
    </w:p>
    <w:p w14:paraId="27B39971" w14:textId="4C85E806" w:rsidR="00FC4FF8" w:rsidRPr="00F9796C" w:rsidRDefault="004B30EE" w:rsidP="00A55C40">
      <w:pPr>
        <w:numPr>
          <w:ilvl w:val="0"/>
          <w:numId w:val="16"/>
        </w:numPr>
        <w:rPr>
          <w:color w:val="404040" w:themeColor="text1" w:themeTint="BF"/>
        </w:rPr>
      </w:pPr>
      <w:r w:rsidRPr="0006335B">
        <w:rPr>
          <w:color w:val="404040" w:themeColor="text1" w:themeTint="BF"/>
        </w:rPr>
        <w:t>Promote Arts Council innovation and digital arts programmes and specialist funding opportunities</w:t>
      </w:r>
    </w:p>
    <w:p w14:paraId="293030E2" w14:textId="77777777" w:rsidR="00D3428C" w:rsidRPr="00F9796C" w:rsidRDefault="00D3428C" w:rsidP="00F9796C">
      <w:pPr>
        <w:pStyle w:val="Heading4"/>
      </w:pPr>
      <w:r w:rsidRPr="00F9796C">
        <w:t>Quality &amp; Impact Monitoring</w:t>
      </w:r>
    </w:p>
    <w:p w14:paraId="64F3E600" w14:textId="77777777" w:rsidR="00C97C80" w:rsidRPr="0006335B" w:rsidRDefault="00C97C80" w:rsidP="00A55C40">
      <w:pPr>
        <w:numPr>
          <w:ilvl w:val="0"/>
          <w:numId w:val="17"/>
        </w:numPr>
        <w:rPr>
          <w:color w:val="404040" w:themeColor="text1" w:themeTint="BF"/>
        </w:rPr>
      </w:pPr>
      <w:r w:rsidRPr="0006335B">
        <w:rPr>
          <w:color w:val="404040" w:themeColor="text1" w:themeTint="BF"/>
        </w:rPr>
        <w:t>Monitor artistic quality and innovative impact of digital arts activities across Wales</w:t>
      </w:r>
    </w:p>
    <w:p w14:paraId="7BCB7CD1" w14:textId="77777777" w:rsidR="00C97C80" w:rsidRPr="0006335B" w:rsidRDefault="00C97C80" w:rsidP="00A55C40">
      <w:pPr>
        <w:numPr>
          <w:ilvl w:val="0"/>
          <w:numId w:val="17"/>
        </w:numPr>
        <w:rPr>
          <w:color w:val="404040" w:themeColor="text1" w:themeTint="BF"/>
        </w:rPr>
      </w:pPr>
      <w:r w:rsidRPr="0006335B">
        <w:rPr>
          <w:color w:val="404040" w:themeColor="text1" w:themeTint="BF"/>
        </w:rPr>
        <w:t>Conduct site visits and attend digital installations, interactive exhibitions, and technology demonstrations to assess supported work</w:t>
      </w:r>
    </w:p>
    <w:p w14:paraId="48805091" w14:textId="77777777" w:rsidR="00C97C80" w:rsidRPr="0006335B" w:rsidRDefault="00C97C80" w:rsidP="00A55C40">
      <w:pPr>
        <w:numPr>
          <w:ilvl w:val="0"/>
          <w:numId w:val="17"/>
        </w:numPr>
        <w:rPr>
          <w:color w:val="404040" w:themeColor="text1" w:themeTint="BF"/>
        </w:rPr>
      </w:pPr>
      <w:r w:rsidRPr="0006335B">
        <w:rPr>
          <w:color w:val="404040" w:themeColor="text1" w:themeTint="BF"/>
        </w:rPr>
        <w:t>Provide specialist innovation and digital arts knowledge to inform Arts Council decision-making</w:t>
      </w:r>
    </w:p>
    <w:p w14:paraId="7D9FA137" w14:textId="77777777" w:rsidR="00C97C80" w:rsidRPr="0006335B" w:rsidRDefault="00C97C80" w:rsidP="00A55C40">
      <w:pPr>
        <w:numPr>
          <w:ilvl w:val="0"/>
          <w:numId w:val="17"/>
        </w:numPr>
        <w:rPr>
          <w:color w:val="404040" w:themeColor="text1" w:themeTint="BF"/>
        </w:rPr>
      </w:pPr>
      <w:r w:rsidRPr="0006335B">
        <w:rPr>
          <w:color w:val="404040" w:themeColor="text1" w:themeTint="BF"/>
        </w:rPr>
        <w:t>Contribute to innovation and digital arts sector analysis and reporting</w:t>
      </w:r>
    </w:p>
    <w:p w14:paraId="3A160DE3" w14:textId="782577A8" w:rsidR="00604957" w:rsidRPr="00F9796C" w:rsidRDefault="00C97C80" w:rsidP="00A55C40">
      <w:pPr>
        <w:numPr>
          <w:ilvl w:val="0"/>
          <w:numId w:val="17"/>
        </w:numPr>
        <w:rPr>
          <w:color w:val="404040" w:themeColor="text1" w:themeTint="BF"/>
        </w:rPr>
      </w:pPr>
      <w:r w:rsidRPr="0006335B">
        <w:rPr>
          <w:color w:val="404040" w:themeColor="text1" w:themeTint="BF"/>
        </w:rPr>
        <w:t>Support evaluation of creative technology programmes and R&amp;D initiatives</w:t>
      </w:r>
    </w:p>
    <w:p w14:paraId="750DF493" w14:textId="1E354511" w:rsidR="00DA6E4F" w:rsidRPr="00DA6E4F" w:rsidRDefault="00DA6E4F" w:rsidP="00F9796C">
      <w:pPr>
        <w:pStyle w:val="Heading4"/>
      </w:pPr>
      <w:r w:rsidRPr="00DA6E4F">
        <w:t>Partnership Development</w:t>
      </w:r>
      <w:r w:rsidR="00645B79">
        <w:t xml:space="preserve"> </w:t>
      </w:r>
      <w:r w:rsidR="00C97C80">
        <w:t>&amp; Operational Support</w:t>
      </w:r>
    </w:p>
    <w:p w14:paraId="3D79B0E4" w14:textId="77777777" w:rsidR="009F16B3" w:rsidRPr="0006335B" w:rsidRDefault="009F16B3" w:rsidP="00A55C40">
      <w:pPr>
        <w:numPr>
          <w:ilvl w:val="0"/>
          <w:numId w:val="18"/>
        </w:numPr>
        <w:rPr>
          <w:color w:val="404040" w:themeColor="text1" w:themeTint="BF"/>
        </w:rPr>
      </w:pPr>
      <w:r w:rsidRPr="0006335B">
        <w:rPr>
          <w:color w:val="404040" w:themeColor="text1" w:themeTint="BF"/>
        </w:rPr>
        <w:t>Develop strategic partnerships with creative technology companies, innovation agencies, and research institutions</w:t>
      </w:r>
    </w:p>
    <w:p w14:paraId="0083E8FC" w14:textId="77777777" w:rsidR="009F16B3" w:rsidRPr="0006335B" w:rsidRDefault="009F16B3" w:rsidP="00A55C40">
      <w:pPr>
        <w:numPr>
          <w:ilvl w:val="0"/>
          <w:numId w:val="18"/>
        </w:numPr>
        <w:rPr>
          <w:color w:val="404040" w:themeColor="text1" w:themeTint="BF"/>
        </w:rPr>
      </w:pPr>
      <w:r w:rsidRPr="0006335B">
        <w:rPr>
          <w:color w:val="404040" w:themeColor="text1" w:themeTint="BF"/>
        </w:rPr>
        <w:lastRenderedPageBreak/>
        <w:t>Build relationships with universities, innovation labs, and technology transfer offices</w:t>
      </w:r>
    </w:p>
    <w:p w14:paraId="5F8DA9F7" w14:textId="17A7A1C6" w:rsidR="009F16B3" w:rsidRPr="0006335B" w:rsidRDefault="009F16B3" w:rsidP="00A55C40">
      <w:pPr>
        <w:numPr>
          <w:ilvl w:val="0"/>
          <w:numId w:val="18"/>
        </w:numPr>
        <w:rPr>
          <w:color w:val="404040" w:themeColor="text1" w:themeTint="BF"/>
        </w:rPr>
      </w:pPr>
      <w:r w:rsidRPr="307EC31C">
        <w:rPr>
          <w:color w:val="404040" w:themeColor="text1" w:themeTint="BF"/>
        </w:rPr>
        <w:t xml:space="preserve">Connect with digital arts festivals, media arts </w:t>
      </w:r>
      <w:r w:rsidR="4992588B" w:rsidRPr="307EC31C">
        <w:rPr>
          <w:color w:val="404040" w:themeColor="text1" w:themeTint="BF"/>
        </w:rPr>
        <w:t>centres</w:t>
      </w:r>
      <w:r w:rsidRPr="307EC31C">
        <w:rPr>
          <w:color w:val="404040" w:themeColor="text1" w:themeTint="BF"/>
        </w:rPr>
        <w:t>, and technology showcases</w:t>
      </w:r>
    </w:p>
    <w:p w14:paraId="58BE5F31" w14:textId="77777777" w:rsidR="009F16B3" w:rsidRPr="0006335B" w:rsidRDefault="009F16B3" w:rsidP="00A55C40">
      <w:pPr>
        <w:numPr>
          <w:ilvl w:val="0"/>
          <w:numId w:val="18"/>
        </w:numPr>
        <w:rPr>
          <w:color w:val="404040" w:themeColor="text1" w:themeTint="BF"/>
        </w:rPr>
      </w:pPr>
      <w:r w:rsidRPr="0006335B">
        <w:rPr>
          <w:color w:val="404040" w:themeColor="text1" w:themeTint="BF"/>
        </w:rPr>
        <w:t>Foster relationships with international creative technology networks and innovation partners</w:t>
      </w:r>
    </w:p>
    <w:p w14:paraId="1A56C6C6" w14:textId="77777777" w:rsidR="009F16B3" w:rsidRPr="0006335B" w:rsidRDefault="009F16B3" w:rsidP="00A55C40">
      <w:pPr>
        <w:numPr>
          <w:ilvl w:val="0"/>
          <w:numId w:val="18"/>
        </w:numPr>
        <w:rPr>
          <w:color w:val="404040" w:themeColor="text1" w:themeTint="BF"/>
        </w:rPr>
      </w:pPr>
      <w:r w:rsidRPr="0006335B">
        <w:rPr>
          <w:color w:val="404040" w:themeColor="text1" w:themeTint="BF"/>
        </w:rPr>
        <w:t>Support collaborative projects between arts organisations and technology companies</w:t>
      </w:r>
    </w:p>
    <w:p w14:paraId="0E1469F5" w14:textId="77777777" w:rsidR="009F16B3" w:rsidRPr="0006335B" w:rsidRDefault="009F16B3" w:rsidP="00A55C40">
      <w:pPr>
        <w:numPr>
          <w:ilvl w:val="0"/>
          <w:numId w:val="18"/>
        </w:numPr>
        <w:rPr>
          <w:color w:val="404040" w:themeColor="text1" w:themeTint="BF"/>
        </w:rPr>
      </w:pPr>
      <w:r w:rsidRPr="0006335B">
        <w:rPr>
          <w:color w:val="404040" w:themeColor="text1" w:themeTint="BF"/>
        </w:rPr>
        <w:t>Provide operational support for cross-disciplinary innovation teams and experimental programmes</w:t>
      </w:r>
    </w:p>
    <w:p w14:paraId="1E4F28A4" w14:textId="5C635DD7" w:rsidR="009D6387" w:rsidRPr="00F9796C" w:rsidRDefault="009F16B3" w:rsidP="00A55C40">
      <w:pPr>
        <w:numPr>
          <w:ilvl w:val="0"/>
          <w:numId w:val="18"/>
        </w:numPr>
        <w:rPr>
          <w:color w:val="404040" w:themeColor="text1" w:themeTint="BF"/>
        </w:rPr>
      </w:pPr>
      <w:r w:rsidRPr="0006335B">
        <w:rPr>
          <w:color w:val="404040" w:themeColor="text1" w:themeTint="BF"/>
        </w:rPr>
        <w:t>Assist in the development of specialist training and digital capacity building initiatives</w:t>
      </w:r>
    </w:p>
    <w:p w14:paraId="153A0FB3" w14:textId="6C04A900" w:rsidR="00EA04F8" w:rsidRPr="00EA04F8" w:rsidRDefault="00EA04F8" w:rsidP="00F9796C">
      <w:pPr>
        <w:pStyle w:val="Heading4"/>
      </w:pPr>
      <w:r w:rsidRPr="00EA04F8">
        <w:t>Key Relationships</w:t>
      </w:r>
    </w:p>
    <w:p w14:paraId="3A473027" w14:textId="14F5DAAF" w:rsidR="00A30F06" w:rsidRPr="0006335B" w:rsidRDefault="7C59439B" w:rsidP="00A55C40">
      <w:pPr>
        <w:numPr>
          <w:ilvl w:val="0"/>
          <w:numId w:val="19"/>
        </w:numPr>
        <w:rPr>
          <w:color w:val="404040" w:themeColor="text1" w:themeTint="BF"/>
        </w:rPr>
      </w:pPr>
      <w:r w:rsidRPr="61EDAD15">
        <w:rPr>
          <w:color w:val="000000" w:themeColor="text1"/>
        </w:rPr>
        <w:t xml:space="preserve">Supports the </w:t>
      </w:r>
      <w:r w:rsidR="48258C0B" w:rsidRPr="61EDAD15">
        <w:rPr>
          <w:color w:val="000000" w:themeColor="text1"/>
        </w:rPr>
        <w:t xml:space="preserve">Deputy Director of </w:t>
      </w:r>
      <w:r w:rsidR="00A30F06" w:rsidRPr="61EDAD15">
        <w:rPr>
          <w:color w:val="000000" w:themeColor="text1"/>
        </w:rPr>
        <w:t>Arts and Arts team colleagues</w:t>
      </w:r>
    </w:p>
    <w:p w14:paraId="580F1DBC" w14:textId="36D3366E" w:rsidR="00A30F06" w:rsidRPr="0006335B" w:rsidRDefault="76D96476" w:rsidP="00A55C40">
      <w:pPr>
        <w:numPr>
          <w:ilvl w:val="0"/>
          <w:numId w:val="19"/>
        </w:numPr>
        <w:rPr>
          <w:color w:val="404040" w:themeColor="text1" w:themeTint="BF"/>
        </w:rPr>
      </w:pPr>
      <w:r w:rsidRPr="61EDAD15">
        <w:rPr>
          <w:color w:val="404040" w:themeColor="text1" w:themeTint="BF"/>
        </w:rPr>
        <w:t xml:space="preserve">Advise </w:t>
      </w:r>
      <w:r w:rsidR="7A81D0EC" w:rsidRPr="61EDAD15">
        <w:rPr>
          <w:color w:val="404040" w:themeColor="text1" w:themeTint="BF"/>
        </w:rPr>
        <w:t>d</w:t>
      </w:r>
      <w:r w:rsidR="00A30F06" w:rsidRPr="61EDAD15">
        <w:rPr>
          <w:color w:val="404040" w:themeColor="text1" w:themeTint="BF"/>
        </w:rPr>
        <w:t>igital artists, creative technologists, developers, and interdisciplinary practitioners</w:t>
      </w:r>
    </w:p>
    <w:p w14:paraId="56F49FC5" w14:textId="5FDBDF0B" w:rsidR="00A30F06" w:rsidRPr="0006335B" w:rsidRDefault="43F34F29" w:rsidP="00A55C40">
      <w:pPr>
        <w:numPr>
          <w:ilvl w:val="0"/>
          <w:numId w:val="19"/>
        </w:numPr>
        <w:rPr>
          <w:color w:val="404040" w:themeColor="text1" w:themeTint="BF"/>
        </w:rPr>
      </w:pPr>
      <w:r w:rsidRPr="61EDAD15">
        <w:rPr>
          <w:color w:val="404040" w:themeColor="text1" w:themeTint="BF"/>
        </w:rPr>
        <w:t>Advise i</w:t>
      </w:r>
      <w:r w:rsidR="00A30F06" w:rsidRPr="61EDAD15">
        <w:rPr>
          <w:color w:val="404040" w:themeColor="text1" w:themeTint="BF"/>
        </w:rPr>
        <w:t>nnovation and digital arts organisations including creative technology studios, media labs, and innovation hubs throughout Wales</w:t>
      </w:r>
    </w:p>
    <w:p w14:paraId="01A226AE" w14:textId="3A0D8E36" w:rsidR="00A30F06" w:rsidRPr="0006335B" w:rsidRDefault="3E44774B" w:rsidP="00A55C40">
      <w:pPr>
        <w:numPr>
          <w:ilvl w:val="0"/>
          <w:numId w:val="19"/>
        </w:numPr>
        <w:rPr>
          <w:color w:val="404040" w:themeColor="text1" w:themeTint="BF"/>
        </w:rPr>
      </w:pPr>
      <w:r w:rsidRPr="61EDAD15">
        <w:rPr>
          <w:color w:val="404040" w:themeColor="text1" w:themeTint="BF"/>
        </w:rPr>
        <w:t xml:space="preserve">Advise </w:t>
      </w:r>
      <w:r w:rsidR="05A48961" w:rsidRPr="61EDAD15">
        <w:rPr>
          <w:color w:val="404040" w:themeColor="text1" w:themeTint="BF"/>
        </w:rPr>
        <w:t>c</w:t>
      </w:r>
      <w:r w:rsidR="00A30F06" w:rsidRPr="61EDAD15">
        <w:rPr>
          <w:color w:val="404040" w:themeColor="text1" w:themeTint="BF"/>
        </w:rPr>
        <w:t>reative technology education providers and skills development agencies</w:t>
      </w:r>
    </w:p>
    <w:p w14:paraId="44B29A15" w14:textId="3ECA220A" w:rsidR="00A30F06" w:rsidRPr="0006335B" w:rsidRDefault="45EA34E2" w:rsidP="00A55C40">
      <w:pPr>
        <w:numPr>
          <w:ilvl w:val="0"/>
          <w:numId w:val="19"/>
        </w:numPr>
        <w:rPr>
          <w:color w:val="404040" w:themeColor="text1" w:themeTint="BF"/>
        </w:rPr>
      </w:pPr>
      <w:r w:rsidRPr="61EDAD15">
        <w:rPr>
          <w:color w:val="404040" w:themeColor="text1" w:themeTint="BF"/>
        </w:rPr>
        <w:t xml:space="preserve">Understanding of </w:t>
      </w:r>
      <w:r w:rsidR="00A30F06" w:rsidRPr="61EDAD15">
        <w:rPr>
          <w:color w:val="404040" w:themeColor="text1" w:themeTint="BF"/>
        </w:rPr>
        <w:t>Research institutions, universities, and innovation labs</w:t>
      </w:r>
    </w:p>
    <w:p w14:paraId="12CDEC4D" w14:textId="63CE5065" w:rsidR="00A30F06" w:rsidRPr="0006335B" w:rsidRDefault="4C1B01A9" w:rsidP="00A55C40">
      <w:pPr>
        <w:numPr>
          <w:ilvl w:val="0"/>
          <w:numId w:val="19"/>
        </w:numPr>
        <w:rPr>
          <w:color w:val="404040" w:themeColor="text1" w:themeTint="BF"/>
        </w:rPr>
      </w:pPr>
      <w:r w:rsidRPr="61EDAD15">
        <w:rPr>
          <w:color w:val="404040" w:themeColor="text1" w:themeTint="BF"/>
        </w:rPr>
        <w:t xml:space="preserve">Understnading of </w:t>
      </w:r>
      <w:r w:rsidR="00A30F06" w:rsidRPr="61EDAD15">
        <w:rPr>
          <w:color w:val="404040" w:themeColor="text1" w:themeTint="BF"/>
        </w:rPr>
        <w:t>Technology companies, startups, and creative industry partners</w:t>
      </w:r>
    </w:p>
    <w:p w14:paraId="00EF0EA8" w14:textId="0DA8B389" w:rsidR="00A30F06" w:rsidRPr="0006335B" w:rsidRDefault="38C77250" w:rsidP="00A55C40">
      <w:pPr>
        <w:numPr>
          <w:ilvl w:val="0"/>
          <w:numId w:val="19"/>
        </w:numPr>
        <w:rPr>
          <w:color w:val="404040" w:themeColor="text1" w:themeTint="BF"/>
        </w:rPr>
      </w:pPr>
      <w:r w:rsidRPr="61EDAD15">
        <w:rPr>
          <w:color w:val="404040" w:themeColor="text1" w:themeTint="BF"/>
        </w:rPr>
        <w:t xml:space="preserve">Understnading of </w:t>
      </w:r>
      <w:r w:rsidR="00A30F06" w:rsidRPr="61EDAD15">
        <w:rPr>
          <w:color w:val="404040" w:themeColor="text1" w:themeTint="BF"/>
        </w:rPr>
        <w:t>Local authority innovation and economic development services</w:t>
      </w:r>
    </w:p>
    <w:p w14:paraId="43445E3A" w14:textId="1147BE1F" w:rsidR="00A30F06" w:rsidRPr="0006335B" w:rsidRDefault="4211A482" w:rsidP="00A55C40">
      <w:pPr>
        <w:numPr>
          <w:ilvl w:val="0"/>
          <w:numId w:val="19"/>
        </w:numPr>
        <w:rPr>
          <w:color w:val="404040" w:themeColor="text1" w:themeTint="BF"/>
        </w:rPr>
      </w:pPr>
      <w:r w:rsidRPr="61EDAD15">
        <w:rPr>
          <w:color w:val="404040" w:themeColor="text1" w:themeTint="BF"/>
        </w:rPr>
        <w:t xml:space="preserve">Engage with </w:t>
      </w:r>
      <w:r w:rsidR="00A30F06" w:rsidRPr="61EDAD15">
        <w:rPr>
          <w:color w:val="404040" w:themeColor="text1" w:themeTint="BF"/>
        </w:rPr>
        <w:t>Innovation and digital arts industry stakeholders and development agencies</w:t>
      </w:r>
      <w:r w:rsidR="2873D05F" w:rsidRPr="61EDAD15">
        <w:rPr>
          <w:color w:val="404040" w:themeColor="text1" w:themeTint="BF"/>
        </w:rPr>
        <w:t xml:space="preserve">, </w:t>
      </w:r>
      <w:r w:rsidR="31709232" w:rsidRPr="307EC31C">
        <w:rPr>
          <w:color w:val="404040" w:themeColor="text1" w:themeTint="BF"/>
        </w:rPr>
        <w:t>AHRC</w:t>
      </w:r>
      <w:r w:rsidR="00A30F06" w:rsidRPr="307EC31C">
        <w:rPr>
          <w:color w:val="404040" w:themeColor="text1" w:themeTint="BF"/>
        </w:rPr>
        <w:t xml:space="preserve">, </w:t>
      </w:r>
      <w:r w:rsidR="0557DFB4" w:rsidRPr="307EC31C">
        <w:rPr>
          <w:color w:val="404040" w:themeColor="text1" w:themeTint="BF"/>
        </w:rPr>
        <w:t xml:space="preserve">Immersive Arts, </w:t>
      </w:r>
      <w:r w:rsidR="00A30F06" w:rsidRPr="307EC31C">
        <w:rPr>
          <w:color w:val="404040" w:themeColor="text1" w:themeTint="BF"/>
        </w:rPr>
        <w:t>Digital Catapult, and other innovation agencies</w:t>
      </w:r>
    </w:p>
    <w:p w14:paraId="57A8C718" w14:textId="08555E71" w:rsidR="00D80645" w:rsidRPr="00F9796C" w:rsidRDefault="7481DB3C" w:rsidP="00A55C40">
      <w:pPr>
        <w:numPr>
          <w:ilvl w:val="0"/>
          <w:numId w:val="19"/>
        </w:numPr>
        <w:rPr>
          <w:color w:val="404040" w:themeColor="text1" w:themeTint="BF"/>
        </w:rPr>
      </w:pPr>
      <w:r w:rsidRPr="61EDAD15">
        <w:rPr>
          <w:color w:val="404040" w:themeColor="text1" w:themeTint="BF"/>
        </w:rPr>
        <w:t xml:space="preserve">Foster peer to peer connections with </w:t>
      </w:r>
      <w:r w:rsidR="666C5BD1" w:rsidRPr="61EDAD15">
        <w:rPr>
          <w:color w:val="404040" w:themeColor="text1" w:themeTint="BF"/>
        </w:rPr>
        <w:t>n</w:t>
      </w:r>
      <w:r w:rsidR="00A30F06" w:rsidRPr="61EDAD15">
        <w:rPr>
          <w:color w:val="404040" w:themeColor="text1" w:themeTint="BF"/>
        </w:rPr>
        <w:t>ational and international creative technology networks, digital arts festivals, and innovation partners</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xml:space="preserve">– adheres to those policies that protect the Arts Council and its staff against potential exposure to reportable risks and incidents. These include Anti-Fraud, General Data Protection Regulations, Welsh Language Standards, Wellbeing of </w:t>
      </w:r>
      <w:r w:rsidRPr="00833957">
        <w:lastRenderedPageBreak/>
        <w:t>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833957" w14:paraId="2222E5BF" w14:textId="77777777" w:rsidTr="002C705D">
        <w:tc>
          <w:tcPr>
            <w:tcW w:w="1838" w:type="dxa"/>
            <w:shd w:val="clear" w:color="auto" w:fill="DEEAF6" w:themeFill="accent5" w:themeFillTint="33"/>
          </w:tcPr>
          <w:p w14:paraId="6DE61B17" w14:textId="77777777" w:rsidR="00E51039" w:rsidRPr="00833957"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833957" w:rsidRDefault="00E51039" w:rsidP="00E51039">
            <w:pPr>
              <w:pStyle w:val="BodyText"/>
              <w:rPr>
                <w:rFonts w:ascii="FS Me Light" w:hAnsi="FS Me Light"/>
                <w:sz w:val="24"/>
                <w:szCs w:val="24"/>
              </w:rPr>
            </w:pPr>
            <w:r w:rsidRPr="00833957">
              <w:rPr>
                <w:rFonts w:ascii="FS Me Light" w:hAnsi="FS Me Light"/>
                <w:sz w:val="24"/>
                <w:szCs w:val="24"/>
              </w:rPr>
              <w:t>Essential</w:t>
            </w:r>
          </w:p>
        </w:tc>
        <w:tc>
          <w:tcPr>
            <w:tcW w:w="4077" w:type="dxa"/>
            <w:shd w:val="clear" w:color="auto" w:fill="DEEAF6" w:themeFill="accent5" w:themeFillTint="33"/>
          </w:tcPr>
          <w:p w14:paraId="2F4917CD" w14:textId="7860981F" w:rsidR="00E51039" w:rsidRPr="00833957" w:rsidRDefault="00E51039" w:rsidP="00E51039">
            <w:pPr>
              <w:pStyle w:val="BodyText"/>
              <w:rPr>
                <w:rFonts w:ascii="FS Me Light" w:hAnsi="FS Me Light"/>
                <w:sz w:val="24"/>
                <w:szCs w:val="24"/>
              </w:rPr>
            </w:pPr>
            <w:r w:rsidRPr="00833957">
              <w:rPr>
                <w:rFonts w:ascii="FS Me Light" w:hAnsi="FS Me Light"/>
                <w:sz w:val="24"/>
                <w:szCs w:val="24"/>
              </w:rPr>
              <w:t>Desirable</w:t>
            </w:r>
          </w:p>
        </w:tc>
      </w:tr>
      <w:tr w:rsidR="00A75D27" w:rsidRPr="00833957" w14:paraId="7A153B49" w14:textId="77777777" w:rsidTr="002C705D">
        <w:tc>
          <w:tcPr>
            <w:tcW w:w="1838" w:type="dxa"/>
          </w:tcPr>
          <w:p w14:paraId="0EA06839" w14:textId="710BABC1" w:rsidR="00A75D27" w:rsidRPr="00A75D27" w:rsidRDefault="00A75D27" w:rsidP="00E51039">
            <w:pPr>
              <w:pStyle w:val="BodyText"/>
              <w:rPr>
                <w:rFonts w:ascii="FS Me Light" w:hAnsi="FS Me Light"/>
                <w:sz w:val="24"/>
                <w:szCs w:val="24"/>
              </w:rPr>
            </w:pPr>
            <w:r w:rsidRPr="00A75D27">
              <w:rPr>
                <w:rFonts w:ascii="FS Me Light" w:hAnsi="FS Me Light"/>
                <w:sz w:val="24"/>
                <w:szCs w:val="24"/>
              </w:rPr>
              <w:t>Qualifications</w:t>
            </w:r>
          </w:p>
        </w:tc>
        <w:tc>
          <w:tcPr>
            <w:tcW w:w="8647" w:type="dxa"/>
          </w:tcPr>
          <w:p w14:paraId="10D05DC6" w14:textId="77777777" w:rsidR="00F616B3" w:rsidRPr="00F616B3" w:rsidRDefault="00F616B3" w:rsidP="00A55C40">
            <w:pPr>
              <w:pStyle w:val="ListParagraph"/>
              <w:numPr>
                <w:ilvl w:val="0"/>
                <w:numId w:val="12"/>
              </w:numPr>
              <w:rPr>
                <w:rFonts w:ascii="FS Me Light" w:hAnsi="FS Me Light"/>
                <w:sz w:val="24"/>
                <w:szCs w:val="24"/>
              </w:rPr>
            </w:pPr>
            <w:r w:rsidRPr="00F616B3">
              <w:rPr>
                <w:rFonts w:ascii="FS Me Light" w:hAnsi="FS Me Light"/>
                <w:sz w:val="24"/>
                <w:szCs w:val="24"/>
              </w:rPr>
              <w:t>Digital arts, creative technology, computer science, or related degree and/or significant professional experience in the innovation and digital arts sector</w:t>
            </w:r>
          </w:p>
          <w:p w14:paraId="3ACB1BC3" w14:textId="77777777" w:rsidR="00A75D27" w:rsidRPr="003A7E24" w:rsidRDefault="00A75D27" w:rsidP="00AE3F61">
            <w:pPr>
              <w:ind w:left="360"/>
            </w:pPr>
          </w:p>
        </w:tc>
        <w:tc>
          <w:tcPr>
            <w:tcW w:w="4077" w:type="dxa"/>
          </w:tcPr>
          <w:p w14:paraId="1CF4E581" w14:textId="77777777" w:rsidR="00A75D27" w:rsidRPr="00F906C3" w:rsidRDefault="00A75D27" w:rsidP="00154569">
            <w:pPr>
              <w:pStyle w:val="BodyText"/>
              <w:spacing w:before="0"/>
              <w:ind w:left="360"/>
            </w:pPr>
          </w:p>
        </w:tc>
      </w:tr>
      <w:tr w:rsidR="00E51039" w:rsidRPr="00833957" w14:paraId="40DE44BE" w14:textId="77777777" w:rsidTr="002C705D">
        <w:tc>
          <w:tcPr>
            <w:tcW w:w="1838" w:type="dxa"/>
          </w:tcPr>
          <w:p w14:paraId="2FD494CC" w14:textId="4B7F9E80" w:rsidR="00E51039" w:rsidRPr="00833957" w:rsidRDefault="00E51039" w:rsidP="00E51039">
            <w:pPr>
              <w:pStyle w:val="BodyText"/>
              <w:rPr>
                <w:rFonts w:ascii="FS Me Light" w:hAnsi="FS Me Light"/>
                <w:sz w:val="24"/>
                <w:szCs w:val="24"/>
              </w:rPr>
            </w:pPr>
            <w:r w:rsidRPr="00833957">
              <w:rPr>
                <w:rFonts w:ascii="FS Me Light" w:hAnsi="FS Me Light"/>
                <w:sz w:val="24"/>
                <w:szCs w:val="24"/>
              </w:rPr>
              <w:t>Knowledge</w:t>
            </w:r>
          </w:p>
        </w:tc>
        <w:tc>
          <w:tcPr>
            <w:tcW w:w="8647" w:type="dxa"/>
          </w:tcPr>
          <w:p w14:paraId="0E76A2CD" w14:textId="77777777" w:rsidR="00B34DD3" w:rsidRPr="00B34DD3" w:rsidRDefault="00B34DD3" w:rsidP="00A55C40">
            <w:pPr>
              <w:numPr>
                <w:ilvl w:val="0"/>
                <w:numId w:val="20"/>
              </w:numPr>
              <w:rPr>
                <w:rFonts w:ascii="FS Me Light" w:hAnsi="FS Me Light"/>
                <w:color w:val="404040" w:themeColor="text1" w:themeTint="BF"/>
                <w:sz w:val="24"/>
                <w:szCs w:val="24"/>
              </w:rPr>
            </w:pPr>
            <w:r w:rsidRPr="00B34DD3">
              <w:rPr>
                <w:rFonts w:ascii="FS Me Light" w:hAnsi="FS Me Light"/>
                <w:color w:val="404040" w:themeColor="text1" w:themeTint="BF"/>
                <w:sz w:val="24"/>
                <w:szCs w:val="24"/>
              </w:rPr>
              <w:t>Strong knowledge of Wales' innovation and digital arts landscape across multiple technological domains</w:t>
            </w:r>
          </w:p>
          <w:p w14:paraId="785054A2" w14:textId="77777777" w:rsidR="00B34DD3" w:rsidRPr="00B34DD3" w:rsidRDefault="00B34DD3" w:rsidP="00A55C40">
            <w:pPr>
              <w:numPr>
                <w:ilvl w:val="0"/>
                <w:numId w:val="20"/>
              </w:numPr>
              <w:rPr>
                <w:rFonts w:ascii="FS Me Light" w:hAnsi="FS Me Light"/>
                <w:color w:val="404040" w:themeColor="text1" w:themeTint="BF"/>
                <w:sz w:val="24"/>
                <w:szCs w:val="24"/>
              </w:rPr>
            </w:pPr>
            <w:r w:rsidRPr="00B34DD3">
              <w:rPr>
                <w:rFonts w:ascii="FS Me Light" w:hAnsi="FS Me Light"/>
                <w:color w:val="404040" w:themeColor="text1" w:themeTint="BF"/>
                <w:sz w:val="24"/>
                <w:szCs w:val="24"/>
              </w:rPr>
              <w:t>Understanding of creative technology practices, digital art forms, and emerging technological contexts</w:t>
            </w:r>
          </w:p>
          <w:p w14:paraId="3CCBB39A" w14:textId="77777777" w:rsidR="00B34DD3" w:rsidRPr="00B34DD3" w:rsidRDefault="00B34DD3" w:rsidP="00A55C40">
            <w:pPr>
              <w:numPr>
                <w:ilvl w:val="0"/>
                <w:numId w:val="20"/>
              </w:numPr>
              <w:rPr>
                <w:rFonts w:ascii="FS Me Light" w:hAnsi="FS Me Light"/>
                <w:color w:val="404040" w:themeColor="text1" w:themeTint="BF"/>
                <w:sz w:val="24"/>
                <w:szCs w:val="24"/>
              </w:rPr>
            </w:pPr>
            <w:r w:rsidRPr="00B34DD3">
              <w:rPr>
                <w:rFonts w:ascii="FS Me Light" w:hAnsi="FS Me Light"/>
                <w:color w:val="404040" w:themeColor="text1" w:themeTint="BF"/>
                <w:sz w:val="24"/>
                <w:szCs w:val="24"/>
              </w:rPr>
              <w:t>Knowledge of equalities issues and their application to innovation and digital arts development</w:t>
            </w:r>
          </w:p>
          <w:p w14:paraId="6DB5F262" w14:textId="77777777" w:rsidR="00B34DD3" w:rsidRPr="00B34DD3" w:rsidRDefault="00B34DD3" w:rsidP="00A55C40">
            <w:pPr>
              <w:numPr>
                <w:ilvl w:val="0"/>
                <w:numId w:val="20"/>
              </w:numPr>
              <w:rPr>
                <w:rFonts w:ascii="FS Me Light" w:hAnsi="FS Me Light"/>
                <w:color w:val="404040" w:themeColor="text1" w:themeTint="BF"/>
                <w:sz w:val="24"/>
                <w:szCs w:val="24"/>
              </w:rPr>
            </w:pPr>
            <w:r w:rsidRPr="00B34DD3">
              <w:rPr>
                <w:rFonts w:ascii="FS Me Light" w:hAnsi="FS Me Light"/>
                <w:color w:val="404040" w:themeColor="text1" w:themeTint="BF"/>
                <w:sz w:val="24"/>
                <w:szCs w:val="24"/>
              </w:rPr>
              <w:t>Understanding of the challenges facing creative technology practitioners in Wales</w:t>
            </w:r>
          </w:p>
          <w:p w14:paraId="782098D4" w14:textId="77777777" w:rsidR="00B34DD3" w:rsidRPr="00B34DD3" w:rsidRDefault="00B34DD3" w:rsidP="00A55C40">
            <w:pPr>
              <w:numPr>
                <w:ilvl w:val="0"/>
                <w:numId w:val="20"/>
              </w:numPr>
              <w:rPr>
                <w:rFonts w:ascii="FS Me Light" w:hAnsi="FS Me Light"/>
                <w:color w:val="404040" w:themeColor="text1" w:themeTint="BF"/>
                <w:sz w:val="24"/>
                <w:szCs w:val="24"/>
              </w:rPr>
            </w:pPr>
            <w:r w:rsidRPr="00B34DD3">
              <w:rPr>
                <w:rFonts w:ascii="FS Me Light" w:hAnsi="FS Me Light"/>
                <w:color w:val="404040" w:themeColor="text1" w:themeTint="BF"/>
                <w:sz w:val="24"/>
                <w:szCs w:val="24"/>
              </w:rPr>
              <w:t>Awareness of R&amp;D methodologies, innovation frameworks, and technology transfer processes</w:t>
            </w:r>
          </w:p>
          <w:p w14:paraId="4EAE4D74" w14:textId="77777777" w:rsidR="00627E64" w:rsidRPr="00E40F72" w:rsidRDefault="00627E64" w:rsidP="00627E64">
            <w:pPr>
              <w:pStyle w:val="BodyText"/>
              <w:spacing w:before="0"/>
              <w:ind w:left="360"/>
              <w:rPr>
                <w:rFonts w:ascii="FS Me Light" w:hAnsi="FS Me Light"/>
                <w:sz w:val="24"/>
                <w:szCs w:val="24"/>
              </w:rPr>
            </w:pPr>
          </w:p>
          <w:p w14:paraId="095D29BC" w14:textId="6F5006A5" w:rsidR="00C1599D" w:rsidRPr="00E51382" w:rsidRDefault="00C1599D" w:rsidP="004E163B">
            <w:pPr>
              <w:pStyle w:val="ListParagraph"/>
              <w:rPr>
                <w:rFonts w:ascii="FS Me Light" w:hAnsi="FS Me Light"/>
                <w:sz w:val="24"/>
                <w:szCs w:val="24"/>
              </w:rPr>
            </w:pPr>
          </w:p>
        </w:tc>
        <w:tc>
          <w:tcPr>
            <w:tcW w:w="4077" w:type="dxa"/>
          </w:tcPr>
          <w:p w14:paraId="5B71ABAA" w14:textId="77777777" w:rsidR="009F74D6" w:rsidRPr="009F74D6" w:rsidRDefault="009F74D6" w:rsidP="00A55C40">
            <w:pPr>
              <w:pStyle w:val="BodyText"/>
              <w:numPr>
                <w:ilvl w:val="0"/>
                <w:numId w:val="11"/>
              </w:numPr>
              <w:spacing w:before="0"/>
              <w:rPr>
                <w:rFonts w:ascii="FS Me Light" w:hAnsi="FS Me Light"/>
                <w:sz w:val="24"/>
                <w:szCs w:val="24"/>
              </w:rPr>
            </w:pPr>
            <w:r w:rsidRPr="009F74D6">
              <w:rPr>
                <w:rFonts w:ascii="FS Me Light" w:hAnsi="FS Me Light"/>
                <w:sz w:val="24"/>
                <w:szCs w:val="24"/>
              </w:rPr>
              <w:t>UK and International innovation and digital arts sector knowledge and networks</w:t>
            </w:r>
          </w:p>
          <w:p w14:paraId="32D391EB" w14:textId="77777777" w:rsidR="009F74D6" w:rsidRPr="009F74D6" w:rsidRDefault="009F74D6" w:rsidP="00A55C40">
            <w:pPr>
              <w:pStyle w:val="BodyText"/>
              <w:numPr>
                <w:ilvl w:val="0"/>
                <w:numId w:val="11"/>
              </w:numPr>
              <w:spacing w:before="0"/>
              <w:rPr>
                <w:rFonts w:ascii="FS Me Light" w:hAnsi="FS Me Light"/>
                <w:sz w:val="24"/>
                <w:szCs w:val="24"/>
              </w:rPr>
            </w:pPr>
            <w:r w:rsidRPr="009F74D6">
              <w:rPr>
                <w:rFonts w:ascii="FS Me Light" w:hAnsi="FS Me Light"/>
                <w:sz w:val="24"/>
                <w:szCs w:val="24"/>
              </w:rPr>
              <w:t>Understanding of creative technology education and skills development</w:t>
            </w:r>
          </w:p>
          <w:p w14:paraId="7991B331" w14:textId="77777777" w:rsidR="009F74D6" w:rsidRPr="009F74D6" w:rsidRDefault="009F74D6" w:rsidP="00A55C40">
            <w:pPr>
              <w:pStyle w:val="BodyText"/>
              <w:numPr>
                <w:ilvl w:val="0"/>
                <w:numId w:val="11"/>
              </w:numPr>
              <w:spacing w:before="0"/>
              <w:rPr>
                <w:rFonts w:ascii="FS Me Light" w:hAnsi="FS Me Light"/>
                <w:sz w:val="24"/>
                <w:szCs w:val="24"/>
              </w:rPr>
            </w:pPr>
            <w:r w:rsidRPr="009F74D6">
              <w:rPr>
                <w:rFonts w:ascii="FS Me Light" w:hAnsi="FS Me Light"/>
                <w:sz w:val="24"/>
                <w:szCs w:val="24"/>
              </w:rPr>
              <w:t>Knowledge of emerging technologies including AI, XR, immersive media, and interactive systems</w:t>
            </w:r>
          </w:p>
          <w:p w14:paraId="6594624C" w14:textId="77777777" w:rsidR="009F74D6" w:rsidRPr="009F74D6" w:rsidRDefault="009F74D6" w:rsidP="00A55C40">
            <w:pPr>
              <w:pStyle w:val="BodyText"/>
              <w:numPr>
                <w:ilvl w:val="0"/>
                <w:numId w:val="11"/>
              </w:numPr>
              <w:spacing w:before="0"/>
              <w:rPr>
                <w:rFonts w:ascii="FS Me Light" w:hAnsi="FS Me Light"/>
                <w:sz w:val="24"/>
                <w:szCs w:val="24"/>
              </w:rPr>
            </w:pPr>
            <w:r w:rsidRPr="009F74D6">
              <w:rPr>
                <w:rFonts w:ascii="FS Me Light" w:hAnsi="FS Me Light"/>
                <w:sz w:val="24"/>
                <w:szCs w:val="24"/>
              </w:rPr>
              <w:t>Understanding of intellectual property and ethical considerations in creative technology</w:t>
            </w:r>
          </w:p>
          <w:p w14:paraId="5616B9AF" w14:textId="51FE70FF" w:rsidR="00E51039" w:rsidRPr="00833957" w:rsidRDefault="00E51039" w:rsidP="008962D9">
            <w:pPr>
              <w:pStyle w:val="BodyText"/>
              <w:spacing w:before="0"/>
              <w:ind w:left="360"/>
              <w:rPr>
                <w:rFonts w:ascii="FS Me Light" w:hAnsi="FS Me Light"/>
                <w:sz w:val="24"/>
                <w:szCs w:val="24"/>
              </w:rPr>
            </w:pPr>
          </w:p>
        </w:tc>
      </w:tr>
      <w:tr w:rsidR="00C1599D" w:rsidRPr="00833957" w14:paraId="35950B2B" w14:textId="77777777" w:rsidTr="002C705D">
        <w:tc>
          <w:tcPr>
            <w:tcW w:w="1838" w:type="dxa"/>
          </w:tcPr>
          <w:p w14:paraId="736D27FA" w14:textId="618A09B2" w:rsidR="00C1599D" w:rsidRPr="00833957" w:rsidRDefault="00C1599D" w:rsidP="00E51039">
            <w:pPr>
              <w:pStyle w:val="BodyText"/>
              <w:rPr>
                <w:rFonts w:ascii="FS Me Light" w:hAnsi="FS Me Light"/>
                <w:sz w:val="24"/>
                <w:szCs w:val="24"/>
              </w:rPr>
            </w:pPr>
            <w:r w:rsidRPr="00833957">
              <w:rPr>
                <w:rFonts w:ascii="FS Me Light" w:hAnsi="FS Me Light"/>
                <w:sz w:val="24"/>
                <w:szCs w:val="24"/>
              </w:rPr>
              <w:lastRenderedPageBreak/>
              <w:t>Skills</w:t>
            </w:r>
            <w:r w:rsidR="00F81312" w:rsidRPr="00833957">
              <w:rPr>
                <w:rFonts w:ascii="FS Me Light" w:hAnsi="FS Me Light"/>
                <w:sz w:val="24"/>
                <w:szCs w:val="24"/>
              </w:rPr>
              <w:t xml:space="preserve"> </w:t>
            </w:r>
          </w:p>
        </w:tc>
        <w:tc>
          <w:tcPr>
            <w:tcW w:w="8647" w:type="dxa"/>
          </w:tcPr>
          <w:p w14:paraId="5ACEEA27"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Excellent relationship building and networking abilities across arts and technology sectors</w:t>
            </w:r>
          </w:p>
          <w:p w14:paraId="4EF9B9B3"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Strong communication and advocacy skills with ability to translate between creative and technical communities</w:t>
            </w:r>
          </w:p>
          <w:p w14:paraId="5D55F891"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Ability to work across diverse creative technology forms and interdisciplinary practices</w:t>
            </w:r>
          </w:p>
          <w:p w14:paraId="462DCC22"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Advanced IT and digital platform skills</w:t>
            </w:r>
          </w:p>
          <w:p w14:paraId="65FD1F0C"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Cultural sensitivity and inclusive practice skills</w:t>
            </w:r>
          </w:p>
          <w:p w14:paraId="3A9D0260" w14:textId="77777777" w:rsidR="00DB3EF4" w:rsidRPr="00DB3EF4" w:rsidRDefault="00DB3EF4" w:rsidP="00A55C40">
            <w:pPr>
              <w:pStyle w:val="BodyText"/>
              <w:numPr>
                <w:ilvl w:val="0"/>
                <w:numId w:val="10"/>
              </w:numPr>
              <w:spacing w:before="0"/>
              <w:rPr>
                <w:rFonts w:ascii="FS Me Light" w:hAnsi="FS Me Light"/>
                <w:sz w:val="24"/>
                <w:szCs w:val="24"/>
              </w:rPr>
            </w:pPr>
            <w:r w:rsidRPr="00DB3EF4">
              <w:rPr>
                <w:rFonts w:ascii="FS Me Light" w:hAnsi="FS Me Light"/>
                <w:sz w:val="24"/>
                <w:szCs w:val="24"/>
              </w:rPr>
              <w:t>Technical literacy and ability to discuss emerging technologies and their creative applications</w:t>
            </w:r>
          </w:p>
          <w:p w14:paraId="3DA3A7CB" w14:textId="0F4D46C6" w:rsidR="00C1599D" w:rsidRPr="00B36A67" w:rsidRDefault="00C1599D" w:rsidP="00474317">
            <w:pPr>
              <w:pStyle w:val="BodyText"/>
              <w:spacing w:before="0"/>
              <w:ind w:left="360"/>
              <w:rPr>
                <w:rFonts w:ascii="FS Me Light" w:hAnsi="FS Me Light"/>
                <w:sz w:val="24"/>
                <w:szCs w:val="24"/>
              </w:rPr>
            </w:pPr>
          </w:p>
        </w:tc>
        <w:tc>
          <w:tcPr>
            <w:tcW w:w="4077" w:type="dxa"/>
          </w:tcPr>
          <w:p w14:paraId="2DCEF8E2" w14:textId="77777777" w:rsidR="00F63A55" w:rsidRPr="00F63A55" w:rsidRDefault="00F63A55" w:rsidP="00A55C40">
            <w:pPr>
              <w:pStyle w:val="BodyText"/>
              <w:numPr>
                <w:ilvl w:val="0"/>
                <w:numId w:val="9"/>
              </w:numPr>
              <w:spacing w:before="0"/>
              <w:rPr>
                <w:rFonts w:ascii="FS Me Light" w:hAnsi="FS Me Light"/>
                <w:sz w:val="24"/>
                <w:szCs w:val="24"/>
              </w:rPr>
            </w:pPr>
            <w:r w:rsidRPr="00F63A55">
              <w:rPr>
                <w:rFonts w:ascii="FS Me Light" w:hAnsi="FS Me Light"/>
                <w:sz w:val="24"/>
                <w:szCs w:val="24"/>
              </w:rPr>
              <w:t>Project coordination experience in technology development contexts</w:t>
            </w:r>
          </w:p>
          <w:p w14:paraId="782EBDCE" w14:textId="77777777" w:rsidR="00F63A55" w:rsidRPr="00F63A55" w:rsidRDefault="00F63A55" w:rsidP="00A55C40">
            <w:pPr>
              <w:pStyle w:val="BodyText"/>
              <w:numPr>
                <w:ilvl w:val="0"/>
                <w:numId w:val="9"/>
              </w:numPr>
              <w:spacing w:before="0"/>
              <w:rPr>
                <w:rFonts w:ascii="FS Me Light" w:hAnsi="FS Me Light"/>
                <w:sz w:val="24"/>
                <w:szCs w:val="24"/>
              </w:rPr>
            </w:pPr>
            <w:r w:rsidRPr="00F63A55">
              <w:rPr>
                <w:rFonts w:ascii="FS Me Light" w:hAnsi="FS Me Light"/>
                <w:sz w:val="24"/>
                <w:szCs w:val="24"/>
              </w:rPr>
              <w:t>Event planning and technology showcase management skills</w:t>
            </w:r>
          </w:p>
          <w:p w14:paraId="34348185" w14:textId="77777777" w:rsidR="00F63A55" w:rsidRPr="00F63A55" w:rsidRDefault="00F63A55" w:rsidP="00A55C40">
            <w:pPr>
              <w:pStyle w:val="BodyText"/>
              <w:numPr>
                <w:ilvl w:val="0"/>
                <w:numId w:val="9"/>
              </w:numPr>
              <w:spacing w:before="0"/>
              <w:rPr>
                <w:rFonts w:ascii="FS Me Light" w:hAnsi="FS Me Light"/>
                <w:sz w:val="24"/>
                <w:szCs w:val="24"/>
              </w:rPr>
            </w:pPr>
            <w:r w:rsidRPr="00F63A55">
              <w:rPr>
                <w:rFonts w:ascii="FS Me Light" w:hAnsi="FS Me Light"/>
                <w:sz w:val="24"/>
                <w:szCs w:val="24"/>
              </w:rPr>
              <w:t>Experience with agile development methodologies and design thinking approaches</w:t>
            </w:r>
          </w:p>
          <w:p w14:paraId="4A68E7E5" w14:textId="013EE8ED" w:rsidR="00C1599D" w:rsidRPr="000122F2" w:rsidRDefault="00C1599D" w:rsidP="00B92A9D">
            <w:pPr>
              <w:pStyle w:val="BodyText"/>
              <w:spacing w:before="0"/>
              <w:rPr>
                <w:rFonts w:ascii="FS Me Light" w:hAnsi="FS Me Light"/>
                <w:sz w:val="24"/>
                <w:szCs w:val="24"/>
              </w:rPr>
            </w:pPr>
          </w:p>
        </w:tc>
      </w:tr>
      <w:tr w:rsidR="00C41664" w:rsidRPr="00833957" w14:paraId="29D1F5A9" w14:textId="77777777" w:rsidTr="002C705D">
        <w:tc>
          <w:tcPr>
            <w:tcW w:w="1838" w:type="dxa"/>
          </w:tcPr>
          <w:p w14:paraId="1C1F6747" w14:textId="55FDA70E" w:rsidR="00C41664" w:rsidRPr="00C41664" w:rsidRDefault="00C41664" w:rsidP="00E51039">
            <w:pPr>
              <w:pStyle w:val="BodyText"/>
              <w:rPr>
                <w:rFonts w:ascii="FS Me Light" w:hAnsi="FS Me Light"/>
                <w:sz w:val="24"/>
                <w:szCs w:val="24"/>
              </w:rPr>
            </w:pPr>
            <w:r w:rsidRPr="00C41664">
              <w:rPr>
                <w:rFonts w:ascii="FS Me Light" w:hAnsi="FS Me Light"/>
                <w:sz w:val="24"/>
                <w:szCs w:val="24"/>
              </w:rPr>
              <w:t>Experience</w:t>
            </w:r>
          </w:p>
        </w:tc>
        <w:tc>
          <w:tcPr>
            <w:tcW w:w="8647" w:type="dxa"/>
          </w:tcPr>
          <w:p w14:paraId="34501434" w14:textId="77777777" w:rsidR="00333E7E" w:rsidRPr="00333E7E" w:rsidRDefault="00333E7E" w:rsidP="00333E7E">
            <w:pPr>
              <w:pStyle w:val="BodyText"/>
              <w:numPr>
                <w:ilvl w:val="0"/>
                <w:numId w:val="5"/>
              </w:numPr>
              <w:spacing w:before="0"/>
              <w:rPr>
                <w:rFonts w:ascii="FS Me Light" w:hAnsi="FS Me Light"/>
                <w:sz w:val="24"/>
                <w:szCs w:val="24"/>
              </w:rPr>
            </w:pPr>
            <w:r w:rsidRPr="00333E7E">
              <w:rPr>
                <w:rFonts w:ascii="FS Me Light" w:hAnsi="FS Me Light"/>
                <w:sz w:val="24"/>
                <w:szCs w:val="24"/>
              </w:rPr>
              <w:t>Active experience working within innovation, digital arts, or creative technology sectors</w:t>
            </w:r>
          </w:p>
          <w:p w14:paraId="7F23E5EB" w14:textId="77777777" w:rsidR="00333E7E" w:rsidRPr="00333E7E" w:rsidRDefault="00333E7E" w:rsidP="00333E7E">
            <w:pPr>
              <w:pStyle w:val="BodyText"/>
              <w:numPr>
                <w:ilvl w:val="0"/>
                <w:numId w:val="5"/>
              </w:numPr>
              <w:spacing w:before="0"/>
              <w:rPr>
                <w:rFonts w:ascii="FS Me Light" w:hAnsi="FS Me Light"/>
                <w:sz w:val="24"/>
                <w:szCs w:val="24"/>
              </w:rPr>
            </w:pPr>
            <w:r w:rsidRPr="00333E7E">
              <w:rPr>
                <w:rFonts w:ascii="FS Me Light" w:hAnsi="FS Me Light"/>
                <w:sz w:val="24"/>
                <w:szCs w:val="24"/>
              </w:rPr>
              <w:t>Experience building professional networks and partnerships across arts and technology domains</w:t>
            </w:r>
          </w:p>
          <w:p w14:paraId="1F385475" w14:textId="77777777" w:rsidR="00333E7E" w:rsidRPr="00333E7E" w:rsidRDefault="00333E7E" w:rsidP="00333E7E">
            <w:pPr>
              <w:pStyle w:val="BodyText"/>
              <w:numPr>
                <w:ilvl w:val="0"/>
                <w:numId w:val="5"/>
              </w:numPr>
              <w:spacing w:before="0"/>
              <w:rPr>
                <w:rFonts w:ascii="FS Me Light" w:hAnsi="FS Me Light"/>
                <w:sz w:val="24"/>
                <w:szCs w:val="24"/>
              </w:rPr>
            </w:pPr>
            <w:r w:rsidRPr="00333E7E">
              <w:rPr>
                <w:rFonts w:ascii="FS Me Light" w:hAnsi="FS Me Light"/>
                <w:sz w:val="24"/>
                <w:szCs w:val="24"/>
              </w:rPr>
              <w:t>Experience supporting artists, technologists, or innovation organisations</w:t>
            </w:r>
          </w:p>
          <w:p w14:paraId="4F0CD3E9" w14:textId="77777777" w:rsidR="00333E7E" w:rsidRPr="00333E7E" w:rsidRDefault="00333E7E" w:rsidP="00333E7E">
            <w:pPr>
              <w:pStyle w:val="BodyText"/>
              <w:numPr>
                <w:ilvl w:val="0"/>
                <w:numId w:val="5"/>
              </w:numPr>
              <w:spacing w:before="0"/>
              <w:rPr>
                <w:rFonts w:ascii="FS Me Light" w:hAnsi="FS Me Light"/>
                <w:sz w:val="24"/>
                <w:szCs w:val="24"/>
              </w:rPr>
            </w:pPr>
            <w:r w:rsidRPr="00333E7E">
              <w:rPr>
                <w:rFonts w:ascii="FS Me Light" w:hAnsi="FS Me Light"/>
                <w:sz w:val="24"/>
                <w:szCs w:val="24"/>
              </w:rPr>
              <w:t>Experience working with diverse communities and emerging practices</w:t>
            </w:r>
          </w:p>
          <w:p w14:paraId="7BC9E0B0" w14:textId="1EEC5465" w:rsidR="00C41664" w:rsidRPr="00C41664" w:rsidRDefault="00C41664" w:rsidP="00AB0C04">
            <w:pPr>
              <w:ind w:left="360"/>
            </w:pPr>
          </w:p>
        </w:tc>
        <w:tc>
          <w:tcPr>
            <w:tcW w:w="4077" w:type="dxa"/>
          </w:tcPr>
          <w:p w14:paraId="13861B42" w14:textId="77777777" w:rsidR="00CF0B2D" w:rsidRPr="00CF0B2D" w:rsidRDefault="00CF0B2D" w:rsidP="00A55C40">
            <w:pPr>
              <w:pStyle w:val="BodyText"/>
              <w:numPr>
                <w:ilvl w:val="0"/>
                <w:numId w:val="8"/>
              </w:numPr>
              <w:spacing w:before="0"/>
              <w:rPr>
                <w:rFonts w:ascii="FS Me Light" w:hAnsi="FS Me Light"/>
                <w:sz w:val="24"/>
                <w:szCs w:val="24"/>
              </w:rPr>
            </w:pPr>
            <w:r w:rsidRPr="00CF0B2D">
              <w:rPr>
                <w:rFonts w:ascii="FS Me Light" w:hAnsi="FS Me Light"/>
                <w:sz w:val="24"/>
                <w:szCs w:val="24"/>
              </w:rPr>
              <w:t>Experience working across multiple creative technology domains and interdisciplinary practices</w:t>
            </w:r>
          </w:p>
          <w:p w14:paraId="1AD07225" w14:textId="77777777" w:rsidR="00CF0B2D" w:rsidRPr="00CF0B2D" w:rsidRDefault="00CF0B2D" w:rsidP="00A55C40">
            <w:pPr>
              <w:pStyle w:val="BodyText"/>
              <w:numPr>
                <w:ilvl w:val="0"/>
                <w:numId w:val="8"/>
              </w:numPr>
              <w:spacing w:before="0"/>
              <w:rPr>
                <w:rFonts w:ascii="FS Me Light" w:hAnsi="FS Me Light"/>
                <w:sz w:val="24"/>
                <w:szCs w:val="24"/>
              </w:rPr>
            </w:pPr>
            <w:r w:rsidRPr="00CF0B2D">
              <w:rPr>
                <w:rFonts w:ascii="FS Me Light" w:hAnsi="FS Me Light"/>
                <w:sz w:val="24"/>
                <w:szCs w:val="24"/>
              </w:rPr>
              <w:t>Experience in public or charitable sector innovation development</w:t>
            </w:r>
          </w:p>
          <w:p w14:paraId="49B7ADA3" w14:textId="77777777" w:rsidR="00CF0B2D" w:rsidRPr="00CF0B2D" w:rsidRDefault="00CF0B2D" w:rsidP="00A55C40">
            <w:pPr>
              <w:pStyle w:val="BodyText"/>
              <w:numPr>
                <w:ilvl w:val="0"/>
                <w:numId w:val="8"/>
              </w:numPr>
              <w:spacing w:before="0"/>
              <w:rPr>
                <w:rFonts w:ascii="FS Me Light" w:hAnsi="FS Me Light"/>
                <w:sz w:val="24"/>
                <w:szCs w:val="24"/>
              </w:rPr>
            </w:pPr>
            <w:r w:rsidRPr="00CF0B2D">
              <w:rPr>
                <w:rFonts w:ascii="FS Me Light" w:hAnsi="FS Me Light"/>
                <w:sz w:val="24"/>
                <w:szCs w:val="24"/>
              </w:rPr>
              <w:t>Experience with technology transfer, R&amp;D programmes, or innovation funding</w:t>
            </w:r>
          </w:p>
          <w:p w14:paraId="0ABDAE3C" w14:textId="47D9540F" w:rsidR="00C41664" w:rsidRPr="000122F2" w:rsidRDefault="00CF0B2D" w:rsidP="00A55C40">
            <w:pPr>
              <w:pStyle w:val="BodyText"/>
              <w:numPr>
                <w:ilvl w:val="0"/>
                <w:numId w:val="8"/>
              </w:numPr>
              <w:spacing w:before="0"/>
            </w:pPr>
            <w:r w:rsidRPr="00CF0B2D">
              <w:rPr>
                <w:rFonts w:ascii="FS Me Light" w:hAnsi="FS Me Light"/>
                <w:sz w:val="24"/>
                <w:szCs w:val="24"/>
              </w:rPr>
              <w:lastRenderedPageBreak/>
              <w:t>Experience with international creative technology exchange programmes</w:t>
            </w:r>
          </w:p>
        </w:tc>
      </w:tr>
      <w:tr w:rsidR="00E51039" w:rsidRPr="00833957" w14:paraId="0E4B0CC2" w14:textId="77777777" w:rsidTr="002C705D">
        <w:tc>
          <w:tcPr>
            <w:tcW w:w="1838" w:type="dxa"/>
          </w:tcPr>
          <w:p w14:paraId="6ECC08B8" w14:textId="4CCC664D" w:rsidR="00E51039" w:rsidRPr="00833957" w:rsidRDefault="007D4E00" w:rsidP="00E51039">
            <w:pPr>
              <w:pStyle w:val="BodyText"/>
              <w:rPr>
                <w:rFonts w:ascii="FS Me Light" w:hAnsi="FS Me Light"/>
                <w:sz w:val="24"/>
                <w:szCs w:val="24"/>
              </w:rPr>
            </w:pPr>
            <w:r>
              <w:rPr>
                <w:rFonts w:ascii="FS Me Light" w:hAnsi="FS Me Light"/>
                <w:sz w:val="24"/>
                <w:szCs w:val="24"/>
              </w:rPr>
              <w:lastRenderedPageBreak/>
              <w:t>Attributes</w:t>
            </w:r>
          </w:p>
        </w:tc>
        <w:tc>
          <w:tcPr>
            <w:tcW w:w="8647" w:type="dxa"/>
          </w:tcPr>
          <w:p w14:paraId="7527A8AD"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Passion for innovation and digital arts across all forms and emerging technologies</w:t>
            </w:r>
          </w:p>
          <w:p w14:paraId="0D7EEF35"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Outcome-focused with ability to work independently in rapidly changing environments</w:t>
            </w:r>
          </w:p>
          <w:p w14:paraId="59AB8F8E"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Strong interpersonal skills and ability to bridge different professional communities</w:t>
            </w:r>
          </w:p>
          <w:p w14:paraId="25AF297B"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Commitment to diversity, inclusion, and democratizing access to creative technologies</w:t>
            </w:r>
          </w:p>
          <w:p w14:paraId="4BD726EE"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Flexibility and adaptability in fast-evolving technological landscapes</w:t>
            </w:r>
          </w:p>
          <w:p w14:paraId="17FD4ABC"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Comfort with experimentation and productive risk-taking</w:t>
            </w:r>
          </w:p>
          <w:p w14:paraId="6B28D2B4" w14:textId="77777777" w:rsidR="00135EA2" w:rsidRPr="00135EA2" w:rsidRDefault="00135EA2" w:rsidP="00135EA2">
            <w:pPr>
              <w:numPr>
                <w:ilvl w:val="0"/>
                <w:numId w:val="6"/>
              </w:numPr>
              <w:rPr>
                <w:rFonts w:ascii="FS Me Light" w:hAnsi="FS Me Light"/>
                <w:sz w:val="24"/>
                <w:szCs w:val="24"/>
              </w:rPr>
            </w:pPr>
            <w:r w:rsidRPr="00135EA2">
              <w:rPr>
                <w:rFonts w:ascii="FS Me Light" w:hAnsi="FS Me Light"/>
                <w:sz w:val="24"/>
                <w:szCs w:val="24"/>
              </w:rPr>
              <w:t>Ability and willingness to travel frequently throughout Wales and beyond</w:t>
            </w:r>
          </w:p>
          <w:p w14:paraId="2477731B" w14:textId="0B61B80A" w:rsidR="00286DBC" w:rsidRPr="00B52104"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833957" w:rsidRDefault="001B2D96" w:rsidP="00B52104">
            <w:pPr>
              <w:pStyle w:val="BodyText"/>
              <w:spacing w:before="0"/>
              <w:rPr>
                <w:rFonts w:ascii="FS Me Light" w:hAnsi="FS Me Light"/>
                <w:sz w:val="24"/>
                <w:szCs w:val="24"/>
              </w:rPr>
            </w:pPr>
          </w:p>
          <w:p w14:paraId="15879AD1" w14:textId="77777777" w:rsidR="00E51039" w:rsidRPr="00833957" w:rsidRDefault="00E51039" w:rsidP="00E51039">
            <w:pPr>
              <w:pStyle w:val="BodyText"/>
              <w:rPr>
                <w:rFonts w:ascii="FS Me Light" w:hAnsi="FS Me Light"/>
                <w:sz w:val="24"/>
                <w:szCs w:val="24"/>
              </w:rPr>
            </w:pPr>
          </w:p>
        </w:tc>
      </w:tr>
      <w:tr w:rsidR="00E51039" w:rsidRPr="00071F84" w14:paraId="57F69E65" w14:textId="77777777" w:rsidTr="002C705D">
        <w:tc>
          <w:tcPr>
            <w:tcW w:w="1838" w:type="dxa"/>
          </w:tcPr>
          <w:p w14:paraId="6BD9F37A" w14:textId="39DC96BC" w:rsidR="00E51039" w:rsidRPr="00833957" w:rsidRDefault="00E51039" w:rsidP="00E51039">
            <w:pPr>
              <w:pStyle w:val="BodyText"/>
              <w:rPr>
                <w:rFonts w:ascii="FS Me Light" w:hAnsi="FS Me Light"/>
                <w:sz w:val="24"/>
                <w:szCs w:val="24"/>
              </w:rPr>
            </w:pPr>
            <w:r w:rsidRPr="00833957">
              <w:rPr>
                <w:rFonts w:ascii="FS Me Light" w:hAnsi="FS Me Light"/>
                <w:sz w:val="24"/>
                <w:szCs w:val="24"/>
              </w:rPr>
              <w:t>Welsh language</w:t>
            </w:r>
          </w:p>
        </w:tc>
        <w:tc>
          <w:tcPr>
            <w:tcW w:w="8647" w:type="dxa"/>
          </w:tcPr>
          <w:p w14:paraId="06ED4E9F" w14:textId="77777777" w:rsidR="006C7075" w:rsidRPr="004D42F4" w:rsidRDefault="006C7075" w:rsidP="006C7075">
            <w:pPr>
              <w:pStyle w:val="BodyText"/>
              <w:numPr>
                <w:ilvl w:val="0"/>
                <w:numId w:val="21"/>
              </w:numPr>
              <w:spacing w:before="0"/>
              <w:rPr>
                <w:rFonts w:ascii="FS Me Light" w:hAnsi="FS Me Light"/>
                <w:color w:val="404040" w:themeColor="text1" w:themeTint="BF"/>
                <w:sz w:val="24"/>
                <w:szCs w:val="24"/>
              </w:rPr>
            </w:pPr>
            <w:r w:rsidRPr="004D42F4">
              <w:rPr>
                <w:rFonts w:ascii="FS Me Light" w:hAnsi="FS Me Light"/>
                <w:color w:val="404040" w:themeColor="text1" w:themeTint="BF"/>
                <w:sz w:val="24"/>
                <w:szCs w:val="24"/>
              </w:rPr>
              <w:t>Everyone’s story with the language is different and we recognise that levels of ability and confidence vary</w:t>
            </w:r>
            <w:r w:rsidRPr="006C7075">
              <w:rPr>
                <w:rFonts w:ascii="FS Me Light" w:hAnsi="FS Me Light"/>
                <w:sz w:val="24"/>
                <w:szCs w:val="24"/>
              </w:rPr>
              <w:t xml:space="preserve"> </w:t>
            </w:r>
            <w:r w:rsidRPr="004D42F4">
              <w:rPr>
                <w:rFonts w:ascii="FS Me Light" w:hAnsi="FS Me Light"/>
                <w:color w:val="404040" w:themeColor="text1" w:themeTint="BF"/>
                <w:sz w:val="24"/>
                <w:szCs w:val="24"/>
              </w:rPr>
              <w:t>from person to person. We are looking for an individual who understands the culture of the country; the</w:t>
            </w:r>
            <w:r w:rsidRPr="006C7075">
              <w:rPr>
                <w:rFonts w:ascii="FS Me Light" w:hAnsi="FS Me Light"/>
                <w:sz w:val="24"/>
                <w:szCs w:val="24"/>
              </w:rPr>
              <w:t xml:space="preserve"> </w:t>
            </w:r>
            <w:r w:rsidRPr="004D42F4">
              <w:rPr>
                <w:rFonts w:ascii="FS Me Light" w:hAnsi="FS Me Light"/>
                <w:color w:val="404040" w:themeColor="text1" w:themeTint="BF"/>
                <w:sz w:val="24"/>
                <w:szCs w:val="24"/>
              </w:rPr>
              <w:t>varied relationship of the people of Wales with the Welsh language and who is committed to developing</w:t>
            </w:r>
            <w:r w:rsidRPr="006C7075">
              <w:rPr>
                <w:rFonts w:ascii="FS Me Light" w:hAnsi="FS Me Light"/>
                <w:sz w:val="24"/>
                <w:szCs w:val="24"/>
              </w:rPr>
              <w:t xml:space="preserve"> </w:t>
            </w:r>
            <w:r w:rsidRPr="004D42F4">
              <w:rPr>
                <w:rFonts w:ascii="FS Me Light" w:hAnsi="FS Me Light"/>
                <w:color w:val="404040" w:themeColor="text1" w:themeTint="BF"/>
                <w:sz w:val="24"/>
                <w:szCs w:val="24"/>
              </w:rPr>
              <w:t>innovative use of the Welsh language both linguistically and culturally within the Arts Council and the wider</w:t>
            </w:r>
            <w:r w:rsidRPr="006C7075">
              <w:rPr>
                <w:rFonts w:ascii="FS Me Light" w:hAnsi="FS Me Light"/>
                <w:sz w:val="24"/>
                <w:szCs w:val="24"/>
              </w:rPr>
              <w:t xml:space="preserve"> </w:t>
            </w:r>
            <w:r w:rsidRPr="004D42F4">
              <w:rPr>
                <w:rFonts w:ascii="FS Me Light" w:hAnsi="FS Me Light"/>
                <w:color w:val="404040" w:themeColor="text1" w:themeTint="BF"/>
                <w:sz w:val="24"/>
                <w:szCs w:val="24"/>
              </w:rPr>
              <w:t xml:space="preserve">sector. Learning Welsh language skills will be necessary when </w:t>
            </w:r>
            <w:r w:rsidRPr="004D42F4">
              <w:rPr>
                <w:rFonts w:ascii="FS Me Light" w:hAnsi="FS Me Light"/>
                <w:color w:val="404040" w:themeColor="text1" w:themeTint="BF"/>
                <w:sz w:val="24"/>
                <w:szCs w:val="24"/>
              </w:rPr>
              <w:lastRenderedPageBreak/>
              <w:t xml:space="preserve">appointed. We will ensure </w:t>
            </w:r>
            <w:r w:rsidRPr="006C7075">
              <w:rPr>
                <w:rFonts w:ascii="FS Me Light" w:hAnsi="FS Me Light"/>
                <w:sz w:val="24"/>
                <w:szCs w:val="24"/>
              </w:rPr>
              <w:t xml:space="preserve">you receive </w:t>
            </w:r>
            <w:r w:rsidRPr="004D42F4">
              <w:rPr>
                <w:rFonts w:ascii="FS Me Light" w:hAnsi="FS Me Light"/>
                <w:color w:val="404040" w:themeColor="text1" w:themeTint="BF"/>
                <w:sz w:val="24"/>
                <w:szCs w:val="24"/>
              </w:rPr>
              <w:t>relevant</w:t>
            </w:r>
            <w:r w:rsidRPr="006C7075">
              <w:rPr>
                <w:rFonts w:ascii="FS Me Light" w:hAnsi="FS Me Light"/>
                <w:sz w:val="24"/>
                <w:szCs w:val="24"/>
              </w:rPr>
              <w:t xml:space="preserve"> </w:t>
            </w:r>
            <w:r w:rsidRPr="004D42F4">
              <w:rPr>
                <w:rFonts w:ascii="FS Me Light" w:hAnsi="FS Me Light"/>
                <w:color w:val="404040" w:themeColor="text1" w:themeTint="BF"/>
                <w:sz w:val="24"/>
                <w:szCs w:val="24"/>
              </w:rPr>
              <w:t>support to increase or learn Welsh language skills</w:t>
            </w:r>
          </w:p>
          <w:p w14:paraId="235E6DBB" w14:textId="01BA1418" w:rsidR="00E51039" w:rsidRPr="00833957" w:rsidRDefault="00E51039" w:rsidP="00B55B12">
            <w:pPr>
              <w:pStyle w:val="BodyText"/>
              <w:spacing w:before="0"/>
              <w:ind w:left="360"/>
              <w:rPr>
                <w:rFonts w:ascii="FS Me Light" w:hAnsi="FS Me Light"/>
                <w:sz w:val="24"/>
                <w:szCs w:val="24"/>
              </w:rPr>
            </w:pPr>
          </w:p>
        </w:tc>
        <w:tc>
          <w:tcPr>
            <w:tcW w:w="4077" w:type="dxa"/>
          </w:tcPr>
          <w:p w14:paraId="78A473AD" w14:textId="50B71F12" w:rsidR="00E51039" w:rsidRPr="00833957" w:rsidRDefault="00E51039" w:rsidP="006C7075">
            <w:pPr>
              <w:pStyle w:val="BodyText"/>
              <w:spacing w:before="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C814" w14:textId="77777777" w:rsidR="00FB0F0D" w:rsidRDefault="00FB0F0D" w:rsidP="00FA7AAD">
      <w:pPr>
        <w:spacing w:before="0" w:line="240" w:lineRule="auto"/>
      </w:pPr>
      <w:r>
        <w:separator/>
      </w:r>
    </w:p>
  </w:endnote>
  <w:endnote w:type="continuationSeparator" w:id="0">
    <w:p w14:paraId="586FD86D" w14:textId="77777777" w:rsidR="00FB0F0D" w:rsidRDefault="00FB0F0D" w:rsidP="00FA7AAD">
      <w:pPr>
        <w:spacing w:before="0" w:line="240" w:lineRule="auto"/>
      </w:pPr>
      <w:r>
        <w:continuationSeparator/>
      </w:r>
    </w:p>
  </w:endnote>
  <w:endnote w:type="continuationNotice" w:id="1">
    <w:p w14:paraId="7686C800" w14:textId="77777777" w:rsidR="00FB0F0D" w:rsidRDefault="00FB0F0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156D" w14:textId="77777777" w:rsidR="00FB0F0D" w:rsidRDefault="00FB0F0D" w:rsidP="00FA7AAD">
      <w:pPr>
        <w:spacing w:before="0" w:line="240" w:lineRule="auto"/>
      </w:pPr>
      <w:r>
        <w:separator/>
      </w:r>
    </w:p>
  </w:footnote>
  <w:footnote w:type="continuationSeparator" w:id="0">
    <w:p w14:paraId="2BF404F2" w14:textId="77777777" w:rsidR="00FB0F0D" w:rsidRDefault="00FB0F0D" w:rsidP="00FA7AAD">
      <w:pPr>
        <w:spacing w:before="0" w:line="240" w:lineRule="auto"/>
      </w:pPr>
      <w:r>
        <w:continuationSeparator/>
      </w:r>
    </w:p>
  </w:footnote>
  <w:footnote w:type="continuationNotice" w:id="1">
    <w:p w14:paraId="69D7E1EF" w14:textId="77777777" w:rsidR="00FB0F0D" w:rsidRDefault="00FB0F0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02AC"/>
    <w:multiLevelType w:val="multilevel"/>
    <w:tmpl w:val="50846D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5F92"/>
    <w:multiLevelType w:val="multilevel"/>
    <w:tmpl w:val="74E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30355"/>
    <w:multiLevelType w:val="multilevel"/>
    <w:tmpl w:val="F79A74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EFB02D4"/>
    <w:multiLevelType w:val="multilevel"/>
    <w:tmpl w:val="5D645A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45D22A5"/>
    <w:multiLevelType w:val="hybridMultilevel"/>
    <w:tmpl w:val="43103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8D0DE0"/>
    <w:multiLevelType w:val="multilevel"/>
    <w:tmpl w:val="FF26E7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AB72BFA"/>
    <w:multiLevelType w:val="multilevel"/>
    <w:tmpl w:val="A5260E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87834"/>
    <w:multiLevelType w:val="multilevel"/>
    <w:tmpl w:val="5AB2E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160154C"/>
    <w:multiLevelType w:val="multilevel"/>
    <w:tmpl w:val="553AF8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7A05E03"/>
    <w:multiLevelType w:val="multilevel"/>
    <w:tmpl w:val="ACA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800A4"/>
    <w:multiLevelType w:val="multilevel"/>
    <w:tmpl w:val="9B709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0B426E0"/>
    <w:multiLevelType w:val="hybridMultilevel"/>
    <w:tmpl w:val="3B4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70CF8"/>
    <w:multiLevelType w:val="multilevel"/>
    <w:tmpl w:val="838871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03909"/>
    <w:multiLevelType w:val="multilevel"/>
    <w:tmpl w:val="9D7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401805">
    <w:abstractNumId w:val="0"/>
  </w:num>
  <w:num w:numId="2" w16cid:durableId="1600984090">
    <w:abstractNumId w:val="12"/>
  </w:num>
  <w:num w:numId="3" w16cid:durableId="635333743">
    <w:abstractNumId w:val="3"/>
  </w:num>
  <w:num w:numId="4" w16cid:durableId="48455639">
    <w:abstractNumId w:val="4"/>
  </w:num>
  <w:num w:numId="5" w16cid:durableId="1199388758">
    <w:abstractNumId w:val="19"/>
  </w:num>
  <w:num w:numId="6" w16cid:durableId="1211725623">
    <w:abstractNumId w:val="1"/>
  </w:num>
  <w:num w:numId="7" w16cid:durableId="1882281316">
    <w:abstractNumId w:val="5"/>
  </w:num>
  <w:num w:numId="8" w16cid:durableId="1495218218">
    <w:abstractNumId w:val="16"/>
  </w:num>
  <w:num w:numId="9" w16cid:durableId="1667126732">
    <w:abstractNumId w:val="9"/>
  </w:num>
  <w:num w:numId="10" w16cid:durableId="916210645">
    <w:abstractNumId w:val="6"/>
  </w:num>
  <w:num w:numId="11" w16cid:durableId="1744136296">
    <w:abstractNumId w:val="13"/>
  </w:num>
  <w:num w:numId="12" w16cid:durableId="659774524">
    <w:abstractNumId w:val="15"/>
  </w:num>
  <w:num w:numId="13" w16cid:durableId="1869827072">
    <w:abstractNumId w:val="2"/>
  </w:num>
  <w:num w:numId="14" w16cid:durableId="502361883">
    <w:abstractNumId w:val="18"/>
  </w:num>
  <w:num w:numId="15" w16cid:durableId="839201259">
    <w:abstractNumId w:val="10"/>
  </w:num>
  <w:num w:numId="16" w16cid:durableId="1618750734">
    <w:abstractNumId w:val="11"/>
  </w:num>
  <w:num w:numId="17" w16cid:durableId="1567036342">
    <w:abstractNumId w:val="8"/>
  </w:num>
  <w:num w:numId="18" w16cid:durableId="1304458352">
    <w:abstractNumId w:val="14"/>
  </w:num>
  <w:num w:numId="19" w16cid:durableId="12656995">
    <w:abstractNumId w:val="7"/>
  </w:num>
  <w:num w:numId="20" w16cid:durableId="1779788616">
    <w:abstractNumId w:val="20"/>
  </w:num>
  <w:num w:numId="21" w16cid:durableId="56094490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DB6"/>
    <w:rsid w:val="00012F38"/>
    <w:rsid w:val="00023CCD"/>
    <w:rsid w:val="0002598E"/>
    <w:rsid w:val="000311BD"/>
    <w:rsid w:val="00031D71"/>
    <w:rsid w:val="00037DA4"/>
    <w:rsid w:val="00042875"/>
    <w:rsid w:val="00042D47"/>
    <w:rsid w:val="00044127"/>
    <w:rsid w:val="000471EC"/>
    <w:rsid w:val="00054686"/>
    <w:rsid w:val="00056A56"/>
    <w:rsid w:val="00061952"/>
    <w:rsid w:val="00065966"/>
    <w:rsid w:val="00065C44"/>
    <w:rsid w:val="00067540"/>
    <w:rsid w:val="00071F84"/>
    <w:rsid w:val="000727B4"/>
    <w:rsid w:val="00073A4F"/>
    <w:rsid w:val="0009320A"/>
    <w:rsid w:val="0009453B"/>
    <w:rsid w:val="00096F2B"/>
    <w:rsid w:val="000976DC"/>
    <w:rsid w:val="00097AF5"/>
    <w:rsid w:val="000A0EC2"/>
    <w:rsid w:val="000A45C6"/>
    <w:rsid w:val="000A50A5"/>
    <w:rsid w:val="000A6D00"/>
    <w:rsid w:val="000B0C55"/>
    <w:rsid w:val="000B1373"/>
    <w:rsid w:val="000B4574"/>
    <w:rsid w:val="000B4B05"/>
    <w:rsid w:val="000B5973"/>
    <w:rsid w:val="000B6BCC"/>
    <w:rsid w:val="000B73F3"/>
    <w:rsid w:val="000C0182"/>
    <w:rsid w:val="000C06A6"/>
    <w:rsid w:val="000C3D1D"/>
    <w:rsid w:val="000C52E5"/>
    <w:rsid w:val="000C5D26"/>
    <w:rsid w:val="000C6011"/>
    <w:rsid w:val="000C647F"/>
    <w:rsid w:val="000C7736"/>
    <w:rsid w:val="000C7D3D"/>
    <w:rsid w:val="000C7E69"/>
    <w:rsid w:val="000D2EEC"/>
    <w:rsid w:val="000D375D"/>
    <w:rsid w:val="000D5A6C"/>
    <w:rsid w:val="000F16A8"/>
    <w:rsid w:val="000F2ED7"/>
    <w:rsid w:val="000F310B"/>
    <w:rsid w:val="000F3724"/>
    <w:rsid w:val="000F41AC"/>
    <w:rsid w:val="000F66CF"/>
    <w:rsid w:val="001033B2"/>
    <w:rsid w:val="00105A0D"/>
    <w:rsid w:val="00107630"/>
    <w:rsid w:val="00107953"/>
    <w:rsid w:val="00115174"/>
    <w:rsid w:val="00115CAB"/>
    <w:rsid w:val="0012223C"/>
    <w:rsid w:val="00123B70"/>
    <w:rsid w:val="001243EF"/>
    <w:rsid w:val="00124F8B"/>
    <w:rsid w:val="00126581"/>
    <w:rsid w:val="00126FDD"/>
    <w:rsid w:val="0012721A"/>
    <w:rsid w:val="00127334"/>
    <w:rsid w:val="001279C6"/>
    <w:rsid w:val="00135EA2"/>
    <w:rsid w:val="00140A42"/>
    <w:rsid w:val="00142BDC"/>
    <w:rsid w:val="0014782F"/>
    <w:rsid w:val="00152993"/>
    <w:rsid w:val="00154569"/>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C4D2A"/>
    <w:rsid w:val="001C59B0"/>
    <w:rsid w:val="001D2612"/>
    <w:rsid w:val="001D5249"/>
    <w:rsid w:val="001D7639"/>
    <w:rsid w:val="001E2E7B"/>
    <w:rsid w:val="001F0326"/>
    <w:rsid w:val="001F1D72"/>
    <w:rsid w:val="001F3C92"/>
    <w:rsid w:val="001F48BC"/>
    <w:rsid w:val="001F704A"/>
    <w:rsid w:val="00203E80"/>
    <w:rsid w:val="00203F96"/>
    <w:rsid w:val="00206448"/>
    <w:rsid w:val="00207D14"/>
    <w:rsid w:val="00212387"/>
    <w:rsid w:val="00212F2C"/>
    <w:rsid w:val="0021311F"/>
    <w:rsid w:val="002134BC"/>
    <w:rsid w:val="00213809"/>
    <w:rsid w:val="002140BF"/>
    <w:rsid w:val="00214467"/>
    <w:rsid w:val="00214AAB"/>
    <w:rsid w:val="00215C5D"/>
    <w:rsid w:val="002170F2"/>
    <w:rsid w:val="0022022C"/>
    <w:rsid w:val="00221411"/>
    <w:rsid w:val="00222950"/>
    <w:rsid w:val="002271E6"/>
    <w:rsid w:val="0023239B"/>
    <w:rsid w:val="00234501"/>
    <w:rsid w:val="00234F0A"/>
    <w:rsid w:val="00246461"/>
    <w:rsid w:val="00247A5C"/>
    <w:rsid w:val="00255168"/>
    <w:rsid w:val="002615C5"/>
    <w:rsid w:val="0026203B"/>
    <w:rsid w:val="002653C6"/>
    <w:rsid w:val="00265E61"/>
    <w:rsid w:val="00270ECE"/>
    <w:rsid w:val="0027190D"/>
    <w:rsid w:val="00273770"/>
    <w:rsid w:val="002750E2"/>
    <w:rsid w:val="002817D5"/>
    <w:rsid w:val="00282172"/>
    <w:rsid w:val="002835D5"/>
    <w:rsid w:val="002850ED"/>
    <w:rsid w:val="00286DBC"/>
    <w:rsid w:val="002872AB"/>
    <w:rsid w:val="00293382"/>
    <w:rsid w:val="00295AE7"/>
    <w:rsid w:val="002969AE"/>
    <w:rsid w:val="00297862"/>
    <w:rsid w:val="002A01D1"/>
    <w:rsid w:val="002A0675"/>
    <w:rsid w:val="002A1B1D"/>
    <w:rsid w:val="002A462D"/>
    <w:rsid w:val="002A7ED5"/>
    <w:rsid w:val="002B0CD0"/>
    <w:rsid w:val="002B2BDA"/>
    <w:rsid w:val="002B4F5B"/>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471B"/>
    <w:rsid w:val="00312E16"/>
    <w:rsid w:val="0031417F"/>
    <w:rsid w:val="00314CE7"/>
    <w:rsid w:val="00324464"/>
    <w:rsid w:val="0033189A"/>
    <w:rsid w:val="00332053"/>
    <w:rsid w:val="00333E7E"/>
    <w:rsid w:val="00334131"/>
    <w:rsid w:val="00335285"/>
    <w:rsid w:val="00337DF5"/>
    <w:rsid w:val="003404A9"/>
    <w:rsid w:val="00340AE0"/>
    <w:rsid w:val="00341575"/>
    <w:rsid w:val="003439AE"/>
    <w:rsid w:val="00344DFB"/>
    <w:rsid w:val="00352D73"/>
    <w:rsid w:val="00352EF7"/>
    <w:rsid w:val="0035373E"/>
    <w:rsid w:val="003557FA"/>
    <w:rsid w:val="0035771D"/>
    <w:rsid w:val="00362821"/>
    <w:rsid w:val="00363C11"/>
    <w:rsid w:val="00364949"/>
    <w:rsid w:val="003667D6"/>
    <w:rsid w:val="00366F48"/>
    <w:rsid w:val="0036710D"/>
    <w:rsid w:val="00367867"/>
    <w:rsid w:val="003752CF"/>
    <w:rsid w:val="00377D3E"/>
    <w:rsid w:val="00382721"/>
    <w:rsid w:val="00390DA1"/>
    <w:rsid w:val="0039252D"/>
    <w:rsid w:val="00392A42"/>
    <w:rsid w:val="003A0AEB"/>
    <w:rsid w:val="003A6643"/>
    <w:rsid w:val="003A7E24"/>
    <w:rsid w:val="003B1BFC"/>
    <w:rsid w:val="003B2F71"/>
    <w:rsid w:val="003B4BD7"/>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396C"/>
    <w:rsid w:val="00414209"/>
    <w:rsid w:val="004224E0"/>
    <w:rsid w:val="004229F1"/>
    <w:rsid w:val="0043056B"/>
    <w:rsid w:val="00434C2F"/>
    <w:rsid w:val="00434EA3"/>
    <w:rsid w:val="00435FE0"/>
    <w:rsid w:val="00437227"/>
    <w:rsid w:val="00437373"/>
    <w:rsid w:val="00441FD4"/>
    <w:rsid w:val="00460F64"/>
    <w:rsid w:val="0046325B"/>
    <w:rsid w:val="004709AC"/>
    <w:rsid w:val="00470F9A"/>
    <w:rsid w:val="00471BD9"/>
    <w:rsid w:val="0047219C"/>
    <w:rsid w:val="00473172"/>
    <w:rsid w:val="00474317"/>
    <w:rsid w:val="00475B86"/>
    <w:rsid w:val="00476E6E"/>
    <w:rsid w:val="00481F29"/>
    <w:rsid w:val="004837EB"/>
    <w:rsid w:val="004875CA"/>
    <w:rsid w:val="00487C63"/>
    <w:rsid w:val="00494E9E"/>
    <w:rsid w:val="00496489"/>
    <w:rsid w:val="00496AB5"/>
    <w:rsid w:val="004970DB"/>
    <w:rsid w:val="004A0D81"/>
    <w:rsid w:val="004A1A06"/>
    <w:rsid w:val="004B30EE"/>
    <w:rsid w:val="004B3526"/>
    <w:rsid w:val="004B3D42"/>
    <w:rsid w:val="004B4162"/>
    <w:rsid w:val="004B4A92"/>
    <w:rsid w:val="004B5C36"/>
    <w:rsid w:val="004B6AAA"/>
    <w:rsid w:val="004C34FD"/>
    <w:rsid w:val="004C417B"/>
    <w:rsid w:val="004C728F"/>
    <w:rsid w:val="004D121E"/>
    <w:rsid w:val="004D423E"/>
    <w:rsid w:val="004D44FF"/>
    <w:rsid w:val="004D6A16"/>
    <w:rsid w:val="004E163B"/>
    <w:rsid w:val="004E5963"/>
    <w:rsid w:val="004F0C3A"/>
    <w:rsid w:val="004F47A1"/>
    <w:rsid w:val="004F6E94"/>
    <w:rsid w:val="004F72D1"/>
    <w:rsid w:val="00501408"/>
    <w:rsid w:val="005017C7"/>
    <w:rsid w:val="00513E8F"/>
    <w:rsid w:val="005160ED"/>
    <w:rsid w:val="00517C9C"/>
    <w:rsid w:val="00520C14"/>
    <w:rsid w:val="00521214"/>
    <w:rsid w:val="00522556"/>
    <w:rsid w:val="005231F2"/>
    <w:rsid w:val="00530370"/>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66BA4"/>
    <w:rsid w:val="005705DC"/>
    <w:rsid w:val="00572102"/>
    <w:rsid w:val="00572D1F"/>
    <w:rsid w:val="00574F5A"/>
    <w:rsid w:val="005758E8"/>
    <w:rsid w:val="005827E6"/>
    <w:rsid w:val="00585AC0"/>
    <w:rsid w:val="00586997"/>
    <w:rsid w:val="00586CD5"/>
    <w:rsid w:val="00587FDE"/>
    <w:rsid w:val="005921FD"/>
    <w:rsid w:val="005947D1"/>
    <w:rsid w:val="00595DBC"/>
    <w:rsid w:val="0059690B"/>
    <w:rsid w:val="005977A8"/>
    <w:rsid w:val="005A1318"/>
    <w:rsid w:val="005A279E"/>
    <w:rsid w:val="005A283C"/>
    <w:rsid w:val="005B052D"/>
    <w:rsid w:val="005B09B5"/>
    <w:rsid w:val="005B281A"/>
    <w:rsid w:val="005B539E"/>
    <w:rsid w:val="005D049A"/>
    <w:rsid w:val="005D061A"/>
    <w:rsid w:val="005D0F10"/>
    <w:rsid w:val="005D1046"/>
    <w:rsid w:val="005D139B"/>
    <w:rsid w:val="005D1A6C"/>
    <w:rsid w:val="005D74C0"/>
    <w:rsid w:val="005E10B6"/>
    <w:rsid w:val="005F2092"/>
    <w:rsid w:val="005F2AD6"/>
    <w:rsid w:val="005F5090"/>
    <w:rsid w:val="005F748A"/>
    <w:rsid w:val="005F7B49"/>
    <w:rsid w:val="005F7F12"/>
    <w:rsid w:val="00600822"/>
    <w:rsid w:val="00604957"/>
    <w:rsid w:val="00607EA6"/>
    <w:rsid w:val="00612EB9"/>
    <w:rsid w:val="00613D6A"/>
    <w:rsid w:val="0062390D"/>
    <w:rsid w:val="006265B5"/>
    <w:rsid w:val="00627E64"/>
    <w:rsid w:val="006341A4"/>
    <w:rsid w:val="00636FBA"/>
    <w:rsid w:val="00637639"/>
    <w:rsid w:val="00637BB1"/>
    <w:rsid w:val="00637BCF"/>
    <w:rsid w:val="00645B79"/>
    <w:rsid w:val="00645B80"/>
    <w:rsid w:val="00654BBA"/>
    <w:rsid w:val="00655FDF"/>
    <w:rsid w:val="006609F1"/>
    <w:rsid w:val="006651FE"/>
    <w:rsid w:val="00665B02"/>
    <w:rsid w:val="0066654C"/>
    <w:rsid w:val="0068073E"/>
    <w:rsid w:val="00686626"/>
    <w:rsid w:val="00691275"/>
    <w:rsid w:val="00693D6C"/>
    <w:rsid w:val="00695570"/>
    <w:rsid w:val="00696F71"/>
    <w:rsid w:val="006A271C"/>
    <w:rsid w:val="006A3308"/>
    <w:rsid w:val="006A4AD0"/>
    <w:rsid w:val="006A4B36"/>
    <w:rsid w:val="006A7A1B"/>
    <w:rsid w:val="006B14A7"/>
    <w:rsid w:val="006B1C82"/>
    <w:rsid w:val="006B272E"/>
    <w:rsid w:val="006B6F4A"/>
    <w:rsid w:val="006C0E43"/>
    <w:rsid w:val="006C2303"/>
    <w:rsid w:val="006C4FFC"/>
    <w:rsid w:val="006C6664"/>
    <w:rsid w:val="006C7075"/>
    <w:rsid w:val="006D2905"/>
    <w:rsid w:val="006D355D"/>
    <w:rsid w:val="006D3A2E"/>
    <w:rsid w:val="006D4032"/>
    <w:rsid w:val="006D74FB"/>
    <w:rsid w:val="006F354B"/>
    <w:rsid w:val="006F359E"/>
    <w:rsid w:val="006F7FBE"/>
    <w:rsid w:val="00701775"/>
    <w:rsid w:val="00706316"/>
    <w:rsid w:val="007063CF"/>
    <w:rsid w:val="00710537"/>
    <w:rsid w:val="0071153A"/>
    <w:rsid w:val="00714AC5"/>
    <w:rsid w:val="0071607B"/>
    <w:rsid w:val="007235EB"/>
    <w:rsid w:val="00727AB5"/>
    <w:rsid w:val="00727B49"/>
    <w:rsid w:val="00727ED6"/>
    <w:rsid w:val="00730409"/>
    <w:rsid w:val="00732FD8"/>
    <w:rsid w:val="00737387"/>
    <w:rsid w:val="00740D04"/>
    <w:rsid w:val="00747209"/>
    <w:rsid w:val="00751D42"/>
    <w:rsid w:val="00752615"/>
    <w:rsid w:val="00756D25"/>
    <w:rsid w:val="00761988"/>
    <w:rsid w:val="007636DB"/>
    <w:rsid w:val="00763F6C"/>
    <w:rsid w:val="00765494"/>
    <w:rsid w:val="00765BB2"/>
    <w:rsid w:val="00774CA2"/>
    <w:rsid w:val="0077778E"/>
    <w:rsid w:val="00781098"/>
    <w:rsid w:val="00781BE2"/>
    <w:rsid w:val="00786B07"/>
    <w:rsid w:val="00786D60"/>
    <w:rsid w:val="00787D11"/>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13D7"/>
    <w:rsid w:val="007E4EC5"/>
    <w:rsid w:val="007E5D3C"/>
    <w:rsid w:val="007F4D9B"/>
    <w:rsid w:val="007F7CF9"/>
    <w:rsid w:val="00804CFC"/>
    <w:rsid w:val="0080508D"/>
    <w:rsid w:val="00805C65"/>
    <w:rsid w:val="008107D8"/>
    <w:rsid w:val="00810D0D"/>
    <w:rsid w:val="00811C0F"/>
    <w:rsid w:val="00815E74"/>
    <w:rsid w:val="00821631"/>
    <w:rsid w:val="00821E30"/>
    <w:rsid w:val="00824AFD"/>
    <w:rsid w:val="00827AD3"/>
    <w:rsid w:val="008308D5"/>
    <w:rsid w:val="00830F24"/>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1826"/>
    <w:rsid w:val="00882890"/>
    <w:rsid w:val="0088344D"/>
    <w:rsid w:val="00883AD0"/>
    <w:rsid w:val="00885276"/>
    <w:rsid w:val="00891AB1"/>
    <w:rsid w:val="008940B6"/>
    <w:rsid w:val="00896070"/>
    <w:rsid w:val="008962D9"/>
    <w:rsid w:val="008A0BCB"/>
    <w:rsid w:val="008A0C38"/>
    <w:rsid w:val="008B0D16"/>
    <w:rsid w:val="008B1984"/>
    <w:rsid w:val="008B2FAF"/>
    <w:rsid w:val="008B39A6"/>
    <w:rsid w:val="008B4DD5"/>
    <w:rsid w:val="008B5020"/>
    <w:rsid w:val="008B76DF"/>
    <w:rsid w:val="008C2330"/>
    <w:rsid w:val="008C4D01"/>
    <w:rsid w:val="008D06E6"/>
    <w:rsid w:val="008D461E"/>
    <w:rsid w:val="008D55D6"/>
    <w:rsid w:val="008E0ACB"/>
    <w:rsid w:val="008E45DD"/>
    <w:rsid w:val="008E57CA"/>
    <w:rsid w:val="008E68E8"/>
    <w:rsid w:val="008F178B"/>
    <w:rsid w:val="008F4325"/>
    <w:rsid w:val="00900984"/>
    <w:rsid w:val="009014B2"/>
    <w:rsid w:val="00903C75"/>
    <w:rsid w:val="009055A6"/>
    <w:rsid w:val="00907EA9"/>
    <w:rsid w:val="00910790"/>
    <w:rsid w:val="00920BAC"/>
    <w:rsid w:val="00923CA1"/>
    <w:rsid w:val="00924C94"/>
    <w:rsid w:val="009338BC"/>
    <w:rsid w:val="009436EE"/>
    <w:rsid w:val="009464F7"/>
    <w:rsid w:val="0094729D"/>
    <w:rsid w:val="009547D0"/>
    <w:rsid w:val="00954CF7"/>
    <w:rsid w:val="00957193"/>
    <w:rsid w:val="00957974"/>
    <w:rsid w:val="00965A51"/>
    <w:rsid w:val="00966A4C"/>
    <w:rsid w:val="009675BE"/>
    <w:rsid w:val="00967FF3"/>
    <w:rsid w:val="00970FC0"/>
    <w:rsid w:val="00972CD4"/>
    <w:rsid w:val="00974146"/>
    <w:rsid w:val="009817C3"/>
    <w:rsid w:val="00982AA9"/>
    <w:rsid w:val="00984076"/>
    <w:rsid w:val="00984419"/>
    <w:rsid w:val="00987E67"/>
    <w:rsid w:val="009902DF"/>
    <w:rsid w:val="00993A00"/>
    <w:rsid w:val="00995861"/>
    <w:rsid w:val="009A3EFC"/>
    <w:rsid w:val="009A44B3"/>
    <w:rsid w:val="009A58CB"/>
    <w:rsid w:val="009A5D75"/>
    <w:rsid w:val="009A7E7E"/>
    <w:rsid w:val="009B08EC"/>
    <w:rsid w:val="009B1073"/>
    <w:rsid w:val="009B378E"/>
    <w:rsid w:val="009B3E09"/>
    <w:rsid w:val="009D021A"/>
    <w:rsid w:val="009D41B7"/>
    <w:rsid w:val="009D4421"/>
    <w:rsid w:val="009D457C"/>
    <w:rsid w:val="009D6387"/>
    <w:rsid w:val="009D6DC2"/>
    <w:rsid w:val="009F16B3"/>
    <w:rsid w:val="009F2339"/>
    <w:rsid w:val="009F6A26"/>
    <w:rsid w:val="009F74D6"/>
    <w:rsid w:val="00A0002C"/>
    <w:rsid w:val="00A00403"/>
    <w:rsid w:val="00A008E7"/>
    <w:rsid w:val="00A02309"/>
    <w:rsid w:val="00A02BAD"/>
    <w:rsid w:val="00A04705"/>
    <w:rsid w:val="00A0770F"/>
    <w:rsid w:val="00A103DE"/>
    <w:rsid w:val="00A1064E"/>
    <w:rsid w:val="00A11C71"/>
    <w:rsid w:val="00A12815"/>
    <w:rsid w:val="00A12A32"/>
    <w:rsid w:val="00A14D9C"/>
    <w:rsid w:val="00A169AC"/>
    <w:rsid w:val="00A2011F"/>
    <w:rsid w:val="00A22688"/>
    <w:rsid w:val="00A30F06"/>
    <w:rsid w:val="00A341D5"/>
    <w:rsid w:val="00A44B0C"/>
    <w:rsid w:val="00A4790A"/>
    <w:rsid w:val="00A50C45"/>
    <w:rsid w:val="00A52219"/>
    <w:rsid w:val="00A529D3"/>
    <w:rsid w:val="00A55C40"/>
    <w:rsid w:val="00A55D0E"/>
    <w:rsid w:val="00A615B3"/>
    <w:rsid w:val="00A62436"/>
    <w:rsid w:val="00A656BD"/>
    <w:rsid w:val="00A65BB5"/>
    <w:rsid w:val="00A667D0"/>
    <w:rsid w:val="00A66870"/>
    <w:rsid w:val="00A75D27"/>
    <w:rsid w:val="00A77CF4"/>
    <w:rsid w:val="00A8184C"/>
    <w:rsid w:val="00A81F3B"/>
    <w:rsid w:val="00A906BD"/>
    <w:rsid w:val="00A910AD"/>
    <w:rsid w:val="00A94A93"/>
    <w:rsid w:val="00A95916"/>
    <w:rsid w:val="00A968A7"/>
    <w:rsid w:val="00A97152"/>
    <w:rsid w:val="00AA026B"/>
    <w:rsid w:val="00AA04C9"/>
    <w:rsid w:val="00AA2254"/>
    <w:rsid w:val="00AB0C04"/>
    <w:rsid w:val="00AC0BC6"/>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5F2C"/>
    <w:rsid w:val="00AE7902"/>
    <w:rsid w:val="00AF2AD5"/>
    <w:rsid w:val="00AF46D0"/>
    <w:rsid w:val="00B025C9"/>
    <w:rsid w:val="00B02A9C"/>
    <w:rsid w:val="00B03D45"/>
    <w:rsid w:val="00B07FB7"/>
    <w:rsid w:val="00B10AB8"/>
    <w:rsid w:val="00B128E7"/>
    <w:rsid w:val="00B1344F"/>
    <w:rsid w:val="00B13DD2"/>
    <w:rsid w:val="00B23BC0"/>
    <w:rsid w:val="00B23F57"/>
    <w:rsid w:val="00B34DD3"/>
    <w:rsid w:val="00B356EF"/>
    <w:rsid w:val="00B358A5"/>
    <w:rsid w:val="00B36A67"/>
    <w:rsid w:val="00B40FFB"/>
    <w:rsid w:val="00B4162D"/>
    <w:rsid w:val="00B42829"/>
    <w:rsid w:val="00B47BB5"/>
    <w:rsid w:val="00B47FB7"/>
    <w:rsid w:val="00B52104"/>
    <w:rsid w:val="00B5228C"/>
    <w:rsid w:val="00B54972"/>
    <w:rsid w:val="00B55701"/>
    <w:rsid w:val="00B55B12"/>
    <w:rsid w:val="00B56473"/>
    <w:rsid w:val="00B56936"/>
    <w:rsid w:val="00B57A7D"/>
    <w:rsid w:val="00B63D99"/>
    <w:rsid w:val="00B70835"/>
    <w:rsid w:val="00B81720"/>
    <w:rsid w:val="00B82C79"/>
    <w:rsid w:val="00B83CEA"/>
    <w:rsid w:val="00B85B7D"/>
    <w:rsid w:val="00B91F24"/>
    <w:rsid w:val="00B92A9D"/>
    <w:rsid w:val="00B937BA"/>
    <w:rsid w:val="00B96ECA"/>
    <w:rsid w:val="00BA358D"/>
    <w:rsid w:val="00BA3E7C"/>
    <w:rsid w:val="00BA4BDA"/>
    <w:rsid w:val="00BB07EA"/>
    <w:rsid w:val="00BB08A4"/>
    <w:rsid w:val="00BB0FC6"/>
    <w:rsid w:val="00BB17E1"/>
    <w:rsid w:val="00BB4273"/>
    <w:rsid w:val="00BB70E3"/>
    <w:rsid w:val="00BC054E"/>
    <w:rsid w:val="00BC309A"/>
    <w:rsid w:val="00BC557F"/>
    <w:rsid w:val="00BC5736"/>
    <w:rsid w:val="00BC6EA1"/>
    <w:rsid w:val="00BD1D76"/>
    <w:rsid w:val="00BD2737"/>
    <w:rsid w:val="00BD2D5A"/>
    <w:rsid w:val="00BD3C2F"/>
    <w:rsid w:val="00BE6ECD"/>
    <w:rsid w:val="00BE6F16"/>
    <w:rsid w:val="00BF448B"/>
    <w:rsid w:val="00C05EA5"/>
    <w:rsid w:val="00C069BE"/>
    <w:rsid w:val="00C07042"/>
    <w:rsid w:val="00C07F03"/>
    <w:rsid w:val="00C126FD"/>
    <w:rsid w:val="00C154B4"/>
    <w:rsid w:val="00C1599D"/>
    <w:rsid w:val="00C2161A"/>
    <w:rsid w:val="00C24C78"/>
    <w:rsid w:val="00C259ED"/>
    <w:rsid w:val="00C26874"/>
    <w:rsid w:val="00C3448C"/>
    <w:rsid w:val="00C41613"/>
    <w:rsid w:val="00C41664"/>
    <w:rsid w:val="00C45821"/>
    <w:rsid w:val="00C54BD2"/>
    <w:rsid w:val="00C56E7A"/>
    <w:rsid w:val="00C63E97"/>
    <w:rsid w:val="00C66C70"/>
    <w:rsid w:val="00C7210A"/>
    <w:rsid w:val="00C80C04"/>
    <w:rsid w:val="00C86BF7"/>
    <w:rsid w:val="00C90FB3"/>
    <w:rsid w:val="00C90FD2"/>
    <w:rsid w:val="00C924FE"/>
    <w:rsid w:val="00C9554F"/>
    <w:rsid w:val="00C97C80"/>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559"/>
    <w:rsid w:val="00CD3816"/>
    <w:rsid w:val="00CD665C"/>
    <w:rsid w:val="00CD71F6"/>
    <w:rsid w:val="00CE0A0E"/>
    <w:rsid w:val="00CE106E"/>
    <w:rsid w:val="00CE318A"/>
    <w:rsid w:val="00CE3EF1"/>
    <w:rsid w:val="00CE4069"/>
    <w:rsid w:val="00CE4604"/>
    <w:rsid w:val="00CE520C"/>
    <w:rsid w:val="00CF0B2D"/>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0FE0"/>
    <w:rsid w:val="00D428DC"/>
    <w:rsid w:val="00D451F1"/>
    <w:rsid w:val="00D4646F"/>
    <w:rsid w:val="00D613B8"/>
    <w:rsid w:val="00D6385B"/>
    <w:rsid w:val="00D7253A"/>
    <w:rsid w:val="00D73D98"/>
    <w:rsid w:val="00D762EF"/>
    <w:rsid w:val="00D804EA"/>
    <w:rsid w:val="00D80645"/>
    <w:rsid w:val="00D81D67"/>
    <w:rsid w:val="00D83654"/>
    <w:rsid w:val="00D85464"/>
    <w:rsid w:val="00D86F84"/>
    <w:rsid w:val="00D91119"/>
    <w:rsid w:val="00D938BC"/>
    <w:rsid w:val="00D96E30"/>
    <w:rsid w:val="00DA1110"/>
    <w:rsid w:val="00DA397D"/>
    <w:rsid w:val="00DA5966"/>
    <w:rsid w:val="00DA5DE6"/>
    <w:rsid w:val="00DA6E4F"/>
    <w:rsid w:val="00DB0668"/>
    <w:rsid w:val="00DB1BA9"/>
    <w:rsid w:val="00DB237B"/>
    <w:rsid w:val="00DB3EF4"/>
    <w:rsid w:val="00DB42E7"/>
    <w:rsid w:val="00DB72C5"/>
    <w:rsid w:val="00DC1220"/>
    <w:rsid w:val="00DC5624"/>
    <w:rsid w:val="00DD0CAB"/>
    <w:rsid w:val="00DD2C3C"/>
    <w:rsid w:val="00DD5F6E"/>
    <w:rsid w:val="00DD6041"/>
    <w:rsid w:val="00DD71A0"/>
    <w:rsid w:val="00DE03E3"/>
    <w:rsid w:val="00DE514D"/>
    <w:rsid w:val="00DF72A3"/>
    <w:rsid w:val="00DF7870"/>
    <w:rsid w:val="00E008B7"/>
    <w:rsid w:val="00E017AB"/>
    <w:rsid w:val="00E1248D"/>
    <w:rsid w:val="00E12603"/>
    <w:rsid w:val="00E1262B"/>
    <w:rsid w:val="00E13916"/>
    <w:rsid w:val="00E1595B"/>
    <w:rsid w:val="00E2024A"/>
    <w:rsid w:val="00E23D88"/>
    <w:rsid w:val="00E24CB0"/>
    <w:rsid w:val="00E253B7"/>
    <w:rsid w:val="00E30AA1"/>
    <w:rsid w:val="00E348B3"/>
    <w:rsid w:val="00E40F72"/>
    <w:rsid w:val="00E412D9"/>
    <w:rsid w:val="00E43F04"/>
    <w:rsid w:val="00E44E78"/>
    <w:rsid w:val="00E45794"/>
    <w:rsid w:val="00E4593D"/>
    <w:rsid w:val="00E45C86"/>
    <w:rsid w:val="00E47584"/>
    <w:rsid w:val="00E50E36"/>
    <w:rsid w:val="00E51039"/>
    <w:rsid w:val="00E51382"/>
    <w:rsid w:val="00E52262"/>
    <w:rsid w:val="00E53131"/>
    <w:rsid w:val="00E561DA"/>
    <w:rsid w:val="00E66CC6"/>
    <w:rsid w:val="00E7270C"/>
    <w:rsid w:val="00E80CE2"/>
    <w:rsid w:val="00E91C0F"/>
    <w:rsid w:val="00E925DA"/>
    <w:rsid w:val="00E933F8"/>
    <w:rsid w:val="00E93A9F"/>
    <w:rsid w:val="00EA04F8"/>
    <w:rsid w:val="00EA6921"/>
    <w:rsid w:val="00EA7271"/>
    <w:rsid w:val="00EA7E6E"/>
    <w:rsid w:val="00EB0623"/>
    <w:rsid w:val="00EB31CC"/>
    <w:rsid w:val="00EB3F21"/>
    <w:rsid w:val="00EC07B6"/>
    <w:rsid w:val="00EC0BF2"/>
    <w:rsid w:val="00EC1777"/>
    <w:rsid w:val="00EC420A"/>
    <w:rsid w:val="00EC6EA8"/>
    <w:rsid w:val="00ED4C4E"/>
    <w:rsid w:val="00ED7B23"/>
    <w:rsid w:val="00EE08B8"/>
    <w:rsid w:val="00EE328D"/>
    <w:rsid w:val="00EE5136"/>
    <w:rsid w:val="00EE7185"/>
    <w:rsid w:val="00EF085A"/>
    <w:rsid w:val="00EF4A3C"/>
    <w:rsid w:val="00EF7A64"/>
    <w:rsid w:val="00F039D9"/>
    <w:rsid w:val="00F03B82"/>
    <w:rsid w:val="00F0462F"/>
    <w:rsid w:val="00F056DD"/>
    <w:rsid w:val="00F14052"/>
    <w:rsid w:val="00F1621C"/>
    <w:rsid w:val="00F16725"/>
    <w:rsid w:val="00F16DA8"/>
    <w:rsid w:val="00F17528"/>
    <w:rsid w:val="00F20636"/>
    <w:rsid w:val="00F25616"/>
    <w:rsid w:val="00F35D3B"/>
    <w:rsid w:val="00F371E1"/>
    <w:rsid w:val="00F3745D"/>
    <w:rsid w:val="00F37A8D"/>
    <w:rsid w:val="00F37C2D"/>
    <w:rsid w:val="00F41F12"/>
    <w:rsid w:val="00F43147"/>
    <w:rsid w:val="00F43FAA"/>
    <w:rsid w:val="00F451EB"/>
    <w:rsid w:val="00F468F1"/>
    <w:rsid w:val="00F5073F"/>
    <w:rsid w:val="00F51CE8"/>
    <w:rsid w:val="00F5219E"/>
    <w:rsid w:val="00F53D06"/>
    <w:rsid w:val="00F5579D"/>
    <w:rsid w:val="00F616B3"/>
    <w:rsid w:val="00F63A55"/>
    <w:rsid w:val="00F63E88"/>
    <w:rsid w:val="00F653B3"/>
    <w:rsid w:val="00F71908"/>
    <w:rsid w:val="00F721AD"/>
    <w:rsid w:val="00F81312"/>
    <w:rsid w:val="00F81B4E"/>
    <w:rsid w:val="00F8505C"/>
    <w:rsid w:val="00F906C3"/>
    <w:rsid w:val="00F911FB"/>
    <w:rsid w:val="00F9628F"/>
    <w:rsid w:val="00F9660C"/>
    <w:rsid w:val="00F9743F"/>
    <w:rsid w:val="00F9796C"/>
    <w:rsid w:val="00FA016A"/>
    <w:rsid w:val="00FA1B1E"/>
    <w:rsid w:val="00FA1F85"/>
    <w:rsid w:val="00FA28B9"/>
    <w:rsid w:val="00FA7287"/>
    <w:rsid w:val="00FA7AAD"/>
    <w:rsid w:val="00FB0F0D"/>
    <w:rsid w:val="00FB1611"/>
    <w:rsid w:val="00FB16C2"/>
    <w:rsid w:val="00FB1F99"/>
    <w:rsid w:val="00FB6149"/>
    <w:rsid w:val="00FB6CD6"/>
    <w:rsid w:val="00FB7407"/>
    <w:rsid w:val="00FC1E66"/>
    <w:rsid w:val="00FC2326"/>
    <w:rsid w:val="00FC3847"/>
    <w:rsid w:val="00FC4FF8"/>
    <w:rsid w:val="00FC5458"/>
    <w:rsid w:val="00FC7E7E"/>
    <w:rsid w:val="00FD43A4"/>
    <w:rsid w:val="00FD6C51"/>
    <w:rsid w:val="00FE07C8"/>
    <w:rsid w:val="00FE1220"/>
    <w:rsid w:val="00FF4BA3"/>
    <w:rsid w:val="00FF6F08"/>
    <w:rsid w:val="00FF7802"/>
    <w:rsid w:val="02EFB9CE"/>
    <w:rsid w:val="0557DFB4"/>
    <w:rsid w:val="0583E46D"/>
    <w:rsid w:val="05A48961"/>
    <w:rsid w:val="09650CF9"/>
    <w:rsid w:val="0D1079E0"/>
    <w:rsid w:val="0FC0B98C"/>
    <w:rsid w:val="0FF1EDEA"/>
    <w:rsid w:val="16D9BBFA"/>
    <w:rsid w:val="1A548415"/>
    <w:rsid w:val="1B63D2EE"/>
    <w:rsid w:val="1EB0000B"/>
    <w:rsid w:val="2873D05F"/>
    <w:rsid w:val="295BBED2"/>
    <w:rsid w:val="2A58AEA0"/>
    <w:rsid w:val="307EC31C"/>
    <w:rsid w:val="31709232"/>
    <w:rsid w:val="34707DC7"/>
    <w:rsid w:val="34E54684"/>
    <w:rsid w:val="38C77250"/>
    <w:rsid w:val="3C578FCB"/>
    <w:rsid w:val="3E44774B"/>
    <w:rsid w:val="41C0075C"/>
    <w:rsid w:val="4211A482"/>
    <w:rsid w:val="4316A80B"/>
    <w:rsid w:val="43F34F29"/>
    <w:rsid w:val="45EA34E2"/>
    <w:rsid w:val="48258C0B"/>
    <w:rsid w:val="4992588B"/>
    <w:rsid w:val="49C6E700"/>
    <w:rsid w:val="4B7674FE"/>
    <w:rsid w:val="4C1B01A9"/>
    <w:rsid w:val="575105A8"/>
    <w:rsid w:val="57D59F25"/>
    <w:rsid w:val="5AAAFBE9"/>
    <w:rsid w:val="5F0FD990"/>
    <w:rsid w:val="604143F2"/>
    <w:rsid w:val="61EDAD15"/>
    <w:rsid w:val="628F39DE"/>
    <w:rsid w:val="62AFDF5E"/>
    <w:rsid w:val="666C5BD1"/>
    <w:rsid w:val="6E3B14CA"/>
    <w:rsid w:val="6EF55224"/>
    <w:rsid w:val="72EDCD55"/>
    <w:rsid w:val="73962BD5"/>
    <w:rsid w:val="7481DB3C"/>
    <w:rsid w:val="74A796A7"/>
    <w:rsid w:val="752DE614"/>
    <w:rsid w:val="75394E45"/>
    <w:rsid w:val="75A61ABC"/>
    <w:rsid w:val="76D96476"/>
    <w:rsid w:val="79CF5972"/>
    <w:rsid w:val="7A81D0EC"/>
    <w:rsid w:val="7C5943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9796C"/>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9796C"/>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EAVVRDHMMKN7-413523437-34604</_dlc_DocId>
    <_dlc_DocIdUrl xmlns="6e1afb01-7256-48cb-a3e6-4b939050f271">
      <Url>https://artscouncilwales.sharepoint.com/sites/SecureDocumentShare/_layouts/15/DocIdRedir.aspx?ID=EAVVRDHMMKN7-413523437-34604</Url>
      <Description>EAVVRDHMMKN7-413523437-34604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3.xml><?xml version="1.0" encoding="utf-8"?>
<ds:datastoreItem xmlns:ds="http://schemas.openxmlformats.org/officeDocument/2006/customXml" ds:itemID="{2D91B056-A581-4FBE-B490-C2A5F539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C8285-65F8-4596-B597-F33554EAE7CE}">
  <ds:schemaRefs>
    <ds:schemaRef ds:uri="http://schemas.microsoft.com/sharepoint/events"/>
  </ds:schemaRefs>
</ds:datastoreItem>
</file>

<file path=customXml/itemProps5.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6</cp:revision>
  <cp:lastPrinted>2019-10-17T11:07:00Z</cp:lastPrinted>
  <dcterms:created xsi:type="dcterms:W3CDTF">2025-06-25T12:15:00Z</dcterms:created>
  <dcterms:modified xsi:type="dcterms:W3CDTF">2025-07-28T14:02:00Z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d0db900a-0b81-469b-b00b-942046035086</vt:lpwstr>
  </property>
  <property fmtid="{D5CDD505-2E9C-101B-9397-08002B2CF9AE}" pid="18" name="MediaServiceImageTags">
    <vt:lpwstr/>
  </property>
</Properties>
</file>