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DB85" w14:textId="77777777" w:rsidR="006178EA" w:rsidRDefault="00681412">
      <w:pPr>
        <w:pStyle w:val="BodyText"/>
        <w:ind w:left="680"/>
        <w:rPr>
          <w:rFonts w:ascii="Times New Roman"/>
          <w:sz w:val="20"/>
        </w:rPr>
      </w:pPr>
      <w:r>
        <w:rPr>
          <w:rFonts w:ascii="Times New Roman"/>
          <w:noProof/>
          <w:sz w:val="20"/>
        </w:rPr>
        <w:drawing>
          <wp:inline distT="0" distB="0" distL="0" distR="0" wp14:anchorId="27D0DCC2" wp14:editId="27D0DCC3">
            <wp:extent cx="3410693" cy="588073"/>
            <wp:effectExtent l="0" t="0" r="0" b="0"/>
            <wp:docPr id="1" name="Image 1" descr="Arts Council of Wal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ts Council of Wales logo"/>
                    <pic:cNvPicPr/>
                  </pic:nvPicPr>
                  <pic:blipFill>
                    <a:blip r:embed="rId7" cstate="print"/>
                    <a:stretch>
                      <a:fillRect/>
                    </a:stretch>
                  </pic:blipFill>
                  <pic:spPr>
                    <a:xfrm>
                      <a:off x="0" y="0"/>
                      <a:ext cx="3410693" cy="588073"/>
                    </a:xfrm>
                    <a:prstGeom prst="rect">
                      <a:avLst/>
                    </a:prstGeom>
                  </pic:spPr>
                </pic:pic>
              </a:graphicData>
            </a:graphic>
          </wp:inline>
        </w:drawing>
      </w:r>
    </w:p>
    <w:p w14:paraId="27D0DB86" w14:textId="77777777" w:rsidR="006178EA" w:rsidRDefault="006178EA">
      <w:pPr>
        <w:pStyle w:val="BodyText"/>
        <w:rPr>
          <w:rFonts w:ascii="Times New Roman"/>
          <w:sz w:val="20"/>
        </w:rPr>
      </w:pPr>
    </w:p>
    <w:p w14:paraId="27D0DB87" w14:textId="77777777" w:rsidR="006178EA" w:rsidRDefault="006178EA">
      <w:pPr>
        <w:pStyle w:val="BodyText"/>
        <w:rPr>
          <w:rFonts w:ascii="Times New Roman"/>
          <w:sz w:val="20"/>
        </w:rPr>
      </w:pPr>
    </w:p>
    <w:p w14:paraId="27D0DB88" w14:textId="77777777" w:rsidR="006178EA" w:rsidRDefault="006178EA">
      <w:pPr>
        <w:pStyle w:val="BodyText"/>
        <w:rPr>
          <w:rFonts w:ascii="Times New Roman"/>
          <w:sz w:val="20"/>
        </w:rPr>
      </w:pPr>
    </w:p>
    <w:p w14:paraId="27D0DB89" w14:textId="77777777" w:rsidR="006178EA" w:rsidRDefault="006178EA">
      <w:pPr>
        <w:pStyle w:val="BodyText"/>
        <w:rPr>
          <w:rFonts w:ascii="Times New Roman"/>
          <w:sz w:val="20"/>
        </w:rPr>
      </w:pPr>
    </w:p>
    <w:p w14:paraId="27D0DB8A" w14:textId="77777777" w:rsidR="006178EA" w:rsidRDefault="006178EA">
      <w:pPr>
        <w:pStyle w:val="BodyText"/>
        <w:rPr>
          <w:rFonts w:ascii="Times New Roman"/>
          <w:sz w:val="20"/>
        </w:rPr>
      </w:pPr>
    </w:p>
    <w:p w14:paraId="27D0DB8B" w14:textId="77777777" w:rsidR="006178EA" w:rsidRDefault="006178EA">
      <w:pPr>
        <w:pStyle w:val="BodyText"/>
        <w:spacing w:before="4"/>
        <w:rPr>
          <w:rFonts w:ascii="Times New Roman"/>
          <w:sz w:val="28"/>
        </w:rPr>
      </w:pPr>
    </w:p>
    <w:p w14:paraId="27D0DB8C" w14:textId="77777777" w:rsidR="006178EA" w:rsidRDefault="00681412">
      <w:pPr>
        <w:spacing w:before="18"/>
        <w:ind w:left="679"/>
        <w:rPr>
          <w:sz w:val="48"/>
        </w:rPr>
      </w:pPr>
      <w:bookmarkStart w:id="0" w:name="Large_print"/>
      <w:bookmarkEnd w:id="0"/>
      <w:r>
        <w:rPr>
          <w:sz w:val="48"/>
        </w:rPr>
        <w:t>Large</w:t>
      </w:r>
      <w:r>
        <w:rPr>
          <w:spacing w:val="-4"/>
          <w:sz w:val="48"/>
        </w:rPr>
        <w:t xml:space="preserve"> print</w:t>
      </w:r>
    </w:p>
    <w:p w14:paraId="27D0DB8D" w14:textId="77777777" w:rsidR="006178EA" w:rsidRDefault="006178EA">
      <w:pPr>
        <w:pStyle w:val="BodyText"/>
        <w:rPr>
          <w:sz w:val="48"/>
        </w:rPr>
      </w:pPr>
    </w:p>
    <w:p w14:paraId="27D0DB8E" w14:textId="77777777" w:rsidR="006178EA" w:rsidRDefault="006178EA">
      <w:pPr>
        <w:pStyle w:val="BodyText"/>
        <w:spacing w:before="4"/>
        <w:rPr>
          <w:sz w:val="66"/>
        </w:rPr>
      </w:pPr>
    </w:p>
    <w:p w14:paraId="27D0DB8F" w14:textId="77777777" w:rsidR="006178EA" w:rsidRDefault="00681412">
      <w:pPr>
        <w:pStyle w:val="Title"/>
        <w:spacing w:line="326" w:lineRule="auto"/>
      </w:pPr>
      <w:bookmarkStart w:id="1" w:name="Llais_y_Lle"/>
      <w:bookmarkEnd w:id="1"/>
      <w:r>
        <w:t xml:space="preserve">Llais y Lle </w:t>
      </w:r>
      <w:bookmarkStart w:id="2" w:name="(Voice_of_Place)"/>
      <w:bookmarkEnd w:id="2"/>
      <w:r>
        <w:t>(Voice</w:t>
      </w:r>
      <w:r>
        <w:rPr>
          <w:spacing w:val="-18"/>
        </w:rPr>
        <w:t xml:space="preserve"> </w:t>
      </w:r>
      <w:r>
        <w:t>of</w:t>
      </w:r>
      <w:r>
        <w:rPr>
          <w:spacing w:val="-17"/>
        </w:rPr>
        <w:t xml:space="preserve"> </w:t>
      </w:r>
      <w:r>
        <w:t>Place)</w:t>
      </w:r>
    </w:p>
    <w:p w14:paraId="27D0DB90" w14:textId="77777777" w:rsidR="006178EA" w:rsidRDefault="00681412">
      <w:pPr>
        <w:spacing w:before="596"/>
        <w:ind w:left="680"/>
        <w:rPr>
          <w:sz w:val="56"/>
        </w:rPr>
      </w:pPr>
      <w:bookmarkStart w:id="3" w:name="Guidelines"/>
      <w:bookmarkEnd w:id="3"/>
      <w:r>
        <w:rPr>
          <w:spacing w:val="-2"/>
          <w:sz w:val="56"/>
        </w:rPr>
        <w:t>Guidelines</w:t>
      </w:r>
    </w:p>
    <w:p w14:paraId="27D0DB91" w14:textId="77777777" w:rsidR="006178EA" w:rsidRDefault="006178EA">
      <w:pPr>
        <w:pStyle w:val="BodyText"/>
        <w:rPr>
          <w:sz w:val="56"/>
        </w:rPr>
      </w:pPr>
    </w:p>
    <w:p w14:paraId="27D0DB92" w14:textId="77777777" w:rsidR="006178EA" w:rsidRDefault="006178EA">
      <w:pPr>
        <w:pStyle w:val="BodyText"/>
        <w:rPr>
          <w:sz w:val="49"/>
        </w:rPr>
      </w:pPr>
    </w:p>
    <w:p w14:paraId="27D0DB93" w14:textId="4DB29AE1" w:rsidR="006178EA" w:rsidRDefault="00681412">
      <w:pPr>
        <w:pStyle w:val="BodyText"/>
        <w:ind w:left="680"/>
      </w:pPr>
      <w:r>
        <w:t>February</w:t>
      </w:r>
      <w:r>
        <w:rPr>
          <w:spacing w:val="-2"/>
        </w:rPr>
        <w:t xml:space="preserve"> </w:t>
      </w:r>
      <w:r>
        <w:rPr>
          <w:spacing w:val="-4"/>
        </w:rPr>
        <w:t>202</w:t>
      </w:r>
      <w:r w:rsidR="00C401F6">
        <w:rPr>
          <w:spacing w:val="-4"/>
        </w:rPr>
        <w:t>5</w:t>
      </w:r>
    </w:p>
    <w:p w14:paraId="27D0DB94" w14:textId="77777777" w:rsidR="006178EA" w:rsidRDefault="006178EA">
      <w:pPr>
        <w:pStyle w:val="BodyText"/>
        <w:rPr>
          <w:sz w:val="20"/>
        </w:rPr>
      </w:pPr>
    </w:p>
    <w:p w14:paraId="27D0DB95" w14:textId="77777777" w:rsidR="006178EA" w:rsidRDefault="006178EA">
      <w:pPr>
        <w:pStyle w:val="BodyText"/>
        <w:rPr>
          <w:sz w:val="20"/>
        </w:rPr>
      </w:pPr>
    </w:p>
    <w:p w14:paraId="27D0DB96" w14:textId="77777777" w:rsidR="006178EA" w:rsidRDefault="006178EA">
      <w:pPr>
        <w:pStyle w:val="BodyText"/>
        <w:rPr>
          <w:sz w:val="20"/>
        </w:rPr>
      </w:pPr>
    </w:p>
    <w:p w14:paraId="27D0DB97" w14:textId="77777777" w:rsidR="006178EA" w:rsidRDefault="006178EA">
      <w:pPr>
        <w:pStyle w:val="BodyText"/>
        <w:rPr>
          <w:sz w:val="20"/>
        </w:rPr>
      </w:pPr>
    </w:p>
    <w:p w14:paraId="27D0DB98" w14:textId="77777777" w:rsidR="006178EA" w:rsidRDefault="006178EA">
      <w:pPr>
        <w:pStyle w:val="BodyText"/>
        <w:rPr>
          <w:sz w:val="20"/>
        </w:rPr>
      </w:pPr>
    </w:p>
    <w:p w14:paraId="27D0DB99" w14:textId="47C49C4D" w:rsidR="006178EA" w:rsidRDefault="006178EA">
      <w:pPr>
        <w:pStyle w:val="BodyText"/>
        <w:rPr>
          <w:sz w:val="20"/>
        </w:rPr>
      </w:pPr>
    </w:p>
    <w:p w14:paraId="27D0DB9A" w14:textId="078D304A" w:rsidR="006178EA" w:rsidRDefault="006178EA">
      <w:pPr>
        <w:pStyle w:val="BodyText"/>
        <w:rPr>
          <w:sz w:val="20"/>
        </w:rPr>
      </w:pPr>
    </w:p>
    <w:p w14:paraId="27D0DB9B" w14:textId="4E823543" w:rsidR="006178EA" w:rsidRDefault="00883EDB">
      <w:pPr>
        <w:pStyle w:val="BodyText"/>
        <w:spacing w:before="11"/>
        <w:rPr>
          <w:sz w:val="26"/>
        </w:rPr>
      </w:pPr>
      <w:r>
        <w:rPr>
          <w:noProof/>
        </w:rPr>
        <w:drawing>
          <wp:anchor distT="0" distB="0" distL="114300" distR="114300" simplePos="0" relativeHeight="251659776" behindDoc="0" locked="0" layoutInCell="1" allowOverlap="1" wp14:anchorId="7CD90003" wp14:editId="7838E5EB">
            <wp:simplePos x="0" y="0"/>
            <wp:positionH relativeFrom="column">
              <wp:posOffset>393700</wp:posOffset>
            </wp:positionH>
            <wp:positionV relativeFrom="paragraph">
              <wp:posOffset>130810</wp:posOffset>
            </wp:positionV>
            <wp:extent cx="1841500" cy="568960"/>
            <wp:effectExtent l="0" t="0" r="6350" b="2540"/>
            <wp:wrapSquare wrapText="bothSides"/>
            <wp:docPr id="1223762660" name="Picture 4"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62660" name="Picture 4" descr="Logo sponsored by Welsh Govern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0DB9C" w14:textId="77777777" w:rsidR="006178EA" w:rsidRDefault="006178EA">
      <w:pPr>
        <w:pStyle w:val="BodyText"/>
        <w:rPr>
          <w:sz w:val="20"/>
        </w:rPr>
      </w:pPr>
    </w:p>
    <w:p w14:paraId="27D0DB9D" w14:textId="77777777" w:rsidR="006178EA" w:rsidRDefault="006178EA">
      <w:pPr>
        <w:pStyle w:val="BodyText"/>
        <w:rPr>
          <w:sz w:val="20"/>
        </w:rPr>
      </w:pPr>
    </w:p>
    <w:p w14:paraId="27D0DB9E" w14:textId="77777777" w:rsidR="006178EA" w:rsidRDefault="00681412">
      <w:pPr>
        <w:pStyle w:val="BodyText"/>
        <w:spacing w:before="11"/>
        <w:rPr>
          <w:sz w:val="12"/>
        </w:rPr>
      </w:pPr>
      <w:r>
        <w:rPr>
          <w:noProof/>
        </w:rPr>
        <w:drawing>
          <wp:anchor distT="0" distB="0" distL="0" distR="0" simplePos="0" relativeHeight="487588352" behindDoc="1" locked="0" layoutInCell="1" allowOverlap="1" wp14:anchorId="27D0DCC6" wp14:editId="43D2AE82">
            <wp:simplePos x="0" y="0"/>
            <wp:positionH relativeFrom="page">
              <wp:posOffset>850900</wp:posOffset>
            </wp:positionH>
            <wp:positionV relativeFrom="paragraph">
              <wp:posOffset>544830</wp:posOffset>
            </wp:positionV>
            <wp:extent cx="3122668" cy="495585"/>
            <wp:effectExtent l="0" t="0" r="0" b="0"/>
            <wp:wrapTopAndBottom/>
            <wp:docPr id="3" name="Image 3"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  Description automatically generated"/>
                    <pic:cNvPicPr/>
                  </pic:nvPicPr>
                  <pic:blipFill>
                    <a:blip r:embed="rId9" cstate="print"/>
                    <a:stretch>
                      <a:fillRect/>
                    </a:stretch>
                  </pic:blipFill>
                  <pic:spPr>
                    <a:xfrm>
                      <a:off x="0" y="0"/>
                      <a:ext cx="3122668" cy="495585"/>
                    </a:xfrm>
                    <a:prstGeom prst="rect">
                      <a:avLst/>
                    </a:prstGeom>
                  </pic:spPr>
                </pic:pic>
              </a:graphicData>
            </a:graphic>
          </wp:anchor>
        </w:drawing>
      </w:r>
    </w:p>
    <w:p w14:paraId="27D0DB9F" w14:textId="77777777" w:rsidR="006178EA" w:rsidRDefault="006178EA">
      <w:pPr>
        <w:rPr>
          <w:sz w:val="12"/>
        </w:rPr>
        <w:sectPr w:rsidR="006178EA">
          <w:type w:val="continuous"/>
          <w:pgSz w:w="11910" w:h="16840"/>
          <w:pgMar w:top="1420" w:right="580" w:bottom="280" w:left="760" w:header="720" w:footer="720" w:gutter="0"/>
          <w:cols w:space="720"/>
        </w:sectPr>
      </w:pPr>
    </w:p>
    <w:p w14:paraId="27D0DBA0" w14:textId="77777777" w:rsidR="006178EA" w:rsidRDefault="00681412">
      <w:pPr>
        <w:spacing w:before="1"/>
        <w:ind w:left="680"/>
        <w:rPr>
          <w:sz w:val="40"/>
        </w:rPr>
      </w:pPr>
      <w:bookmarkStart w:id="4" w:name="Accessibility"/>
      <w:bookmarkEnd w:id="4"/>
      <w:r>
        <w:rPr>
          <w:spacing w:val="-2"/>
          <w:sz w:val="40"/>
        </w:rPr>
        <w:lastRenderedPageBreak/>
        <w:t>Accessibility</w:t>
      </w:r>
    </w:p>
    <w:p w14:paraId="27D0DBA1" w14:textId="77777777" w:rsidR="006178EA" w:rsidRDefault="00681412">
      <w:pPr>
        <w:pStyle w:val="BodyText"/>
        <w:spacing w:before="278" w:line="360" w:lineRule="auto"/>
        <w:ind w:left="680" w:right="969"/>
      </w:pPr>
      <w:r>
        <w:t>Arts Council of Wales is committed to making information available in large print, easy read, braille, audio</w:t>
      </w:r>
      <w:r>
        <w:rPr>
          <w:spacing w:val="-4"/>
        </w:rPr>
        <w:t xml:space="preserve"> </w:t>
      </w:r>
      <w:r>
        <w:t>and</w:t>
      </w:r>
      <w:r>
        <w:rPr>
          <w:spacing w:val="-5"/>
        </w:rPr>
        <w:t xml:space="preserve"> </w:t>
      </w:r>
      <w:r>
        <w:t>British</w:t>
      </w:r>
      <w:r>
        <w:rPr>
          <w:spacing w:val="-4"/>
        </w:rPr>
        <w:t xml:space="preserve"> </w:t>
      </w:r>
      <w:r>
        <w:t>Sign</w:t>
      </w:r>
      <w:r>
        <w:rPr>
          <w:spacing w:val="-5"/>
        </w:rPr>
        <w:t xml:space="preserve"> </w:t>
      </w:r>
      <w:r>
        <w:t>Language</w:t>
      </w:r>
      <w:r>
        <w:rPr>
          <w:spacing w:val="-5"/>
        </w:rPr>
        <w:t xml:space="preserve"> </w:t>
      </w:r>
      <w:r>
        <w:t>and</w:t>
      </w:r>
      <w:r>
        <w:rPr>
          <w:spacing w:val="-4"/>
        </w:rPr>
        <w:t xml:space="preserve"> </w:t>
      </w:r>
      <w:r>
        <w:t>will</w:t>
      </w:r>
      <w:r>
        <w:rPr>
          <w:spacing w:val="-4"/>
        </w:rPr>
        <w:t xml:space="preserve"> </w:t>
      </w:r>
      <w:proofErr w:type="spellStart"/>
      <w:r>
        <w:t>endeavour</w:t>
      </w:r>
      <w:proofErr w:type="spellEnd"/>
      <w:r>
        <w:rPr>
          <w:spacing w:val="-5"/>
        </w:rPr>
        <w:t xml:space="preserve"> </w:t>
      </w:r>
      <w:r>
        <w:t xml:space="preserve">to provide information in languages other than Welsh or English on request. </w:t>
      </w:r>
      <w:proofErr w:type="gramStart"/>
      <w:r>
        <w:t>Arts</w:t>
      </w:r>
      <w:proofErr w:type="gramEnd"/>
      <w:r>
        <w:t xml:space="preserve"> Council of Wales operates an equal opportunities policy.</w:t>
      </w:r>
    </w:p>
    <w:p w14:paraId="27D0DBA2" w14:textId="77777777" w:rsidR="006178EA" w:rsidRDefault="006178EA">
      <w:pPr>
        <w:pStyle w:val="BodyText"/>
        <w:rPr>
          <w:sz w:val="20"/>
        </w:rPr>
      </w:pPr>
    </w:p>
    <w:p w14:paraId="27D0DBA3" w14:textId="77777777" w:rsidR="006178EA" w:rsidRDefault="006178EA">
      <w:pPr>
        <w:pStyle w:val="BodyText"/>
        <w:rPr>
          <w:sz w:val="20"/>
        </w:rPr>
      </w:pPr>
    </w:p>
    <w:p w14:paraId="27D0DBA4" w14:textId="77777777" w:rsidR="006178EA" w:rsidRDefault="00681412">
      <w:pPr>
        <w:pStyle w:val="BodyText"/>
        <w:spacing w:before="11"/>
        <w:rPr>
          <w:sz w:val="18"/>
        </w:rPr>
      </w:pPr>
      <w:r>
        <w:rPr>
          <w:noProof/>
        </w:rPr>
        <w:drawing>
          <wp:anchor distT="0" distB="0" distL="0" distR="0" simplePos="0" relativeHeight="487588864" behindDoc="1" locked="0" layoutInCell="1" allowOverlap="1" wp14:anchorId="27D0DCC8" wp14:editId="27D0DCC9">
            <wp:simplePos x="0" y="0"/>
            <wp:positionH relativeFrom="page">
              <wp:posOffset>995680</wp:posOffset>
            </wp:positionH>
            <wp:positionV relativeFrom="paragraph">
              <wp:posOffset>158915</wp:posOffset>
            </wp:positionV>
            <wp:extent cx="2165382" cy="1048512"/>
            <wp:effectExtent l="0" t="0" r="0" b="0"/>
            <wp:wrapTopAndBottom/>
            <wp:docPr id="5" name="Image 5"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sability Confident Employer logo"/>
                    <pic:cNvPicPr/>
                  </pic:nvPicPr>
                  <pic:blipFill>
                    <a:blip r:embed="rId10" cstate="print"/>
                    <a:stretch>
                      <a:fillRect/>
                    </a:stretch>
                  </pic:blipFill>
                  <pic:spPr>
                    <a:xfrm>
                      <a:off x="0" y="0"/>
                      <a:ext cx="2165382" cy="1048512"/>
                    </a:xfrm>
                    <a:prstGeom prst="rect">
                      <a:avLst/>
                    </a:prstGeom>
                  </pic:spPr>
                </pic:pic>
              </a:graphicData>
            </a:graphic>
          </wp:anchor>
        </w:drawing>
      </w:r>
    </w:p>
    <w:p w14:paraId="27D0DBA5" w14:textId="77777777" w:rsidR="006178EA" w:rsidRDefault="006178EA">
      <w:pPr>
        <w:rPr>
          <w:sz w:val="18"/>
        </w:rPr>
        <w:sectPr w:rsidR="006178EA">
          <w:footerReference w:type="default" r:id="rId11"/>
          <w:pgSz w:w="11910" w:h="16840"/>
          <w:pgMar w:top="1420" w:right="580" w:bottom="660" w:left="760" w:header="0" w:footer="469" w:gutter="0"/>
          <w:pgNumType w:start="2"/>
          <w:cols w:space="720"/>
        </w:sectPr>
      </w:pPr>
    </w:p>
    <w:p w14:paraId="27D0DBA6" w14:textId="77777777" w:rsidR="006178EA" w:rsidRDefault="00681412">
      <w:pPr>
        <w:spacing w:before="1"/>
        <w:ind w:left="680"/>
        <w:rPr>
          <w:sz w:val="40"/>
        </w:rPr>
      </w:pPr>
      <w:bookmarkStart w:id="5" w:name="Contents"/>
      <w:bookmarkEnd w:id="5"/>
      <w:r>
        <w:rPr>
          <w:spacing w:val="-2"/>
          <w:sz w:val="40"/>
        </w:rPr>
        <w:lastRenderedPageBreak/>
        <w:t>Contents</w:t>
      </w:r>
    </w:p>
    <w:sdt>
      <w:sdtPr>
        <w:rPr>
          <w:sz w:val="22"/>
          <w:szCs w:val="22"/>
        </w:rPr>
        <w:id w:val="-1914702057"/>
        <w:docPartObj>
          <w:docPartGallery w:val="Table of Contents"/>
          <w:docPartUnique/>
        </w:docPartObj>
      </w:sdtPr>
      <w:sdtEndPr/>
      <w:sdtContent>
        <w:p w14:paraId="27D0DBA7" w14:textId="77777777" w:rsidR="006178EA" w:rsidRDefault="00681412">
          <w:pPr>
            <w:pStyle w:val="TOC1"/>
            <w:tabs>
              <w:tab w:val="right" w:leader="dot" w:pos="9695"/>
            </w:tabs>
            <w:spacing w:before="520"/>
          </w:pPr>
          <w:r>
            <w:fldChar w:fldCharType="begin"/>
          </w:r>
          <w:r>
            <w:instrText xml:space="preserve">TOC \o "1-1" \h \z \u </w:instrText>
          </w:r>
          <w:r>
            <w:fldChar w:fldCharType="separate"/>
          </w:r>
          <w:hyperlink w:anchor="_bookmark0" w:history="1">
            <w:r>
              <w:rPr>
                <w:spacing w:val="-2"/>
              </w:rPr>
              <w:t>Introduction</w:t>
            </w:r>
            <w:r>
              <w:tab/>
            </w:r>
            <w:r>
              <w:rPr>
                <w:spacing w:val="-10"/>
              </w:rPr>
              <w:t>4</w:t>
            </w:r>
          </w:hyperlink>
        </w:p>
        <w:p w14:paraId="27D0DBA8" w14:textId="77777777" w:rsidR="006178EA" w:rsidRDefault="00681412">
          <w:pPr>
            <w:pStyle w:val="TOC1"/>
            <w:tabs>
              <w:tab w:val="right" w:leader="dot" w:pos="9695"/>
            </w:tabs>
            <w:spacing w:before="453"/>
          </w:pPr>
          <w:hyperlink w:anchor="_bookmark1" w:history="1">
            <w:r>
              <w:t>Aim</w:t>
            </w:r>
            <w:r>
              <w:rPr>
                <w:spacing w:val="-2"/>
              </w:rPr>
              <w:t xml:space="preserve"> </w:t>
            </w:r>
            <w:r>
              <w:t>of the</w:t>
            </w:r>
            <w:r>
              <w:rPr>
                <w:spacing w:val="-1"/>
              </w:rPr>
              <w:t xml:space="preserve"> </w:t>
            </w:r>
            <w:r>
              <w:rPr>
                <w:spacing w:val="-4"/>
              </w:rPr>
              <w:t>fund</w:t>
            </w:r>
            <w:r>
              <w:tab/>
            </w:r>
            <w:r>
              <w:rPr>
                <w:spacing w:val="-10"/>
              </w:rPr>
              <w:t>5</w:t>
            </w:r>
          </w:hyperlink>
        </w:p>
        <w:p w14:paraId="27D0DBA9" w14:textId="77777777" w:rsidR="006178EA" w:rsidRDefault="00681412">
          <w:pPr>
            <w:pStyle w:val="TOC1"/>
            <w:tabs>
              <w:tab w:val="right" w:leader="dot" w:pos="9695"/>
            </w:tabs>
          </w:pPr>
          <w:hyperlink w:anchor="_bookmark2" w:history="1">
            <w:r>
              <w:t>Priorities</w:t>
            </w:r>
            <w:r>
              <w:rPr>
                <w:spacing w:val="-3"/>
              </w:rPr>
              <w:t xml:space="preserve"> </w:t>
            </w:r>
            <w:r>
              <w:t>of</w:t>
            </w:r>
            <w:r>
              <w:rPr>
                <w:spacing w:val="-2"/>
              </w:rPr>
              <w:t xml:space="preserve"> </w:t>
            </w:r>
            <w:r>
              <w:t>the</w:t>
            </w:r>
            <w:r>
              <w:rPr>
                <w:spacing w:val="-3"/>
              </w:rPr>
              <w:t xml:space="preserve"> </w:t>
            </w:r>
            <w:r>
              <w:rPr>
                <w:spacing w:val="-4"/>
              </w:rPr>
              <w:t>fund</w:t>
            </w:r>
            <w:r>
              <w:tab/>
            </w:r>
            <w:r>
              <w:rPr>
                <w:spacing w:val="-10"/>
              </w:rPr>
              <w:t>8</w:t>
            </w:r>
          </w:hyperlink>
        </w:p>
        <w:p w14:paraId="27D0DBAA" w14:textId="77777777" w:rsidR="006178EA" w:rsidRDefault="00681412">
          <w:pPr>
            <w:pStyle w:val="TOC1"/>
            <w:tabs>
              <w:tab w:val="right" w:leader="dot" w:pos="9695"/>
            </w:tabs>
            <w:spacing w:before="456"/>
          </w:pPr>
          <w:hyperlink w:anchor="_bookmark3" w:history="1">
            <w:r>
              <w:rPr>
                <w:spacing w:val="-2"/>
              </w:rPr>
              <w:t>Eligibility</w:t>
            </w:r>
            <w:r>
              <w:tab/>
            </w:r>
            <w:r>
              <w:rPr>
                <w:spacing w:val="-5"/>
              </w:rPr>
              <w:t>10</w:t>
            </w:r>
          </w:hyperlink>
        </w:p>
        <w:p w14:paraId="27D0DBAB" w14:textId="77777777" w:rsidR="006178EA" w:rsidRDefault="00681412">
          <w:pPr>
            <w:pStyle w:val="TOC1"/>
            <w:tabs>
              <w:tab w:val="right" w:leader="dot" w:pos="9695"/>
            </w:tabs>
            <w:spacing w:before="455"/>
          </w:pPr>
          <w:hyperlink w:anchor="_bookmark4" w:history="1">
            <w:r>
              <w:t>Assessment</w:t>
            </w:r>
            <w:r>
              <w:rPr>
                <w:spacing w:val="-6"/>
              </w:rPr>
              <w:t xml:space="preserve"> </w:t>
            </w:r>
            <w:r>
              <w:t>and</w:t>
            </w:r>
            <w:r>
              <w:rPr>
                <w:spacing w:val="-3"/>
              </w:rPr>
              <w:t xml:space="preserve"> </w:t>
            </w:r>
            <w:r>
              <w:rPr>
                <w:spacing w:val="-2"/>
              </w:rPr>
              <w:t>reporting</w:t>
            </w:r>
            <w:r>
              <w:tab/>
            </w:r>
            <w:r>
              <w:rPr>
                <w:spacing w:val="-5"/>
              </w:rPr>
              <w:t>13</w:t>
            </w:r>
          </w:hyperlink>
        </w:p>
        <w:p w14:paraId="27D0DBAC" w14:textId="77777777" w:rsidR="006178EA" w:rsidRDefault="00681412">
          <w:pPr>
            <w:pStyle w:val="TOC1"/>
            <w:tabs>
              <w:tab w:val="right" w:leader="dot" w:pos="9695"/>
            </w:tabs>
          </w:pPr>
          <w:hyperlink w:anchor="_bookmark5" w:history="1">
            <w:r>
              <w:t>Useful</w:t>
            </w:r>
            <w:r>
              <w:rPr>
                <w:spacing w:val="-2"/>
              </w:rPr>
              <w:t xml:space="preserve"> </w:t>
            </w:r>
            <w:r>
              <w:t>links</w:t>
            </w:r>
            <w:r>
              <w:rPr>
                <w:spacing w:val="-3"/>
              </w:rPr>
              <w:t xml:space="preserve"> </w:t>
            </w:r>
            <w:r>
              <w:t>and</w:t>
            </w:r>
            <w:r>
              <w:rPr>
                <w:spacing w:val="-2"/>
              </w:rPr>
              <w:t xml:space="preserve"> guidance</w:t>
            </w:r>
            <w:r>
              <w:tab/>
            </w:r>
            <w:r>
              <w:rPr>
                <w:spacing w:val="-5"/>
              </w:rPr>
              <w:t>17</w:t>
            </w:r>
          </w:hyperlink>
        </w:p>
        <w:p w14:paraId="27D0DBAD" w14:textId="77777777" w:rsidR="006178EA" w:rsidRDefault="00681412">
          <w:pPr>
            <w:pStyle w:val="TOC1"/>
            <w:tabs>
              <w:tab w:val="right" w:leader="dot" w:pos="9695"/>
            </w:tabs>
            <w:spacing w:before="456"/>
          </w:pPr>
          <w:hyperlink w:anchor="_bookmark6" w:history="1">
            <w:r>
              <w:t>How</w:t>
            </w:r>
            <w:r>
              <w:rPr>
                <w:spacing w:val="-4"/>
              </w:rPr>
              <w:t xml:space="preserve"> </w:t>
            </w:r>
            <w:r>
              <w:t xml:space="preserve">do I </w:t>
            </w:r>
            <w:r>
              <w:rPr>
                <w:spacing w:val="-2"/>
              </w:rPr>
              <w:t>apply?</w:t>
            </w:r>
            <w:r>
              <w:tab/>
            </w:r>
            <w:r>
              <w:rPr>
                <w:spacing w:val="-5"/>
              </w:rPr>
              <w:t>22</w:t>
            </w:r>
          </w:hyperlink>
        </w:p>
        <w:p w14:paraId="27D0DBAE" w14:textId="77777777" w:rsidR="006178EA" w:rsidRDefault="00681412">
          <w:pPr>
            <w:pStyle w:val="TOC1"/>
            <w:tabs>
              <w:tab w:val="right" w:leader="dot" w:pos="9695"/>
            </w:tabs>
            <w:spacing w:before="455"/>
          </w:pPr>
          <w:hyperlink w:anchor="_bookmark7" w:history="1">
            <w:r>
              <w:t>Contact</w:t>
            </w:r>
            <w:r>
              <w:rPr>
                <w:spacing w:val="-2"/>
              </w:rPr>
              <w:t xml:space="preserve"> </w:t>
            </w:r>
            <w:r>
              <w:rPr>
                <w:spacing w:val="-5"/>
              </w:rPr>
              <w:t>us</w:t>
            </w:r>
            <w:r>
              <w:tab/>
            </w:r>
            <w:r>
              <w:rPr>
                <w:spacing w:val="-5"/>
              </w:rPr>
              <w:t>25</w:t>
            </w:r>
          </w:hyperlink>
        </w:p>
        <w:p w14:paraId="27D0DBAF" w14:textId="77777777" w:rsidR="006178EA" w:rsidRDefault="00681412">
          <w:r>
            <w:fldChar w:fldCharType="end"/>
          </w:r>
        </w:p>
      </w:sdtContent>
    </w:sdt>
    <w:p w14:paraId="27D0DBB0" w14:textId="77777777" w:rsidR="006178EA" w:rsidRDefault="006178EA">
      <w:pPr>
        <w:sectPr w:rsidR="006178EA">
          <w:pgSz w:w="11910" w:h="16840"/>
          <w:pgMar w:top="1420" w:right="580" w:bottom="660" w:left="760" w:header="0" w:footer="469" w:gutter="0"/>
          <w:cols w:space="720"/>
        </w:sectPr>
      </w:pPr>
    </w:p>
    <w:p w14:paraId="27D0DBB1" w14:textId="77777777" w:rsidR="006178EA" w:rsidRDefault="00681412">
      <w:pPr>
        <w:pStyle w:val="Heading1"/>
      </w:pPr>
      <w:bookmarkStart w:id="6" w:name="Introduction"/>
      <w:bookmarkStart w:id="7" w:name="_bookmark0"/>
      <w:bookmarkEnd w:id="6"/>
      <w:bookmarkEnd w:id="7"/>
      <w:r>
        <w:rPr>
          <w:spacing w:val="-2"/>
        </w:rPr>
        <w:lastRenderedPageBreak/>
        <w:t>Introduction</w:t>
      </w:r>
    </w:p>
    <w:p w14:paraId="27D0DBB2" w14:textId="2300438E" w:rsidR="006178EA" w:rsidRDefault="00681412">
      <w:pPr>
        <w:pStyle w:val="BodyText"/>
        <w:spacing w:before="278" w:line="360" w:lineRule="auto"/>
        <w:ind w:left="680" w:right="969"/>
      </w:pPr>
      <w:r>
        <w:t>The</w:t>
      </w:r>
      <w:r>
        <w:rPr>
          <w:spacing w:val="-5"/>
        </w:rPr>
        <w:t xml:space="preserve"> </w:t>
      </w:r>
      <w:r>
        <w:t>Llais</w:t>
      </w:r>
      <w:r>
        <w:rPr>
          <w:spacing w:val="-4"/>
        </w:rPr>
        <w:t xml:space="preserve"> </w:t>
      </w:r>
      <w:r>
        <w:t>y</w:t>
      </w:r>
      <w:r>
        <w:rPr>
          <w:spacing w:val="-4"/>
        </w:rPr>
        <w:t xml:space="preserve"> </w:t>
      </w:r>
      <w:r>
        <w:t>Lle</w:t>
      </w:r>
      <w:r>
        <w:rPr>
          <w:spacing w:val="-5"/>
        </w:rPr>
        <w:t xml:space="preserve"> </w:t>
      </w:r>
      <w:r>
        <w:t>fund</w:t>
      </w:r>
      <w:r>
        <w:rPr>
          <w:spacing w:val="-5"/>
        </w:rPr>
        <w:t xml:space="preserve"> </w:t>
      </w:r>
      <w:r>
        <w:t>is</w:t>
      </w:r>
      <w:r>
        <w:rPr>
          <w:spacing w:val="-3"/>
        </w:rPr>
        <w:t xml:space="preserve"> </w:t>
      </w:r>
      <w:r>
        <w:t>a</w:t>
      </w:r>
      <w:r>
        <w:rPr>
          <w:spacing w:val="-4"/>
        </w:rPr>
        <w:t xml:space="preserve"> </w:t>
      </w:r>
      <w:r>
        <w:t>lottery</w:t>
      </w:r>
      <w:r>
        <w:rPr>
          <w:spacing w:val="-4"/>
        </w:rPr>
        <w:t xml:space="preserve"> </w:t>
      </w:r>
      <w:proofErr w:type="spellStart"/>
      <w:r>
        <w:t>programme</w:t>
      </w:r>
      <w:proofErr w:type="spellEnd"/>
      <w:r>
        <w:rPr>
          <w:spacing w:val="-4"/>
        </w:rPr>
        <w:t xml:space="preserve"> </w:t>
      </w:r>
      <w:r>
        <w:t xml:space="preserve">developed by the Welsh language Enabler and the Welsh Art Consortium. </w:t>
      </w:r>
    </w:p>
    <w:p w14:paraId="27D0DBB3" w14:textId="77777777" w:rsidR="006178EA" w:rsidRDefault="006178EA">
      <w:pPr>
        <w:pStyle w:val="BodyText"/>
        <w:spacing w:before="1"/>
        <w:rPr>
          <w:sz w:val="30"/>
        </w:rPr>
      </w:pPr>
    </w:p>
    <w:p w14:paraId="27D0DBB4" w14:textId="77777777" w:rsidR="006178EA" w:rsidRDefault="00681412">
      <w:pPr>
        <w:pStyle w:val="BodyText"/>
        <w:spacing w:line="360" w:lineRule="auto"/>
        <w:ind w:left="680" w:right="942"/>
      </w:pPr>
      <w:r>
        <w:t>The Welsh language Enabler is a role created by the Arts</w:t>
      </w:r>
      <w:r>
        <w:rPr>
          <w:spacing w:val="-4"/>
        </w:rPr>
        <w:t xml:space="preserve"> </w:t>
      </w:r>
      <w:r>
        <w:t>Council</w:t>
      </w:r>
      <w:r>
        <w:rPr>
          <w:spacing w:val="-4"/>
        </w:rPr>
        <w:t xml:space="preserve"> </w:t>
      </w:r>
      <w:r>
        <w:t>as</w:t>
      </w:r>
      <w:r>
        <w:rPr>
          <w:spacing w:val="-4"/>
        </w:rPr>
        <w:t xml:space="preserve"> </w:t>
      </w:r>
      <w:r>
        <w:t>a</w:t>
      </w:r>
      <w:r>
        <w:rPr>
          <w:spacing w:val="-4"/>
        </w:rPr>
        <w:t xml:space="preserve"> </w:t>
      </w:r>
      <w:r>
        <w:t>response</w:t>
      </w:r>
      <w:r>
        <w:rPr>
          <w:spacing w:val="-5"/>
        </w:rPr>
        <w:t xml:space="preserve"> </w:t>
      </w:r>
      <w:r>
        <w:t>to</w:t>
      </w:r>
      <w:r>
        <w:rPr>
          <w:spacing w:val="-5"/>
        </w:rPr>
        <w:t xml:space="preserve"> </w:t>
      </w:r>
      <w:r>
        <w:t>the</w:t>
      </w:r>
      <w:r>
        <w:rPr>
          <w:spacing w:val="-5"/>
        </w:rPr>
        <w:t xml:space="preserve"> </w:t>
      </w:r>
      <w:r>
        <w:t>ten</w:t>
      </w:r>
      <w:r>
        <w:rPr>
          <w:spacing w:val="-5"/>
        </w:rPr>
        <w:t xml:space="preserve"> </w:t>
      </w:r>
      <w:r>
        <w:t>recommendations noted in the mapping report. The Enabler’s role is to investigate, support and develop strategies and opportunities which will grow the creative voice and availability of the Welsh language across the arts sector. A Welsh Art Consortium has been created to help inform and advise this work.</w:t>
      </w:r>
    </w:p>
    <w:p w14:paraId="27D0DBB5" w14:textId="77777777" w:rsidR="006178EA" w:rsidRDefault="006178EA">
      <w:pPr>
        <w:pStyle w:val="BodyText"/>
        <w:spacing w:before="2"/>
        <w:rPr>
          <w:sz w:val="30"/>
        </w:rPr>
      </w:pPr>
    </w:p>
    <w:p w14:paraId="27D0DBB6" w14:textId="77777777" w:rsidR="006178EA" w:rsidRDefault="00681412">
      <w:pPr>
        <w:pStyle w:val="BodyText"/>
        <w:spacing w:line="360" w:lineRule="auto"/>
        <w:ind w:left="680" w:right="969"/>
      </w:pPr>
      <w:r>
        <w:t>The Welsh Art Consortium is a group of 12 arts practitioners from a broad range of creative fields who have</w:t>
      </w:r>
      <w:r>
        <w:rPr>
          <w:spacing w:val="-6"/>
        </w:rPr>
        <w:t xml:space="preserve"> </w:t>
      </w:r>
      <w:r>
        <w:t>experience</w:t>
      </w:r>
      <w:r>
        <w:rPr>
          <w:spacing w:val="-6"/>
        </w:rPr>
        <w:t xml:space="preserve"> </w:t>
      </w:r>
      <w:r>
        <w:t>and</w:t>
      </w:r>
      <w:r>
        <w:rPr>
          <w:spacing w:val="-5"/>
        </w:rPr>
        <w:t xml:space="preserve"> </w:t>
      </w:r>
      <w:r>
        <w:t>expertise</w:t>
      </w:r>
      <w:r>
        <w:rPr>
          <w:spacing w:val="-6"/>
        </w:rPr>
        <w:t xml:space="preserve"> </w:t>
      </w:r>
      <w:r>
        <w:t>in</w:t>
      </w:r>
      <w:r>
        <w:rPr>
          <w:spacing w:val="-6"/>
        </w:rPr>
        <w:t xml:space="preserve"> </w:t>
      </w:r>
      <w:r>
        <w:t>integrating</w:t>
      </w:r>
      <w:r>
        <w:rPr>
          <w:spacing w:val="-6"/>
        </w:rPr>
        <w:t xml:space="preserve"> </w:t>
      </w:r>
      <w:r>
        <w:t>the</w:t>
      </w:r>
      <w:r>
        <w:rPr>
          <w:spacing w:val="-6"/>
        </w:rPr>
        <w:t xml:space="preserve"> </w:t>
      </w:r>
      <w:r>
        <w:t xml:space="preserve">Welsh language </w:t>
      </w:r>
      <w:proofErr w:type="gramStart"/>
      <w:r>
        <w:t>in</w:t>
      </w:r>
      <w:proofErr w:type="gramEnd"/>
      <w:r>
        <w:t xml:space="preserve"> their practice. The consortium has identified four key areas to explore. Llais y Lle is one of those key areas.</w:t>
      </w:r>
    </w:p>
    <w:p w14:paraId="27D0DBB7" w14:textId="77777777" w:rsidR="006178EA" w:rsidRDefault="006178EA">
      <w:pPr>
        <w:pStyle w:val="BodyText"/>
        <w:spacing w:before="2"/>
        <w:rPr>
          <w:sz w:val="30"/>
        </w:rPr>
      </w:pPr>
    </w:p>
    <w:p w14:paraId="27D0DBB8" w14:textId="77777777" w:rsidR="006178EA" w:rsidRDefault="00681412">
      <w:pPr>
        <w:pStyle w:val="BodyText"/>
        <w:spacing w:line="360" w:lineRule="auto"/>
        <w:ind w:left="680"/>
      </w:pPr>
      <w:r>
        <w:t>Community</w:t>
      </w:r>
      <w:r>
        <w:rPr>
          <w:spacing w:val="-4"/>
        </w:rPr>
        <w:t xml:space="preserve"> </w:t>
      </w:r>
      <w:r>
        <w:t>is</w:t>
      </w:r>
      <w:r>
        <w:rPr>
          <w:spacing w:val="-4"/>
        </w:rPr>
        <w:t xml:space="preserve"> </w:t>
      </w:r>
      <w:r>
        <w:t>a</w:t>
      </w:r>
      <w:r>
        <w:rPr>
          <w:spacing w:val="-4"/>
        </w:rPr>
        <w:t xml:space="preserve"> </w:t>
      </w:r>
      <w:r>
        <w:t>place</w:t>
      </w:r>
      <w:r>
        <w:rPr>
          <w:spacing w:val="-5"/>
        </w:rPr>
        <w:t xml:space="preserve"> </w:t>
      </w:r>
      <w:r>
        <w:t>and</w:t>
      </w:r>
      <w:r>
        <w:rPr>
          <w:spacing w:val="-5"/>
        </w:rPr>
        <w:t xml:space="preserve"> </w:t>
      </w:r>
      <w:r>
        <w:t>a</w:t>
      </w:r>
      <w:r>
        <w:rPr>
          <w:spacing w:val="-3"/>
        </w:rPr>
        <w:t xml:space="preserve"> </w:t>
      </w:r>
      <w:r>
        <w:t>mirror</w:t>
      </w:r>
      <w:r>
        <w:rPr>
          <w:spacing w:val="-3"/>
        </w:rPr>
        <w:t xml:space="preserve"> </w:t>
      </w:r>
      <w:r>
        <w:t>to</w:t>
      </w:r>
      <w:r>
        <w:rPr>
          <w:spacing w:val="-4"/>
        </w:rPr>
        <w:t xml:space="preserve"> </w:t>
      </w:r>
      <w:r>
        <w:t>our</w:t>
      </w:r>
      <w:r>
        <w:rPr>
          <w:spacing w:val="-5"/>
        </w:rPr>
        <w:t xml:space="preserve"> </w:t>
      </w:r>
      <w:r>
        <w:t>language</w:t>
      </w:r>
      <w:r>
        <w:rPr>
          <w:spacing w:val="-5"/>
        </w:rPr>
        <w:t xml:space="preserve"> </w:t>
      </w:r>
      <w:r>
        <w:t>and culture. The Voice of Place investigates the importance</w:t>
      </w:r>
    </w:p>
    <w:p w14:paraId="27D0DBB9" w14:textId="77777777" w:rsidR="006178EA" w:rsidRDefault="006178EA">
      <w:pPr>
        <w:spacing w:line="360" w:lineRule="auto"/>
        <w:sectPr w:rsidR="006178EA">
          <w:pgSz w:w="11910" w:h="16840"/>
          <w:pgMar w:top="1420" w:right="580" w:bottom="660" w:left="760" w:header="0" w:footer="469" w:gutter="0"/>
          <w:cols w:space="720"/>
        </w:sectPr>
      </w:pPr>
    </w:p>
    <w:p w14:paraId="27D0DBBA" w14:textId="77777777" w:rsidR="006178EA" w:rsidRDefault="00681412">
      <w:pPr>
        <w:pStyle w:val="BodyText"/>
        <w:spacing w:before="21" w:line="360" w:lineRule="auto"/>
        <w:ind w:left="680" w:right="969"/>
      </w:pPr>
      <w:r>
        <w:lastRenderedPageBreak/>
        <w:t>of</w:t>
      </w:r>
      <w:r>
        <w:rPr>
          <w:spacing w:val="-4"/>
        </w:rPr>
        <w:t xml:space="preserve"> </w:t>
      </w:r>
      <w:r>
        <w:t>location</w:t>
      </w:r>
      <w:r>
        <w:rPr>
          <w:spacing w:val="-5"/>
        </w:rPr>
        <w:t xml:space="preserve"> </w:t>
      </w:r>
      <w:r>
        <w:t>in</w:t>
      </w:r>
      <w:r>
        <w:rPr>
          <w:spacing w:val="-5"/>
        </w:rPr>
        <w:t xml:space="preserve"> </w:t>
      </w:r>
      <w:r>
        <w:t>sharing</w:t>
      </w:r>
      <w:r>
        <w:rPr>
          <w:spacing w:val="-4"/>
        </w:rPr>
        <w:t xml:space="preserve"> </w:t>
      </w:r>
      <w:r>
        <w:t>and</w:t>
      </w:r>
      <w:r>
        <w:rPr>
          <w:spacing w:val="-5"/>
        </w:rPr>
        <w:t xml:space="preserve"> </w:t>
      </w:r>
      <w:r>
        <w:t>celebrating</w:t>
      </w:r>
      <w:r>
        <w:rPr>
          <w:spacing w:val="-5"/>
        </w:rPr>
        <w:t xml:space="preserve"> </w:t>
      </w:r>
      <w:r>
        <w:t>art,</w:t>
      </w:r>
      <w:r>
        <w:rPr>
          <w:spacing w:val="-5"/>
        </w:rPr>
        <w:t xml:space="preserve"> </w:t>
      </w:r>
      <w:r>
        <w:t>the</w:t>
      </w:r>
      <w:r>
        <w:rPr>
          <w:spacing w:val="-5"/>
        </w:rPr>
        <w:t xml:space="preserve"> </w:t>
      </w:r>
      <w:r>
        <w:t>language, and our culture while centralizing the geographic and cultural space in the creation process.</w:t>
      </w:r>
    </w:p>
    <w:p w14:paraId="27D0DBBB" w14:textId="77777777" w:rsidR="006178EA" w:rsidRDefault="006178EA">
      <w:pPr>
        <w:pStyle w:val="BodyText"/>
        <w:spacing w:before="2"/>
        <w:rPr>
          <w:sz w:val="30"/>
        </w:rPr>
      </w:pPr>
    </w:p>
    <w:p w14:paraId="27D0DBBC" w14:textId="77777777" w:rsidR="006178EA" w:rsidRDefault="00681412">
      <w:pPr>
        <w:pStyle w:val="BodyText"/>
        <w:spacing w:line="360" w:lineRule="auto"/>
        <w:ind w:left="679" w:right="739"/>
      </w:pPr>
      <w:r>
        <w:t>The aim is to explore a new approach to long term funding for creative individuals and communities. Using lottery funding to create an open call out which will explore</w:t>
      </w:r>
      <w:r>
        <w:rPr>
          <w:spacing w:val="-6"/>
        </w:rPr>
        <w:t xml:space="preserve"> </w:t>
      </w:r>
      <w:r>
        <w:t>possibilities</w:t>
      </w:r>
      <w:r>
        <w:rPr>
          <w:spacing w:val="-5"/>
        </w:rPr>
        <w:t xml:space="preserve"> </w:t>
      </w:r>
      <w:r>
        <w:t>with</w:t>
      </w:r>
      <w:r>
        <w:rPr>
          <w:spacing w:val="-5"/>
        </w:rPr>
        <w:t xml:space="preserve"> </w:t>
      </w:r>
      <w:r>
        <w:t>a</w:t>
      </w:r>
      <w:r>
        <w:rPr>
          <w:spacing w:val="-5"/>
        </w:rPr>
        <w:t xml:space="preserve"> </w:t>
      </w:r>
      <w:r>
        <w:t>strong</w:t>
      </w:r>
      <w:r>
        <w:rPr>
          <w:spacing w:val="-6"/>
        </w:rPr>
        <w:t xml:space="preserve"> </w:t>
      </w:r>
      <w:r>
        <w:t>emphasis</w:t>
      </w:r>
      <w:r>
        <w:rPr>
          <w:spacing w:val="-5"/>
        </w:rPr>
        <w:t xml:space="preserve"> </w:t>
      </w:r>
      <w:r>
        <w:t>on</w:t>
      </w:r>
      <w:r>
        <w:rPr>
          <w:spacing w:val="-6"/>
        </w:rPr>
        <w:t xml:space="preserve"> </w:t>
      </w:r>
      <w:r>
        <w:t>research.</w:t>
      </w:r>
    </w:p>
    <w:p w14:paraId="27D0DBBD" w14:textId="77777777" w:rsidR="006178EA" w:rsidRDefault="006178EA">
      <w:pPr>
        <w:pStyle w:val="BodyText"/>
        <w:spacing w:before="2"/>
        <w:rPr>
          <w:sz w:val="30"/>
        </w:rPr>
      </w:pPr>
    </w:p>
    <w:p w14:paraId="27D0DBBE" w14:textId="77777777" w:rsidR="006178EA" w:rsidRDefault="00681412">
      <w:pPr>
        <w:pStyle w:val="Heading1"/>
        <w:spacing w:before="0"/>
      </w:pPr>
      <w:bookmarkStart w:id="8" w:name="Aim_of_the_fund"/>
      <w:bookmarkStart w:id="9" w:name="_bookmark1"/>
      <w:bookmarkEnd w:id="8"/>
      <w:bookmarkEnd w:id="9"/>
      <w:r>
        <w:t>Aim</w:t>
      </w:r>
      <w:r>
        <w:rPr>
          <w:spacing w:val="-8"/>
        </w:rPr>
        <w:t xml:space="preserve"> </w:t>
      </w:r>
      <w:r>
        <w:t>of</w:t>
      </w:r>
      <w:r>
        <w:rPr>
          <w:spacing w:val="-7"/>
        </w:rPr>
        <w:t xml:space="preserve"> </w:t>
      </w:r>
      <w:r>
        <w:t>the</w:t>
      </w:r>
      <w:r>
        <w:rPr>
          <w:spacing w:val="-7"/>
        </w:rPr>
        <w:t xml:space="preserve"> </w:t>
      </w:r>
      <w:r>
        <w:rPr>
          <w:spacing w:val="-4"/>
        </w:rPr>
        <w:t>fund</w:t>
      </w:r>
    </w:p>
    <w:p w14:paraId="27D0DBBF" w14:textId="77777777" w:rsidR="006178EA" w:rsidRDefault="00681412">
      <w:pPr>
        <w:pStyle w:val="BodyText"/>
        <w:spacing w:before="278" w:line="360" w:lineRule="auto"/>
        <w:ind w:left="680" w:right="739"/>
      </w:pPr>
      <w:r>
        <w:t>The</w:t>
      </w:r>
      <w:r>
        <w:rPr>
          <w:spacing w:val="-4"/>
        </w:rPr>
        <w:t xml:space="preserve"> </w:t>
      </w:r>
      <w:r>
        <w:t>aim</w:t>
      </w:r>
      <w:r>
        <w:rPr>
          <w:spacing w:val="-4"/>
        </w:rPr>
        <w:t xml:space="preserve"> </w:t>
      </w:r>
      <w:r>
        <w:t>of</w:t>
      </w:r>
      <w:r>
        <w:rPr>
          <w:spacing w:val="-3"/>
        </w:rPr>
        <w:t xml:space="preserve"> </w:t>
      </w:r>
      <w:r>
        <w:t>this</w:t>
      </w:r>
      <w:r>
        <w:rPr>
          <w:spacing w:val="-3"/>
        </w:rPr>
        <w:t xml:space="preserve"> </w:t>
      </w:r>
      <w:r>
        <w:t>fund</w:t>
      </w:r>
      <w:r>
        <w:rPr>
          <w:spacing w:val="-3"/>
        </w:rPr>
        <w:t xml:space="preserve"> </w:t>
      </w:r>
      <w:r>
        <w:t>is</w:t>
      </w:r>
      <w:r>
        <w:rPr>
          <w:spacing w:val="-3"/>
        </w:rPr>
        <w:t xml:space="preserve"> </w:t>
      </w:r>
      <w:r>
        <w:t>to</w:t>
      </w:r>
      <w:r>
        <w:rPr>
          <w:spacing w:val="-3"/>
        </w:rPr>
        <w:t xml:space="preserve"> </w:t>
      </w:r>
      <w:r>
        <w:t>develop</w:t>
      </w:r>
      <w:r>
        <w:rPr>
          <w:spacing w:val="-3"/>
        </w:rPr>
        <w:t xml:space="preserve"> </w:t>
      </w:r>
      <w:r>
        <w:t>the</w:t>
      </w:r>
      <w:r>
        <w:rPr>
          <w:spacing w:val="-4"/>
        </w:rPr>
        <w:t xml:space="preserve"> </w:t>
      </w:r>
      <w:r>
        <w:t>creative</w:t>
      </w:r>
      <w:r>
        <w:rPr>
          <w:spacing w:val="-4"/>
        </w:rPr>
        <w:t xml:space="preserve"> </w:t>
      </w:r>
      <w:r>
        <w:t>use</w:t>
      </w:r>
      <w:r>
        <w:rPr>
          <w:spacing w:val="-4"/>
        </w:rPr>
        <w:t xml:space="preserve"> </w:t>
      </w:r>
      <w:r>
        <w:t>of</w:t>
      </w:r>
      <w:r>
        <w:rPr>
          <w:spacing w:val="-3"/>
        </w:rPr>
        <w:t xml:space="preserve"> </w:t>
      </w:r>
      <w:r>
        <w:t xml:space="preserve">the Welsh language within communities. Llais y Lle aims to encourage this by supporting creative individuals to immerse themselves </w:t>
      </w:r>
      <w:proofErr w:type="gramStart"/>
      <w:r>
        <w:t>within</w:t>
      </w:r>
      <w:proofErr w:type="gramEnd"/>
      <w:r>
        <w:t xml:space="preserve"> a community and work collaboratively to develop the use and ownership of the Welsh language.</w:t>
      </w:r>
    </w:p>
    <w:p w14:paraId="27D0DBC0" w14:textId="77777777" w:rsidR="006178EA" w:rsidRDefault="006178EA">
      <w:pPr>
        <w:pStyle w:val="BodyText"/>
        <w:rPr>
          <w:sz w:val="30"/>
        </w:rPr>
      </w:pPr>
    </w:p>
    <w:p w14:paraId="27D0DBC1" w14:textId="77777777" w:rsidR="006178EA" w:rsidRDefault="00681412">
      <w:pPr>
        <w:pStyle w:val="BodyText"/>
        <w:spacing w:before="1"/>
        <w:ind w:left="680"/>
      </w:pPr>
      <w:r>
        <w:t>Llais</w:t>
      </w:r>
      <w:r>
        <w:rPr>
          <w:spacing w:val="-2"/>
        </w:rPr>
        <w:t xml:space="preserve"> </w:t>
      </w:r>
      <w:r>
        <w:t>y</w:t>
      </w:r>
      <w:r>
        <w:rPr>
          <w:spacing w:val="-2"/>
        </w:rPr>
        <w:t xml:space="preserve"> </w:t>
      </w:r>
      <w:r>
        <w:t>Lle</w:t>
      </w:r>
      <w:r>
        <w:rPr>
          <w:spacing w:val="-3"/>
        </w:rPr>
        <w:t xml:space="preserve"> </w:t>
      </w:r>
      <w:r>
        <w:t>aims</w:t>
      </w:r>
      <w:r>
        <w:rPr>
          <w:spacing w:val="-1"/>
        </w:rPr>
        <w:t xml:space="preserve"> </w:t>
      </w:r>
      <w:r>
        <w:t>to</w:t>
      </w:r>
      <w:r>
        <w:rPr>
          <w:spacing w:val="-2"/>
        </w:rPr>
        <w:t xml:space="preserve"> </w:t>
      </w:r>
      <w:r>
        <w:t>address</w:t>
      </w:r>
      <w:r>
        <w:rPr>
          <w:spacing w:val="-2"/>
        </w:rPr>
        <w:t xml:space="preserve"> </w:t>
      </w:r>
      <w:r>
        <w:t>the</w:t>
      </w:r>
      <w:r>
        <w:rPr>
          <w:spacing w:val="-2"/>
        </w:rPr>
        <w:t xml:space="preserve"> </w:t>
      </w:r>
      <w:r>
        <w:t>following</w:t>
      </w:r>
      <w:r>
        <w:rPr>
          <w:spacing w:val="-2"/>
        </w:rPr>
        <w:t xml:space="preserve"> question:</w:t>
      </w:r>
    </w:p>
    <w:p w14:paraId="27D0DBC2" w14:textId="77777777" w:rsidR="006178EA" w:rsidRDefault="006178EA">
      <w:pPr>
        <w:pStyle w:val="BodyText"/>
        <w:spacing w:before="1"/>
        <w:rPr>
          <w:sz w:val="28"/>
        </w:rPr>
      </w:pPr>
    </w:p>
    <w:p w14:paraId="27D0DBC3" w14:textId="77777777" w:rsidR="006178EA" w:rsidRDefault="00681412">
      <w:pPr>
        <w:pStyle w:val="BodyText"/>
        <w:spacing w:line="360" w:lineRule="auto"/>
        <w:ind w:left="680" w:right="969"/>
      </w:pPr>
      <w:r>
        <w:t>How</w:t>
      </w:r>
      <w:r>
        <w:rPr>
          <w:spacing w:val="-3"/>
        </w:rPr>
        <w:t xml:space="preserve"> </w:t>
      </w:r>
      <w:r>
        <w:t>can we</w:t>
      </w:r>
      <w:r>
        <w:rPr>
          <w:spacing w:val="-2"/>
        </w:rPr>
        <w:t xml:space="preserve"> </w:t>
      </w:r>
      <w:r>
        <w:t>place</w:t>
      </w:r>
      <w:r>
        <w:rPr>
          <w:spacing w:val="-3"/>
        </w:rPr>
        <w:t xml:space="preserve"> </w:t>
      </w:r>
      <w:r>
        <w:t>the</w:t>
      </w:r>
      <w:r>
        <w:rPr>
          <w:spacing w:val="-3"/>
        </w:rPr>
        <w:t xml:space="preserve"> </w:t>
      </w:r>
      <w:r>
        <w:t>Welsh</w:t>
      </w:r>
      <w:r>
        <w:rPr>
          <w:spacing w:val="-2"/>
        </w:rPr>
        <w:t xml:space="preserve"> </w:t>
      </w:r>
      <w:r>
        <w:t>language</w:t>
      </w:r>
      <w:r>
        <w:rPr>
          <w:spacing w:val="-2"/>
        </w:rPr>
        <w:t xml:space="preserve"> </w:t>
      </w:r>
      <w:r>
        <w:t>and</w:t>
      </w:r>
      <w:r>
        <w:rPr>
          <w:spacing w:val="-3"/>
        </w:rPr>
        <w:t xml:space="preserve"> </w:t>
      </w:r>
      <w:r>
        <w:t>culture</w:t>
      </w:r>
      <w:r>
        <w:rPr>
          <w:spacing w:val="-3"/>
        </w:rPr>
        <w:t xml:space="preserve"> </w:t>
      </w:r>
      <w:r>
        <w:t xml:space="preserve">at the </w:t>
      </w:r>
      <w:proofErr w:type="spellStart"/>
      <w:r>
        <w:t>centre</w:t>
      </w:r>
      <w:proofErr w:type="spellEnd"/>
      <w:r>
        <w:t xml:space="preserve"> of community creativity to encourage current and future ownership and use of the Welsh </w:t>
      </w:r>
      <w:r>
        <w:rPr>
          <w:spacing w:val="-2"/>
        </w:rPr>
        <w:t>language?</w:t>
      </w:r>
    </w:p>
    <w:p w14:paraId="27D0DBC4" w14:textId="77777777" w:rsidR="006178EA" w:rsidRDefault="006178EA">
      <w:pPr>
        <w:spacing w:line="360" w:lineRule="auto"/>
        <w:sectPr w:rsidR="006178EA">
          <w:pgSz w:w="11910" w:h="16840"/>
          <w:pgMar w:top="1400" w:right="580" w:bottom="660" w:left="760" w:header="0" w:footer="469" w:gutter="0"/>
          <w:cols w:space="720"/>
        </w:sectPr>
      </w:pPr>
    </w:p>
    <w:p w14:paraId="27D0DBC5" w14:textId="77777777" w:rsidR="006178EA" w:rsidRDefault="00681412">
      <w:pPr>
        <w:pStyle w:val="BodyText"/>
        <w:spacing w:before="21" w:line="360" w:lineRule="auto"/>
        <w:ind w:left="680" w:right="911"/>
      </w:pPr>
      <w:r>
        <w:lastRenderedPageBreak/>
        <w:t>We</w:t>
      </w:r>
      <w:r>
        <w:rPr>
          <w:spacing w:val="-5"/>
        </w:rPr>
        <w:t xml:space="preserve"> </w:t>
      </w:r>
      <w:r>
        <w:t>are</w:t>
      </w:r>
      <w:r>
        <w:rPr>
          <w:spacing w:val="-5"/>
        </w:rPr>
        <w:t xml:space="preserve"> </w:t>
      </w:r>
      <w:r>
        <w:t>looking</w:t>
      </w:r>
      <w:r>
        <w:rPr>
          <w:spacing w:val="-5"/>
        </w:rPr>
        <w:t xml:space="preserve"> </w:t>
      </w:r>
      <w:r>
        <w:t>for</w:t>
      </w:r>
      <w:r>
        <w:rPr>
          <w:spacing w:val="-5"/>
        </w:rPr>
        <w:t xml:space="preserve"> </w:t>
      </w:r>
      <w:r>
        <w:t>ideas</w:t>
      </w:r>
      <w:r>
        <w:rPr>
          <w:spacing w:val="-4"/>
        </w:rPr>
        <w:t xml:space="preserve"> </w:t>
      </w:r>
      <w:r>
        <w:t>that</w:t>
      </w:r>
      <w:r>
        <w:rPr>
          <w:spacing w:val="-4"/>
        </w:rPr>
        <w:t xml:space="preserve"> </w:t>
      </w:r>
      <w:r>
        <w:t>will</w:t>
      </w:r>
      <w:r>
        <w:rPr>
          <w:spacing w:val="-4"/>
        </w:rPr>
        <w:t xml:space="preserve"> </w:t>
      </w:r>
      <w:r>
        <w:t>discover</w:t>
      </w:r>
      <w:r>
        <w:rPr>
          <w:spacing w:val="-5"/>
        </w:rPr>
        <w:t xml:space="preserve"> </w:t>
      </w:r>
      <w:r>
        <w:t>creative</w:t>
      </w:r>
      <w:r>
        <w:rPr>
          <w:spacing w:val="-5"/>
        </w:rPr>
        <w:t xml:space="preserve"> </w:t>
      </w:r>
      <w:r>
        <w:t>ways to operate and lay a solid basis to develop for the future. We want applications that will be creative and proactive in addressing the question.</w:t>
      </w:r>
    </w:p>
    <w:p w14:paraId="27D0DBC6" w14:textId="77777777" w:rsidR="006178EA" w:rsidRDefault="006178EA">
      <w:pPr>
        <w:pStyle w:val="BodyText"/>
        <w:spacing w:before="1"/>
        <w:rPr>
          <w:sz w:val="30"/>
        </w:rPr>
      </w:pPr>
    </w:p>
    <w:p w14:paraId="27D0DBC7" w14:textId="77777777" w:rsidR="006178EA" w:rsidRDefault="00681412">
      <w:pPr>
        <w:pStyle w:val="BodyText"/>
        <w:spacing w:line="360" w:lineRule="auto"/>
        <w:ind w:left="680" w:right="969"/>
      </w:pPr>
      <w:r>
        <w:t xml:space="preserve">You are not expected to know </w:t>
      </w:r>
      <w:proofErr w:type="gramStart"/>
      <w:r>
        <w:t>the end result</w:t>
      </w:r>
      <w:proofErr w:type="gramEnd"/>
      <w:r>
        <w:t xml:space="preserve"> of your ideas on application. We respect the importance of creating spaces to discover and trial creative approaches.</w:t>
      </w:r>
      <w:r>
        <w:rPr>
          <w:spacing w:val="-7"/>
        </w:rPr>
        <w:t xml:space="preserve"> </w:t>
      </w:r>
      <w:r>
        <w:t>What</w:t>
      </w:r>
      <w:r>
        <w:rPr>
          <w:spacing w:val="-7"/>
        </w:rPr>
        <w:t xml:space="preserve"> </w:t>
      </w:r>
      <w:r>
        <w:t>matters</w:t>
      </w:r>
      <w:r>
        <w:rPr>
          <w:spacing w:val="-6"/>
        </w:rPr>
        <w:t xml:space="preserve"> </w:t>
      </w:r>
      <w:r>
        <w:t>is</w:t>
      </w:r>
      <w:r>
        <w:rPr>
          <w:spacing w:val="-6"/>
        </w:rPr>
        <w:t xml:space="preserve"> </w:t>
      </w:r>
      <w:r>
        <w:t>the</w:t>
      </w:r>
      <w:r>
        <w:rPr>
          <w:spacing w:val="-8"/>
        </w:rPr>
        <w:t xml:space="preserve"> </w:t>
      </w:r>
      <w:r>
        <w:t>creative</w:t>
      </w:r>
      <w:r>
        <w:rPr>
          <w:spacing w:val="-7"/>
        </w:rPr>
        <w:t xml:space="preserve"> </w:t>
      </w:r>
      <w:r>
        <w:t>approaches offered to address the question. The most relevant methods will be up to you and the community.</w:t>
      </w:r>
    </w:p>
    <w:p w14:paraId="27D0DBC8" w14:textId="77777777" w:rsidR="006178EA" w:rsidRDefault="006178EA">
      <w:pPr>
        <w:pStyle w:val="BodyText"/>
        <w:spacing w:before="2"/>
        <w:rPr>
          <w:sz w:val="30"/>
        </w:rPr>
      </w:pPr>
    </w:p>
    <w:p w14:paraId="27D0DBC9" w14:textId="77777777" w:rsidR="006178EA" w:rsidRDefault="00681412">
      <w:pPr>
        <w:pStyle w:val="BodyText"/>
        <w:spacing w:line="360" w:lineRule="auto"/>
        <w:ind w:left="679" w:right="969"/>
      </w:pPr>
      <w:r>
        <w:t>What needs to be avoided at all costs is artistic isolation. The project must constantly challenge, respond</w:t>
      </w:r>
      <w:r>
        <w:rPr>
          <w:spacing w:val="-5"/>
        </w:rPr>
        <w:t xml:space="preserve"> </w:t>
      </w:r>
      <w:r>
        <w:t>and</w:t>
      </w:r>
      <w:r>
        <w:rPr>
          <w:spacing w:val="-5"/>
        </w:rPr>
        <w:t xml:space="preserve"> </w:t>
      </w:r>
      <w:r>
        <w:t>collaborate</w:t>
      </w:r>
      <w:r>
        <w:rPr>
          <w:spacing w:val="-5"/>
        </w:rPr>
        <w:t xml:space="preserve"> </w:t>
      </w:r>
      <w:r>
        <w:t>with</w:t>
      </w:r>
      <w:r>
        <w:rPr>
          <w:spacing w:val="-4"/>
        </w:rPr>
        <w:t xml:space="preserve"> </w:t>
      </w:r>
      <w:r>
        <w:t>the</w:t>
      </w:r>
      <w:r>
        <w:rPr>
          <w:spacing w:val="-5"/>
        </w:rPr>
        <w:t xml:space="preserve"> </w:t>
      </w:r>
      <w:r>
        <w:t>community.</w:t>
      </w:r>
      <w:r>
        <w:rPr>
          <w:spacing w:val="-5"/>
        </w:rPr>
        <w:t xml:space="preserve"> </w:t>
      </w:r>
      <w:r>
        <w:t>You</w:t>
      </w:r>
      <w:r>
        <w:rPr>
          <w:spacing w:val="-5"/>
        </w:rPr>
        <w:t xml:space="preserve"> </w:t>
      </w:r>
      <w:r>
        <w:t>will be required to record the impact and development throughout the period of the activity by planning with the community.</w:t>
      </w:r>
    </w:p>
    <w:p w14:paraId="27D0DBCA" w14:textId="77777777" w:rsidR="006178EA" w:rsidRDefault="006178EA">
      <w:pPr>
        <w:pStyle w:val="BodyText"/>
        <w:spacing w:before="2"/>
        <w:rPr>
          <w:sz w:val="30"/>
        </w:rPr>
      </w:pPr>
    </w:p>
    <w:p w14:paraId="27D0DBCB" w14:textId="77777777" w:rsidR="006178EA" w:rsidRDefault="00681412">
      <w:pPr>
        <w:pStyle w:val="BodyText"/>
        <w:spacing w:line="360" w:lineRule="auto"/>
        <w:ind w:left="679" w:right="1180"/>
        <w:jc w:val="both"/>
      </w:pPr>
      <w:r>
        <w:t>Long-term</w:t>
      </w:r>
      <w:r>
        <w:rPr>
          <w:spacing w:val="-7"/>
        </w:rPr>
        <w:t xml:space="preserve"> </w:t>
      </w:r>
      <w:r>
        <w:t>implementation</w:t>
      </w:r>
      <w:r>
        <w:rPr>
          <w:spacing w:val="-7"/>
        </w:rPr>
        <w:t xml:space="preserve"> </w:t>
      </w:r>
      <w:r>
        <w:t>is</w:t>
      </w:r>
      <w:r>
        <w:rPr>
          <w:spacing w:val="-6"/>
        </w:rPr>
        <w:t xml:space="preserve"> </w:t>
      </w:r>
      <w:r>
        <w:t>key</w:t>
      </w:r>
      <w:r>
        <w:rPr>
          <w:spacing w:val="-6"/>
        </w:rPr>
        <w:t xml:space="preserve"> </w:t>
      </w:r>
      <w:r>
        <w:t>to</w:t>
      </w:r>
      <w:r>
        <w:rPr>
          <w:spacing w:val="-7"/>
        </w:rPr>
        <w:t xml:space="preserve"> </w:t>
      </w:r>
      <w:r>
        <w:t>any</w:t>
      </w:r>
      <w:r>
        <w:rPr>
          <w:spacing w:val="-6"/>
        </w:rPr>
        <w:t xml:space="preserve"> </w:t>
      </w:r>
      <w:r>
        <w:t>development so you will be required to come up with ideas that will enable ownership of the activities to be transferred to community members. This can include empowering</w:t>
      </w:r>
    </w:p>
    <w:p w14:paraId="27D0DBCC" w14:textId="77777777" w:rsidR="006178EA" w:rsidRDefault="006178EA">
      <w:pPr>
        <w:spacing w:line="360" w:lineRule="auto"/>
        <w:jc w:val="both"/>
        <w:sectPr w:rsidR="006178EA">
          <w:pgSz w:w="11910" w:h="16840"/>
          <w:pgMar w:top="1400" w:right="580" w:bottom="660" w:left="760" w:header="0" w:footer="469" w:gutter="0"/>
          <w:cols w:space="720"/>
        </w:sectPr>
      </w:pPr>
    </w:p>
    <w:p w14:paraId="27D0DBCD" w14:textId="77777777" w:rsidR="006178EA" w:rsidRDefault="00681412">
      <w:pPr>
        <w:pStyle w:val="BodyText"/>
        <w:spacing w:before="21" w:line="360" w:lineRule="auto"/>
        <w:ind w:left="680" w:right="870"/>
        <w:jc w:val="both"/>
      </w:pPr>
      <w:r>
        <w:lastRenderedPageBreak/>
        <w:t>and</w:t>
      </w:r>
      <w:r>
        <w:rPr>
          <w:spacing w:val="-6"/>
        </w:rPr>
        <w:t xml:space="preserve"> </w:t>
      </w:r>
      <w:r>
        <w:t>enabling</w:t>
      </w:r>
      <w:r>
        <w:rPr>
          <w:spacing w:val="-6"/>
        </w:rPr>
        <w:t xml:space="preserve"> </w:t>
      </w:r>
      <w:r>
        <w:t>members</w:t>
      </w:r>
      <w:r>
        <w:rPr>
          <w:spacing w:val="-5"/>
        </w:rPr>
        <w:t xml:space="preserve"> </w:t>
      </w:r>
      <w:r>
        <w:t>to</w:t>
      </w:r>
      <w:r>
        <w:rPr>
          <w:spacing w:val="-5"/>
        </w:rPr>
        <w:t xml:space="preserve"> </w:t>
      </w:r>
      <w:proofErr w:type="spellStart"/>
      <w:r>
        <w:t>organise</w:t>
      </w:r>
      <w:proofErr w:type="spellEnd"/>
      <w:r>
        <w:rPr>
          <w:spacing w:val="-5"/>
        </w:rPr>
        <w:t xml:space="preserve"> </w:t>
      </w:r>
      <w:r>
        <w:t>or</w:t>
      </w:r>
      <w:r>
        <w:rPr>
          <w:spacing w:val="-6"/>
        </w:rPr>
        <w:t xml:space="preserve"> </w:t>
      </w:r>
      <w:r>
        <w:t>develop</w:t>
      </w:r>
      <w:r>
        <w:rPr>
          <w:spacing w:val="-5"/>
        </w:rPr>
        <w:t xml:space="preserve"> </w:t>
      </w:r>
      <w:r>
        <w:t>their</w:t>
      </w:r>
      <w:r>
        <w:rPr>
          <w:spacing w:val="-6"/>
        </w:rPr>
        <w:t xml:space="preserve"> </w:t>
      </w:r>
      <w:r>
        <w:t xml:space="preserve">own activities and/or empowering creative individuals within </w:t>
      </w:r>
      <w:r>
        <w:rPr>
          <w:spacing w:val="-2"/>
        </w:rPr>
        <w:t>communities.</w:t>
      </w:r>
    </w:p>
    <w:p w14:paraId="27D0DBCE" w14:textId="77777777" w:rsidR="006178EA" w:rsidRDefault="006178EA">
      <w:pPr>
        <w:pStyle w:val="BodyText"/>
        <w:spacing w:before="2"/>
        <w:rPr>
          <w:sz w:val="30"/>
        </w:rPr>
      </w:pPr>
    </w:p>
    <w:p w14:paraId="27D0DBCF" w14:textId="77777777" w:rsidR="006178EA" w:rsidRDefault="00681412">
      <w:pPr>
        <w:pStyle w:val="BodyText"/>
        <w:spacing w:line="360" w:lineRule="auto"/>
        <w:ind w:left="680" w:right="969"/>
      </w:pPr>
      <w:r>
        <w:t xml:space="preserve">We welcome partnership with community </w:t>
      </w:r>
      <w:proofErr w:type="spellStart"/>
      <w:r>
        <w:t>organisations</w:t>
      </w:r>
      <w:proofErr w:type="spellEnd"/>
      <w:r>
        <w:rPr>
          <w:spacing w:val="-7"/>
        </w:rPr>
        <w:t xml:space="preserve"> </w:t>
      </w:r>
      <w:r>
        <w:t>and/or</w:t>
      </w:r>
      <w:r>
        <w:rPr>
          <w:spacing w:val="-5"/>
        </w:rPr>
        <w:t xml:space="preserve"> </w:t>
      </w:r>
      <w:r>
        <w:t>arts</w:t>
      </w:r>
      <w:r>
        <w:rPr>
          <w:spacing w:val="-6"/>
        </w:rPr>
        <w:t xml:space="preserve"> </w:t>
      </w:r>
      <w:proofErr w:type="spellStart"/>
      <w:proofErr w:type="gramStart"/>
      <w:r>
        <w:t>organisations</w:t>
      </w:r>
      <w:proofErr w:type="spellEnd"/>
      <w:proofErr w:type="gramEnd"/>
      <w:r>
        <w:rPr>
          <w:spacing w:val="-6"/>
        </w:rPr>
        <w:t xml:space="preserve"> </w:t>
      </w:r>
      <w:r>
        <w:t>but</w:t>
      </w:r>
      <w:r>
        <w:rPr>
          <w:spacing w:val="-6"/>
        </w:rPr>
        <w:t xml:space="preserve"> </w:t>
      </w:r>
      <w:r>
        <w:t>the</w:t>
      </w:r>
      <w:r>
        <w:rPr>
          <w:spacing w:val="-7"/>
        </w:rPr>
        <w:t xml:space="preserve"> </w:t>
      </w:r>
      <w:r>
        <w:t>work must be led by the creative individual/s.</w:t>
      </w:r>
    </w:p>
    <w:p w14:paraId="27D0DBD0" w14:textId="77777777" w:rsidR="006178EA" w:rsidRDefault="006178EA">
      <w:pPr>
        <w:pStyle w:val="BodyText"/>
        <w:spacing w:before="1"/>
        <w:rPr>
          <w:sz w:val="30"/>
        </w:rPr>
      </w:pPr>
    </w:p>
    <w:p w14:paraId="27D0DBD1" w14:textId="77777777" w:rsidR="006178EA" w:rsidRDefault="00681412">
      <w:pPr>
        <w:pStyle w:val="BodyText"/>
        <w:spacing w:before="1" w:line="360" w:lineRule="auto"/>
        <w:ind w:left="679" w:right="904"/>
      </w:pPr>
      <w:r>
        <w:t>This work will require working for a year (not full time) and joining in sharing and discussion sessions during the</w:t>
      </w:r>
      <w:r>
        <w:rPr>
          <w:spacing w:val="-5"/>
        </w:rPr>
        <w:t xml:space="preserve"> </w:t>
      </w:r>
      <w:r>
        <w:t>project</w:t>
      </w:r>
      <w:r>
        <w:rPr>
          <w:spacing w:val="-4"/>
        </w:rPr>
        <w:t xml:space="preserve"> </w:t>
      </w:r>
      <w:r>
        <w:t>with</w:t>
      </w:r>
      <w:r>
        <w:rPr>
          <w:spacing w:val="-4"/>
        </w:rPr>
        <w:t xml:space="preserve"> </w:t>
      </w:r>
      <w:r>
        <w:t>the</w:t>
      </w:r>
      <w:r>
        <w:rPr>
          <w:spacing w:val="-5"/>
        </w:rPr>
        <w:t xml:space="preserve"> </w:t>
      </w:r>
      <w:r>
        <w:t>other</w:t>
      </w:r>
      <w:r>
        <w:rPr>
          <w:spacing w:val="-4"/>
        </w:rPr>
        <w:t xml:space="preserve"> </w:t>
      </w:r>
      <w:r>
        <w:t>practitioners,</w:t>
      </w:r>
      <w:r>
        <w:rPr>
          <w:spacing w:val="-5"/>
        </w:rPr>
        <w:t xml:space="preserve"> </w:t>
      </w:r>
      <w:r>
        <w:t>members</w:t>
      </w:r>
      <w:r>
        <w:rPr>
          <w:spacing w:val="-4"/>
        </w:rPr>
        <w:t xml:space="preserve"> </w:t>
      </w:r>
      <w:r>
        <w:t>of</w:t>
      </w:r>
      <w:r>
        <w:rPr>
          <w:spacing w:val="-4"/>
        </w:rPr>
        <w:t xml:space="preserve"> </w:t>
      </w:r>
      <w:r>
        <w:t>the Welsh language art consortium and the Welsh language Enabler. You will collect, share, assess and adapt according to the requirements of the community and discuss developments with us during the sharing sessions and four reporting dates. We will ask you to follow an Outcomes Based Accountability framework with regards to reporting, which we will support. (Information below)</w:t>
      </w:r>
    </w:p>
    <w:p w14:paraId="27D0DBD2" w14:textId="77777777" w:rsidR="006178EA" w:rsidRDefault="006178EA">
      <w:pPr>
        <w:spacing w:line="360" w:lineRule="auto"/>
        <w:sectPr w:rsidR="006178EA">
          <w:pgSz w:w="11910" w:h="16840"/>
          <w:pgMar w:top="1400" w:right="580" w:bottom="660" w:left="760" w:header="0" w:footer="469" w:gutter="0"/>
          <w:cols w:space="720"/>
        </w:sectPr>
      </w:pPr>
    </w:p>
    <w:p w14:paraId="27D0DBD3" w14:textId="77777777" w:rsidR="006178EA" w:rsidRDefault="00681412">
      <w:pPr>
        <w:pStyle w:val="Heading1"/>
      </w:pPr>
      <w:bookmarkStart w:id="10" w:name="Priorities_of_the_fund"/>
      <w:bookmarkStart w:id="11" w:name="_bookmark2"/>
      <w:bookmarkEnd w:id="10"/>
      <w:bookmarkEnd w:id="11"/>
      <w:r>
        <w:lastRenderedPageBreak/>
        <w:t>Priorities</w:t>
      </w:r>
      <w:r>
        <w:rPr>
          <w:spacing w:val="-11"/>
        </w:rPr>
        <w:t xml:space="preserve"> </w:t>
      </w:r>
      <w:r>
        <w:t>of</w:t>
      </w:r>
      <w:r>
        <w:rPr>
          <w:spacing w:val="-11"/>
        </w:rPr>
        <w:t xml:space="preserve"> </w:t>
      </w:r>
      <w:r>
        <w:t>the</w:t>
      </w:r>
      <w:r>
        <w:rPr>
          <w:spacing w:val="-10"/>
        </w:rPr>
        <w:t xml:space="preserve"> </w:t>
      </w:r>
      <w:r>
        <w:rPr>
          <w:spacing w:val="-4"/>
        </w:rPr>
        <w:t>fund</w:t>
      </w:r>
    </w:p>
    <w:p w14:paraId="0D66D529" w14:textId="4CA14F84" w:rsidR="009C3341" w:rsidRDefault="009C3341" w:rsidP="009C3341">
      <w:pPr>
        <w:pStyle w:val="BodyText"/>
        <w:spacing w:before="278" w:line="360" w:lineRule="auto"/>
        <w:ind w:left="680" w:right="739"/>
      </w:pPr>
      <w:r>
        <w:t xml:space="preserve">Following two successful years for </w:t>
      </w:r>
      <w:proofErr w:type="gramStart"/>
      <w:r>
        <w:t>the  Llais</w:t>
      </w:r>
      <w:proofErr w:type="gramEnd"/>
      <w:r>
        <w:t xml:space="preserve"> y Lle fund, we want to ensure that communities across the geographical diversity of Wales have the opportunity for support,  so we are </w:t>
      </w:r>
      <w:proofErr w:type="spellStart"/>
      <w:r>
        <w:t>prioritising</w:t>
      </w:r>
      <w:proofErr w:type="spellEnd"/>
      <w:r>
        <w:t xml:space="preserve"> some areas. Sponsorship beyond these areas can be sought but any applications from the following geographical areas will take precedence:</w:t>
      </w:r>
    </w:p>
    <w:p w14:paraId="27D0DBD4" w14:textId="6F686477" w:rsidR="006178EA" w:rsidRDefault="009C3341" w:rsidP="009C3341">
      <w:pPr>
        <w:pStyle w:val="BodyText"/>
        <w:spacing w:before="278" w:line="360" w:lineRule="auto"/>
        <w:ind w:left="680" w:right="739"/>
      </w:pPr>
      <w:r>
        <w:t xml:space="preserve">Caerphilly, Torfaen, Flint, </w:t>
      </w:r>
      <w:proofErr w:type="spellStart"/>
      <w:r>
        <w:t>Meirionydd</w:t>
      </w:r>
      <w:proofErr w:type="spellEnd"/>
      <w:r>
        <w:t>, Pembrokeshire, Newport, Bridgend.</w:t>
      </w:r>
    </w:p>
    <w:p w14:paraId="27D0DBD6" w14:textId="77777777" w:rsidR="006178EA" w:rsidRDefault="006178EA">
      <w:pPr>
        <w:pStyle w:val="BodyText"/>
        <w:spacing w:before="2"/>
        <w:rPr>
          <w:sz w:val="30"/>
        </w:rPr>
      </w:pPr>
    </w:p>
    <w:p w14:paraId="27D0DBD7" w14:textId="77777777" w:rsidR="006178EA" w:rsidRDefault="00681412">
      <w:pPr>
        <w:pStyle w:val="BodyText"/>
        <w:spacing w:line="360" w:lineRule="auto"/>
        <w:ind w:left="680" w:right="969"/>
      </w:pPr>
      <w:r>
        <w:t xml:space="preserve">We will </w:t>
      </w:r>
      <w:proofErr w:type="spellStart"/>
      <w:r>
        <w:t>prioritise</w:t>
      </w:r>
      <w:proofErr w:type="spellEnd"/>
      <w:r>
        <w:t xml:space="preserve"> investing in creative and artistic activity</w:t>
      </w:r>
      <w:r>
        <w:rPr>
          <w:spacing w:val="-7"/>
        </w:rPr>
        <w:t xml:space="preserve"> </w:t>
      </w:r>
      <w:r>
        <w:t>that</w:t>
      </w:r>
      <w:r>
        <w:rPr>
          <w:spacing w:val="-6"/>
        </w:rPr>
        <w:t xml:space="preserve"> </w:t>
      </w:r>
      <w:r>
        <w:t>contributes</w:t>
      </w:r>
      <w:r>
        <w:rPr>
          <w:spacing w:val="-6"/>
        </w:rPr>
        <w:t xml:space="preserve"> </w:t>
      </w:r>
      <w:r>
        <w:t>to</w:t>
      </w:r>
      <w:r>
        <w:rPr>
          <w:spacing w:val="-7"/>
        </w:rPr>
        <w:t xml:space="preserve"> </w:t>
      </w:r>
      <w:r>
        <w:t>the</w:t>
      </w:r>
      <w:r>
        <w:rPr>
          <w:spacing w:val="-7"/>
        </w:rPr>
        <w:t xml:space="preserve"> </w:t>
      </w:r>
      <w:r>
        <w:t>following</w:t>
      </w:r>
      <w:r>
        <w:rPr>
          <w:spacing w:val="-7"/>
        </w:rPr>
        <w:t xml:space="preserve"> </w:t>
      </w:r>
      <w:r>
        <w:t>outcomes:</w:t>
      </w:r>
    </w:p>
    <w:p w14:paraId="27D0DBD8" w14:textId="77777777" w:rsidR="006178EA" w:rsidRDefault="006178EA">
      <w:pPr>
        <w:pStyle w:val="BodyText"/>
        <w:spacing w:before="2"/>
        <w:rPr>
          <w:sz w:val="30"/>
        </w:rPr>
      </w:pPr>
    </w:p>
    <w:p w14:paraId="27D0DBD9" w14:textId="77777777" w:rsidR="006178EA" w:rsidRDefault="00681412">
      <w:pPr>
        <w:pStyle w:val="ListParagraph"/>
        <w:numPr>
          <w:ilvl w:val="0"/>
          <w:numId w:val="7"/>
        </w:numPr>
        <w:tabs>
          <w:tab w:val="left" w:pos="1400"/>
        </w:tabs>
        <w:spacing w:before="0" w:line="352" w:lineRule="auto"/>
        <w:ind w:right="1684"/>
        <w:rPr>
          <w:sz w:val="36"/>
        </w:rPr>
      </w:pPr>
      <w:r>
        <w:rPr>
          <w:sz w:val="36"/>
        </w:rPr>
        <w:t>engaging with people within communities to develop</w:t>
      </w:r>
      <w:r>
        <w:rPr>
          <w:spacing w:val="-5"/>
          <w:sz w:val="36"/>
        </w:rPr>
        <w:t xml:space="preserve"> </w:t>
      </w:r>
      <w:r>
        <w:rPr>
          <w:sz w:val="36"/>
        </w:rPr>
        <w:t>the</w:t>
      </w:r>
      <w:r>
        <w:rPr>
          <w:spacing w:val="-6"/>
          <w:sz w:val="36"/>
        </w:rPr>
        <w:t xml:space="preserve"> </w:t>
      </w:r>
      <w:r>
        <w:rPr>
          <w:sz w:val="36"/>
        </w:rPr>
        <w:t>use</w:t>
      </w:r>
      <w:r>
        <w:rPr>
          <w:spacing w:val="-6"/>
          <w:sz w:val="36"/>
        </w:rPr>
        <w:t xml:space="preserve"> </w:t>
      </w:r>
      <w:r>
        <w:rPr>
          <w:sz w:val="36"/>
        </w:rPr>
        <w:t>of</w:t>
      </w:r>
      <w:r>
        <w:rPr>
          <w:spacing w:val="-5"/>
          <w:sz w:val="36"/>
        </w:rPr>
        <w:t xml:space="preserve"> </w:t>
      </w:r>
      <w:r>
        <w:rPr>
          <w:sz w:val="36"/>
        </w:rPr>
        <w:t>the</w:t>
      </w:r>
      <w:r>
        <w:rPr>
          <w:spacing w:val="-6"/>
          <w:sz w:val="36"/>
        </w:rPr>
        <w:t xml:space="preserve"> </w:t>
      </w:r>
      <w:r>
        <w:rPr>
          <w:sz w:val="36"/>
        </w:rPr>
        <w:t>Welsh</w:t>
      </w:r>
      <w:r>
        <w:rPr>
          <w:spacing w:val="-5"/>
          <w:sz w:val="36"/>
        </w:rPr>
        <w:t xml:space="preserve"> </w:t>
      </w:r>
      <w:r>
        <w:rPr>
          <w:sz w:val="36"/>
        </w:rPr>
        <w:t>language</w:t>
      </w:r>
      <w:r>
        <w:rPr>
          <w:spacing w:val="-6"/>
          <w:sz w:val="36"/>
        </w:rPr>
        <w:t xml:space="preserve"> </w:t>
      </w:r>
      <w:proofErr w:type="gramStart"/>
      <w:r>
        <w:rPr>
          <w:sz w:val="36"/>
        </w:rPr>
        <w:t>locally;</w:t>
      </w:r>
      <w:proofErr w:type="gramEnd"/>
    </w:p>
    <w:p w14:paraId="27D0DBDA" w14:textId="77777777" w:rsidR="006178EA" w:rsidRDefault="00681412">
      <w:pPr>
        <w:pStyle w:val="ListParagraph"/>
        <w:numPr>
          <w:ilvl w:val="0"/>
          <w:numId w:val="7"/>
        </w:numPr>
        <w:tabs>
          <w:tab w:val="left" w:pos="1400"/>
        </w:tabs>
        <w:spacing w:line="352" w:lineRule="auto"/>
        <w:ind w:right="1309"/>
        <w:rPr>
          <w:sz w:val="36"/>
        </w:rPr>
      </w:pPr>
      <w:r>
        <w:rPr>
          <w:sz w:val="36"/>
        </w:rPr>
        <w:t>investigate</w:t>
      </w:r>
      <w:r>
        <w:rPr>
          <w:spacing w:val="-7"/>
          <w:sz w:val="36"/>
        </w:rPr>
        <w:t xml:space="preserve"> </w:t>
      </w:r>
      <w:r>
        <w:rPr>
          <w:sz w:val="36"/>
        </w:rPr>
        <w:t>the</w:t>
      </w:r>
      <w:r>
        <w:rPr>
          <w:spacing w:val="-7"/>
          <w:sz w:val="36"/>
        </w:rPr>
        <w:t xml:space="preserve"> </w:t>
      </w:r>
      <w:r>
        <w:rPr>
          <w:sz w:val="36"/>
        </w:rPr>
        <w:t>possibilities</w:t>
      </w:r>
      <w:r>
        <w:rPr>
          <w:spacing w:val="-6"/>
          <w:sz w:val="36"/>
        </w:rPr>
        <w:t xml:space="preserve"> </w:t>
      </w:r>
      <w:r>
        <w:rPr>
          <w:sz w:val="36"/>
        </w:rPr>
        <w:t>and</w:t>
      </w:r>
      <w:r>
        <w:rPr>
          <w:spacing w:val="-7"/>
          <w:sz w:val="36"/>
        </w:rPr>
        <w:t xml:space="preserve"> </w:t>
      </w:r>
      <w:r>
        <w:rPr>
          <w:sz w:val="36"/>
        </w:rPr>
        <w:t>needs</w:t>
      </w:r>
      <w:r>
        <w:rPr>
          <w:spacing w:val="-6"/>
          <w:sz w:val="36"/>
        </w:rPr>
        <w:t xml:space="preserve"> </w:t>
      </w:r>
      <w:r>
        <w:rPr>
          <w:sz w:val="36"/>
        </w:rPr>
        <w:t>of</w:t>
      </w:r>
      <w:r>
        <w:rPr>
          <w:spacing w:val="-6"/>
          <w:sz w:val="36"/>
        </w:rPr>
        <w:t xml:space="preserve"> </w:t>
      </w:r>
      <w:r>
        <w:rPr>
          <w:sz w:val="36"/>
        </w:rPr>
        <w:t xml:space="preserve">creative Welsh language community </w:t>
      </w:r>
      <w:proofErr w:type="gramStart"/>
      <w:r>
        <w:rPr>
          <w:sz w:val="36"/>
        </w:rPr>
        <w:t>developments;</w:t>
      </w:r>
      <w:proofErr w:type="gramEnd"/>
    </w:p>
    <w:p w14:paraId="27D0DBDB" w14:textId="77777777" w:rsidR="006178EA" w:rsidRDefault="00681412">
      <w:pPr>
        <w:pStyle w:val="ListParagraph"/>
        <w:numPr>
          <w:ilvl w:val="0"/>
          <w:numId w:val="7"/>
        </w:numPr>
        <w:tabs>
          <w:tab w:val="left" w:pos="1400"/>
        </w:tabs>
        <w:spacing w:line="352" w:lineRule="auto"/>
        <w:ind w:right="1536"/>
        <w:rPr>
          <w:sz w:val="36"/>
        </w:rPr>
      </w:pPr>
      <w:r>
        <w:rPr>
          <w:sz w:val="36"/>
        </w:rPr>
        <w:t>create</w:t>
      </w:r>
      <w:r>
        <w:rPr>
          <w:spacing w:val="-6"/>
          <w:sz w:val="36"/>
        </w:rPr>
        <w:t xml:space="preserve"> </w:t>
      </w:r>
      <w:r>
        <w:rPr>
          <w:sz w:val="36"/>
        </w:rPr>
        <w:t>or</w:t>
      </w:r>
      <w:r>
        <w:rPr>
          <w:spacing w:val="-5"/>
          <w:sz w:val="36"/>
        </w:rPr>
        <w:t xml:space="preserve"> </w:t>
      </w:r>
      <w:r>
        <w:rPr>
          <w:sz w:val="36"/>
        </w:rPr>
        <w:t>develop</w:t>
      </w:r>
      <w:r>
        <w:rPr>
          <w:spacing w:val="-5"/>
          <w:sz w:val="36"/>
        </w:rPr>
        <w:t xml:space="preserve"> </w:t>
      </w:r>
      <w:r>
        <w:rPr>
          <w:sz w:val="36"/>
        </w:rPr>
        <w:t>creative</w:t>
      </w:r>
      <w:r>
        <w:rPr>
          <w:spacing w:val="-6"/>
          <w:sz w:val="36"/>
        </w:rPr>
        <w:t xml:space="preserve"> </w:t>
      </w:r>
      <w:r>
        <w:rPr>
          <w:sz w:val="36"/>
        </w:rPr>
        <w:t>work</w:t>
      </w:r>
      <w:r>
        <w:rPr>
          <w:spacing w:val="-6"/>
          <w:sz w:val="36"/>
        </w:rPr>
        <w:t xml:space="preserve"> </w:t>
      </w:r>
      <w:r>
        <w:rPr>
          <w:sz w:val="36"/>
        </w:rPr>
        <w:t>in</w:t>
      </w:r>
      <w:r>
        <w:rPr>
          <w:spacing w:val="-6"/>
          <w:sz w:val="36"/>
        </w:rPr>
        <w:t xml:space="preserve"> </w:t>
      </w:r>
      <w:r>
        <w:rPr>
          <w:sz w:val="36"/>
        </w:rPr>
        <w:t xml:space="preserve">collaboration with the </w:t>
      </w:r>
      <w:proofErr w:type="gramStart"/>
      <w:r>
        <w:rPr>
          <w:sz w:val="36"/>
        </w:rPr>
        <w:t>community;</w:t>
      </w:r>
      <w:proofErr w:type="gramEnd"/>
    </w:p>
    <w:p w14:paraId="27D0DBDC" w14:textId="77777777" w:rsidR="006178EA" w:rsidRDefault="006178EA">
      <w:pPr>
        <w:spacing w:line="352" w:lineRule="auto"/>
        <w:rPr>
          <w:sz w:val="36"/>
        </w:rPr>
        <w:sectPr w:rsidR="006178EA">
          <w:pgSz w:w="11910" w:h="16840"/>
          <w:pgMar w:top="1420" w:right="580" w:bottom="660" w:left="760" w:header="0" w:footer="469" w:gutter="0"/>
          <w:cols w:space="720"/>
        </w:sectPr>
      </w:pPr>
    </w:p>
    <w:p w14:paraId="27D0DBDD" w14:textId="77777777" w:rsidR="006178EA" w:rsidRDefault="00681412">
      <w:pPr>
        <w:pStyle w:val="ListParagraph"/>
        <w:numPr>
          <w:ilvl w:val="0"/>
          <w:numId w:val="7"/>
        </w:numPr>
        <w:tabs>
          <w:tab w:val="left" w:pos="1400"/>
        </w:tabs>
        <w:spacing w:before="82" w:line="352" w:lineRule="auto"/>
        <w:ind w:right="1893"/>
        <w:rPr>
          <w:sz w:val="36"/>
        </w:rPr>
      </w:pPr>
      <w:r>
        <w:rPr>
          <w:sz w:val="36"/>
        </w:rPr>
        <w:lastRenderedPageBreak/>
        <w:t>use</w:t>
      </w:r>
      <w:r>
        <w:rPr>
          <w:spacing w:val="-3"/>
          <w:sz w:val="36"/>
        </w:rPr>
        <w:t xml:space="preserve"> </w:t>
      </w:r>
      <w:r>
        <w:rPr>
          <w:sz w:val="36"/>
        </w:rPr>
        <w:t>relevant</w:t>
      </w:r>
      <w:r>
        <w:rPr>
          <w:spacing w:val="-2"/>
          <w:sz w:val="36"/>
        </w:rPr>
        <w:t xml:space="preserve"> </w:t>
      </w:r>
      <w:r>
        <w:rPr>
          <w:sz w:val="36"/>
        </w:rPr>
        <w:t>participatory</w:t>
      </w:r>
      <w:r>
        <w:rPr>
          <w:spacing w:val="-2"/>
          <w:sz w:val="36"/>
        </w:rPr>
        <w:t xml:space="preserve"> </w:t>
      </w:r>
      <w:r>
        <w:rPr>
          <w:sz w:val="36"/>
        </w:rPr>
        <w:t>approaches</w:t>
      </w:r>
      <w:r>
        <w:rPr>
          <w:spacing w:val="-2"/>
          <w:sz w:val="36"/>
        </w:rPr>
        <w:t xml:space="preserve"> </w:t>
      </w:r>
      <w:r>
        <w:rPr>
          <w:sz w:val="36"/>
        </w:rPr>
        <w:t>to</w:t>
      </w:r>
      <w:r>
        <w:rPr>
          <w:spacing w:val="-2"/>
          <w:sz w:val="36"/>
        </w:rPr>
        <w:t xml:space="preserve"> </w:t>
      </w:r>
      <w:r>
        <w:rPr>
          <w:sz w:val="36"/>
        </w:rPr>
        <w:t>give places</w:t>
      </w:r>
      <w:r>
        <w:rPr>
          <w:spacing w:val="-6"/>
          <w:sz w:val="36"/>
        </w:rPr>
        <w:t xml:space="preserve"> </w:t>
      </w:r>
      <w:r>
        <w:rPr>
          <w:sz w:val="36"/>
        </w:rPr>
        <w:t>a</w:t>
      </w:r>
      <w:r>
        <w:rPr>
          <w:spacing w:val="-5"/>
          <w:sz w:val="36"/>
        </w:rPr>
        <w:t xml:space="preserve"> </w:t>
      </w:r>
      <w:r>
        <w:rPr>
          <w:sz w:val="36"/>
        </w:rPr>
        <w:t>voice</w:t>
      </w:r>
      <w:r>
        <w:rPr>
          <w:spacing w:val="-6"/>
          <w:sz w:val="36"/>
        </w:rPr>
        <w:t xml:space="preserve"> </w:t>
      </w:r>
      <w:r>
        <w:rPr>
          <w:sz w:val="36"/>
        </w:rPr>
        <w:t>through</w:t>
      </w:r>
      <w:r>
        <w:rPr>
          <w:spacing w:val="-5"/>
          <w:sz w:val="36"/>
        </w:rPr>
        <w:t xml:space="preserve"> </w:t>
      </w:r>
      <w:r>
        <w:rPr>
          <w:sz w:val="36"/>
        </w:rPr>
        <w:t>the</w:t>
      </w:r>
      <w:r>
        <w:rPr>
          <w:spacing w:val="-6"/>
          <w:sz w:val="36"/>
        </w:rPr>
        <w:t xml:space="preserve"> </w:t>
      </w:r>
      <w:r>
        <w:rPr>
          <w:sz w:val="36"/>
        </w:rPr>
        <w:t>medium</w:t>
      </w:r>
      <w:r>
        <w:rPr>
          <w:spacing w:val="-6"/>
          <w:sz w:val="36"/>
        </w:rPr>
        <w:t xml:space="preserve"> </w:t>
      </w:r>
      <w:r>
        <w:rPr>
          <w:sz w:val="36"/>
        </w:rPr>
        <w:t>of</w:t>
      </w:r>
      <w:r>
        <w:rPr>
          <w:spacing w:val="-5"/>
          <w:sz w:val="36"/>
        </w:rPr>
        <w:t xml:space="preserve"> </w:t>
      </w:r>
      <w:proofErr w:type="gramStart"/>
      <w:r>
        <w:rPr>
          <w:sz w:val="36"/>
        </w:rPr>
        <w:t>Welsh;</w:t>
      </w:r>
      <w:proofErr w:type="gramEnd"/>
    </w:p>
    <w:p w14:paraId="27D0DBDE" w14:textId="77777777" w:rsidR="006178EA" w:rsidRDefault="00681412">
      <w:pPr>
        <w:pStyle w:val="ListParagraph"/>
        <w:numPr>
          <w:ilvl w:val="0"/>
          <w:numId w:val="7"/>
        </w:numPr>
        <w:tabs>
          <w:tab w:val="left" w:pos="1400"/>
        </w:tabs>
        <w:spacing w:line="355" w:lineRule="auto"/>
        <w:ind w:right="911"/>
        <w:rPr>
          <w:sz w:val="36"/>
        </w:rPr>
      </w:pPr>
      <w:r>
        <w:rPr>
          <w:sz w:val="36"/>
        </w:rPr>
        <w:t>support</w:t>
      </w:r>
      <w:r>
        <w:rPr>
          <w:spacing w:val="-6"/>
          <w:sz w:val="36"/>
        </w:rPr>
        <w:t xml:space="preserve"> </w:t>
      </w:r>
      <w:r>
        <w:rPr>
          <w:sz w:val="36"/>
        </w:rPr>
        <w:t>individuals</w:t>
      </w:r>
      <w:r>
        <w:rPr>
          <w:spacing w:val="-6"/>
          <w:sz w:val="36"/>
        </w:rPr>
        <w:t xml:space="preserve"> </w:t>
      </w:r>
      <w:r>
        <w:rPr>
          <w:sz w:val="36"/>
        </w:rPr>
        <w:t>from</w:t>
      </w:r>
      <w:r>
        <w:rPr>
          <w:spacing w:val="-7"/>
          <w:sz w:val="36"/>
        </w:rPr>
        <w:t xml:space="preserve"> </w:t>
      </w:r>
      <w:r>
        <w:rPr>
          <w:sz w:val="36"/>
        </w:rPr>
        <w:t>the</w:t>
      </w:r>
      <w:r>
        <w:rPr>
          <w:spacing w:val="-7"/>
          <w:sz w:val="36"/>
        </w:rPr>
        <w:t xml:space="preserve"> </w:t>
      </w:r>
      <w:r>
        <w:rPr>
          <w:sz w:val="36"/>
        </w:rPr>
        <w:t>community</w:t>
      </w:r>
      <w:r>
        <w:rPr>
          <w:spacing w:val="-6"/>
          <w:sz w:val="36"/>
        </w:rPr>
        <w:t xml:space="preserve"> </w:t>
      </w:r>
      <w:r>
        <w:rPr>
          <w:sz w:val="36"/>
        </w:rPr>
        <w:t>to</w:t>
      </w:r>
      <w:r>
        <w:rPr>
          <w:spacing w:val="-6"/>
          <w:sz w:val="36"/>
        </w:rPr>
        <w:t xml:space="preserve"> </w:t>
      </w:r>
      <w:r>
        <w:rPr>
          <w:sz w:val="36"/>
        </w:rPr>
        <w:t xml:space="preserve">develop ideas and actions themselves by mentoring and putting ownership of actions in their </w:t>
      </w:r>
      <w:proofErr w:type="gramStart"/>
      <w:r>
        <w:rPr>
          <w:sz w:val="36"/>
        </w:rPr>
        <w:t>hands;</w:t>
      </w:r>
      <w:proofErr w:type="gramEnd"/>
    </w:p>
    <w:p w14:paraId="27D0DBDF" w14:textId="77777777" w:rsidR="006178EA" w:rsidRDefault="00681412">
      <w:pPr>
        <w:pStyle w:val="ListParagraph"/>
        <w:numPr>
          <w:ilvl w:val="0"/>
          <w:numId w:val="7"/>
        </w:numPr>
        <w:tabs>
          <w:tab w:val="left" w:pos="1400"/>
        </w:tabs>
        <w:spacing w:before="20" w:line="352" w:lineRule="auto"/>
        <w:ind w:right="1818"/>
        <w:rPr>
          <w:sz w:val="36"/>
        </w:rPr>
      </w:pPr>
      <w:r>
        <w:rPr>
          <w:sz w:val="36"/>
        </w:rPr>
        <w:t>develop</w:t>
      </w:r>
      <w:r>
        <w:rPr>
          <w:spacing w:val="-9"/>
          <w:sz w:val="36"/>
        </w:rPr>
        <w:t xml:space="preserve"> </w:t>
      </w:r>
      <w:r>
        <w:rPr>
          <w:sz w:val="36"/>
        </w:rPr>
        <w:t>partnerships,</w:t>
      </w:r>
      <w:r>
        <w:rPr>
          <w:spacing w:val="-9"/>
          <w:sz w:val="36"/>
        </w:rPr>
        <w:t xml:space="preserve"> </w:t>
      </w:r>
      <w:r>
        <w:rPr>
          <w:sz w:val="36"/>
        </w:rPr>
        <w:t>exchanges</w:t>
      </w:r>
      <w:r>
        <w:rPr>
          <w:spacing w:val="-9"/>
          <w:sz w:val="36"/>
        </w:rPr>
        <w:t xml:space="preserve"> </w:t>
      </w:r>
      <w:r>
        <w:rPr>
          <w:sz w:val="36"/>
        </w:rPr>
        <w:t>and</w:t>
      </w:r>
      <w:r>
        <w:rPr>
          <w:spacing w:val="-9"/>
          <w:sz w:val="36"/>
        </w:rPr>
        <w:t xml:space="preserve"> </w:t>
      </w:r>
      <w:r>
        <w:rPr>
          <w:sz w:val="36"/>
        </w:rPr>
        <w:t xml:space="preserve">creative community </w:t>
      </w:r>
      <w:proofErr w:type="gramStart"/>
      <w:r>
        <w:rPr>
          <w:sz w:val="36"/>
        </w:rPr>
        <w:t>collaborations;</w:t>
      </w:r>
      <w:proofErr w:type="gramEnd"/>
    </w:p>
    <w:p w14:paraId="27D0DBE0" w14:textId="77777777" w:rsidR="006178EA" w:rsidRDefault="00681412">
      <w:pPr>
        <w:pStyle w:val="ListParagraph"/>
        <w:numPr>
          <w:ilvl w:val="0"/>
          <w:numId w:val="7"/>
        </w:numPr>
        <w:tabs>
          <w:tab w:val="left" w:pos="1399"/>
        </w:tabs>
        <w:ind w:left="1399" w:hanging="359"/>
        <w:rPr>
          <w:sz w:val="36"/>
        </w:rPr>
      </w:pPr>
      <w:proofErr w:type="gramStart"/>
      <w:r>
        <w:rPr>
          <w:sz w:val="36"/>
        </w:rPr>
        <w:t>bridging</w:t>
      </w:r>
      <w:proofErr w:type="gramEnd"/>
      <w:r>
        <w:rPr>
          <w:spacing w:val="-4"/>
          <w:sz w:val="36"/>
        </w:rPr>
        <w:t xml:space="preserve"> </w:t>
      </w:r>
      <w:r>
        <w:rPr>
          <w:sz w:val="36"/>
        </w:rPr>
        <w:t>between</w:t>
      </w:r>
      <w:r>
        <w:rPr>
          <w:spacing w:val="-4"/>
          <w:sz w:val="36"/>
        </w:rPr>
        <w:t xml:space="preserve"> </w:t>
      </w:r>
      <w:r>
        <w:rPr>
          <w:sz w:val="36"/>
        </w:rPr>
        <w:t>community</w:t>
      </w:r>
      <w:r>
        <w:rPr>
          <w:spacing w:val="-3"/>
          <w:sz w:val="36"/>
        </w:rPr>
        <w:t xml:space="preserve"> </w:t>
      </w:r>
      <w:r>
        <w:rPr>
          <w:sz w:val="36"/>
        </w:rPr>
        <w:t>and</w:t>
      </w:r>
      <w:r>
        <w:rPr>
          <w:spacing w:val="-4"/>
          <w:sz w:val="36"/>
        </w:rPr>
        <w:t xml:space="preserve"> </w:t>
      </w:r>
      <w:r>
        <w:rPr>
          <w:sz w:val="36"/>
        </w:rPr>
        <w:t>art</w:t>
      </w:r>
      <w:r>
        <w:rPr>
          <w:spacing w:val="-2"/>
          <w:sz w:val="36"/>
        </w:rPr>
        <w:t xml:space="preserve"> </w:t>
      </w:r>
      <w:proofErr w:type="gramStart"/>
      <w:r>
        <w:rPr>
          <w:spacing w:val="-2"/>
          <w:sz w:val="36"/>
        </w:rPr>
        <w:t>networks;</w:t>
      </w:r>
      <w:proofErr w:type="gramEnd"/>
    </w:p>
    <w:p w14:paraId="27D0DBE1" w14:textId="77777777" w:rsidR="006178EA" w:rsidRDefault="00681412">
      <w:pPr>
        <w:pStyle w:val="ListParagraph"/>
        <w:numPr>
          <w:ilvl w:val="0"/>
          <w:numId w:val="7"/>
        </w:numPr>
        <w:tabs>
          <w:tab w:val="left" w:pos="1399"/>
        </w:tabs>
        <w:spacing w:before="215"/>
        <w:ind w:left="1399" w:hanging="359"/>
        <w:rPr>
          <w:sz w:val="36"/>
        </w:rPr>
      </w:pPr>
      <w:r>
        <w:rPr>
          <w:sz w:val="36"/>
        </w:rPr>
        <w:t>develop</w:t>
      </w:r>
      <w:r>
        <w:rPr>
          <w:spacing w:val="-3"/>
          <w:sz w:val="36"/>
        </w:rPr>
        <w:t xml:space="preserve"> </w:t>
      </w:r>
      <w:r>
        <w:rPr>
          <w:sz w:val="36"/>
        </w:rPr>
        <w:t>skills</w:t>
      </w:r>
      <w:r>
        <w:rPr>
          <w:spacing w:val="-4"/>
          <w:sz w:val="36"/>
        </w:rPr>
        <w:t xml:space="preserve"> </w:t>
      </w:r>
      <w:r>
        <w:rPr>
          <w:sz w:val="36"/>
        </w:rPr>
        <w:t>and</w:t>
      </w:r>
      <w:r>
        <w:rPr>
          <w:spacing w:val="-4"/>
          <w:sz w:val="36"/>
        </w:rPr>
        <w:t xml:space="preserve"> </w:t>
      </w:r>
      <w:r>
        <w:rPr>
          <w:sz w:val="36"/>
        </w:rPr>
        <w:t>creative</w:t>
      </w:r>
      <w:r>
        <w:rPr>
          <w:spacing w:val="-4"/>
          <w:sz w:val="36"/>
        </w:rPr>
        <w:t xml:space="preserve"> </w:t>
      </w:r>
      <w:r>
        <w:rPr>
          <w:sz w:val="36"/>
        </w:rPr>
        <w:t>opportunities</w:t>
      </w:r>
      <w:r>
        <w:rPr>
          <w:spacing w:val="-2"/>
          <w:sz w:val="36"/>
        </w:rPr>
        <w:t xml:space="preserve"> </w:t>
      </w:r>
      <w:proofErr w:type="gramStart"/>
      <w:r>
        <w:rPr>
          <w:spacing w:val="-2"/>
          <w:sz w:val="36"/>
        </w:rPr>
        <w:t>locally;</w:t>
      </w:r>
      <w:proofErr w:type="gramEnd"/>
    </w:p>
    <w:p w14:paraId="27D0DBE2" w14:textId="77777777" w:rsidR="006178EA" w:rsidRDefault="00681412">
      <w:pPr>
        <w:pStyle w:val="ListParagraph"/>
        <w:numPr>
          <w:ilvl w:val="0"/>
          <w:numId w:val="7"/>
        </w:numPr>
        <w:tabs>
          <w:tab w:val="left" w:pos="1400"/>
        </w:tabs>
        <w:spacing w:before="214" w:line="355" w:lineRule="auto"/>
        <w:ind w:right="906"/>
        <w:rPr>
          <w:sz w:val="36"/>
        </w:rPr>
      </w:pPr>
      <w:r>
        <w:rPr>
          <w:sz w:val="36"/>
        </w:rPr>
        <w:t xml:space="preserve">consideration and opportunities for new speakers </w:t>
      </w:r>
      <w:proofErr w:type="gramStart"/>
      <w:r>
        <w:rPr>
          <w:sz w:val="36"/>
        </w:rPr>
        <w:t>on</w:t>
      </w:r>
      <w:proofErr w:type="gramEnd"/>
      <w:r>
        <w:rPr>
          <w:spacing w:val="-5"/>
          <w:sz w:val="36"/>
        </w:rPr>
        <w:t xml:space="preserve"> </w:t>
      </w:r>
      <w:r>
        <w:rPr>
          <w:sz w:val="36"/>
        </w:rPr>
        <w:t>any</w:t>
      </w:r>
      <w:r>
        <w:rPr>
          <w:spacing w:val="-4"/>
          <w:sz w:val="36"/>
        </w:rPr>
        <w:t xml:space="preserve"> </w:t>
      </w:r>
      <w:r>
        <w:rPr>
          <w:sz w:val="36"/>
        </w:rPr>
        <w:t>stage</w:t>
      </w:r>
      <w:r>
        <w:rPr>
          <w:spacing w:val="-5"/>
          <w:sz w:val="36"/>
        </w:rPr>
        <w:t xml:space="preserve"> </w:t>
      </w:r>
      <w:r>
        <w:rPr>
          <w:sz w:val="36"/>
        </w:rPr>
        <w:t>of</w:t>
      </w:r>
      <w:r>
        <w:rPr>
          <w:spacing w:val="-4"/>
          <w:sz w:val="36"/>
        </w:rPr>
        <w:t xml:space="preserve"> </w:t>
      </w:r>
      <w:r>
        <w:rPr>
          <w:sz w:val="36"/>
        </w:rPr>
        <w:t>their</w:t>
      </w:r>
      <w:r>
        <w:rPr>
          <w:spacing w:val="-5"/>
          <w:sz w:val="36"/>
        </w:rPr>
        <w:t xml:space="preserve"> </w:t>
      </w:r>
      <w:r>
        <w:rPr>
          <w:sz w:val="36"/>
        </w:rPr>
        <w:t>language</w:t>
      </w:r>
      <w:r>
        <w:rPr>
          <w:spacing w:val="-5"/>
          <w:sz w:val="36"/>
        </w:rPr>
        <w:t xml:space="preserve"> </w:t>
      </w:r>
      <w:r>
        <w:rPr>
          <w:sz w:val="36"/>
        </w:rPr>
        <w:t>journey</w:t>
      </w:r>
      <w:r>
        <w:rPr>
          <w:spacing w:val="-4"/>
          <w:sz w:val="36"/>
        </w:rPr>
        <w:t xml:space="preserve"> </w:t>
      </w:r>
      <w:r>
        <w:rPr>
          <w:sz w:val="36"/>
        </w:rPr>
        <w:t>and</w:t>
      </w:r>
      <w:r>
        <w:rPr>
          <w:spacing w:val="-5"/>
          <w:sz w:val="36"/>
        </w:rPr>
        <w:t xml:space="preserve"> </w:t>
      </w:r>
      <w:r>
        <w:rPr>
          <w:sz w:val="36"/>
        </w:rPr>
        <w:t>support for</w:t>
      </w:r>
      <w:r>
        <w:rPr>
          <w:spacing w:val="-2"/>
          <w:sz w:val="36"/>
        </w:rPr>
        <w:t xml:space="preserve"> </w:t>
      </w:r>
      <w:r>
        <w:rPr>
          <w:sz w:val="36"/>
        </w:rPr>
        <w:t>individuals</w:t>
      </w:r>
      <w:r>
        <w:rPr>
          <w:spacing w:val="-1"/>
          <w:sz w:val="36"/>
        </w:rPr>
        <w:t xml:space="preserve"> </w:t>
      </w:r>
      <w:r>
        <w:rPr>
          <w:sz w:val="36"/>
        </w:rPr>
        <w:t>at</w:t>
      </w:r>
      <w:r>
        <w:rPr>
          <w:spacing w:val="-1"/>
          <w:sz w:val="36"/>
        </w:rPr>
        <w:t xml:space="preserve"> </w:t>
      </w:r>
      <w:r>
        <w:rPr>
          <w:sz w:val="36"/>
        </w:rPr>
        <w:t>the</w:t>
      </w:r>
      <w:r>
        <w:rPr>
          <w:spacing w:val="-3"/>
          <w:sz w:val="36"/>
        </w:rPr>
        <w:t xml:space="preserve"> </w:t>
      </w:r>
      <w:r>
        <w:rPr>
          <w:sz w:val="36"/>
        </w:rPr>
        <w:t>beginning</w:t>
      </w:r>
      <w:r>
        <w:rPr>
          <w:spacing w:val="-2"/>
          <w:sz w:val="36"/>
        </w:rPr>
        <w:t xml:space="preserve"> </w:t>
      </w:r>
      <w:r>
        <w:rPr>
          <w:sz w:val="36"/>
        </w:rPr>
        <w:t>of</w:t>
      </w:r>
      <w:r>
        <w:rPr>
          <w:spacing w:val="-1"/>
          <w:sz w:val="36"/>
        </w:rPr>
        <w:t xml:space="preserve"> </w:t>
      </w:r>
      <w:r>
        <w:rPr>
          <w:sz w:val="36"/>
        </w:rPr>
        <w:t>a</w:t>
      </w:r>
      <w:r>
        <w:rPr>
          <w:spacing w:val="-1"/>
          <w:sz w:val="36"/>
        </w:rPr>
        <w:t xml:space="preserve"> </w:t>
      </w:r>
      <w:r>
        <w:rPr>
          <w:sz w:val="36"/>
        </w:rPr>
        <w:t>creative</w:t>
      </w:r>
      <w:r>
        <w:rPr>
          <w:spacing w:val="-2"/>
          <w:sz w:val="36"/>
        </w:rPr>
        <w:t xml:space="preserve"> </w:t>
      </w:r>
      <w:proofErr w:type="gramStart"/>
      <w:r>
        <w:rPr>
          <w:sz w:val="36"/>
        </w:rPr>
        <w:t>career;</w:t>
      </w:r>
      <w:proofErr w:type="gramEnd"/>
    </w:p>
    <w:p w14:paraId="27D0DBE3" w14:textId="77777777" w:rsidR="006178EA" w:rsidRDefault="00681412">
      <w:pPr>
        <w:pStyle w:val="ListParagraph"/>
        <w:numPr>
          <w:ilvl w:val="0"/>
          <w:numId w:val="7"/>
        </w:numPr>
        <w:tabs>
          <w:tab w:val="left" w:pos="1400"/>
        </w:tabs>
        <w:spacing w:before="20" w:line="352" w:lineRule="auto"/>
        <w:ind w:right="2800"/>
        <w:rPr>
          <w:sz w:val="36"/>
        </w:rPr>
      </w:pPr>
      <w:r>
        <w:rPr>
          <w:sz w:val="36"/>
        </w:rPr>
        <w:t>long-term</w:t>
      </w:r>
      <w:r>
        <w:rPr>
          <w:spacing w:val="-10"/>
          <w:sz w:val="36"/>
        </w:rPr>
        <w:t xml:space="preserve"> </w:t>
      </w:r>
      <w:r>
        <w:rPr>
          <w:sz w:val="36"/>
        </w:rPr>
        <w:t>community</w:t>
      </w:r>
      <w:r>
        <w:rPr>
          <w:spacing w:val="-9"/>
          <w:sz w:val="36"/>
        </w:rPr>
        <w:t xml:space="preserve"> </w:t>
      </w:r>
      <w:r>
        <w:rPr>
          <w:sz w:val="36"/>
        </w:rPr>
        <w:t>ownership</w:t>
      </w:r>
      <w:r>
        <w:rPr>
          <w:spacing w:val="-9"/>
          <w:sz w:val="36"/>
        </w:rPr>
        <w:t xml:space="preserve"> </w:t>
      </w:r>
      <w:r>
        <w:rPr>
          <w:sz w:val="36"/>
        </w:rPr>
        <w:t>of</w:t>
      </w:r>
      <w:r>
        <w:rPr>
          <w:spacing w:val="-9"/>
          <w:sz w:val="36"/>
        </w:rPr>
        <w:t xml:space="preserve"> </w:t>
      </w:r>
      <w:r>
        <w:rPr>
          <w:sz w:val="36"/>
        </w:rPr>
        <w:t xml:space="preserve">the </w:t>
      </w:r>
      <w:proofErr w:type="gramStart"/>
      <w:r>
        <w:rPr>
          <w:spacing w:val="-2"/>
          <w:sz w:val="36"/>
        </w:rPr>
        <w:t>developments;</w:t>
      </w:r>
      <w:proofErr w:type="gramEnd"/>
    </w:p>
    <w:p w14:paraId="27D0DBE4" w14:textId="77777777" w:rsidR="006178EA" w:rsidRDefault="00681412">
      <w:pPr>
        <w:pStyle w:val="ListParagraph"/>
        <w:numPr>
          <w:ilvl w:val="0"/>
          <w:numId w:val="7"/>
        </w:numPr>
        <w:tabs>
          <w:tab w:val="left" w:pos="1400"/>
        </w:tabs>
        <w:spacing w:line="355" w:lineRule="auto"/>
        <w:ind w:right="1059"/>
        <w:rPr>
          <w:sz w:val="36"/>
        </w:rPr>
      </w:pPr>
      <w:r>
        <w:rPr>
          <w:sz w:val="36"/>
        </w:rPr>
        <w:t>impact assessment and adaptation of ideas throughout</w:t>
      </w:r>
      <w:r>
        <w:rPr>
          <w:spacing w:val="-8"/>
          <w:sz w:val="36"/>
        </w:rPr>
        <w:t xml:space="preserve"> </w:t>
      </w:r>
      <w:r>
        <w:rPr>
          <w:sz w:val="36"/>
        </w:rPr>
        <w:t>the</w:t>
      </w:r>
      <w:r>
        <w:rPr>
          <w:spacing w:val="-9"/>
          <w:sz w:val="36"/>
        </w:rPr>
        <w:t xml:space="preserve"> </w:t>
      </w:r>
      <w:r>
        <w:rPr>
          <w:sz w:val="36"/>
        </w:rPr>
        <w:t>implementation</w:t>
      </w:r>
      <w:r>
        <w:rPr>
          <w:spacing w:val="-9"/>
          <w:sz w:val="36"/>
        </w:rPr>
        <w:t xml:space="preserve"> </w:t>
      </w:r>
      <w:r>
        <w:rPr>
          <w:sz w:val="36"/>
        </w:rPr>
        <w:t>period</w:t>
      </w:r>
      <w:r>
        <w:rPr>
          <w:spacing w:val="-9"/>
          <w:sz w:val="36"/>
        </w:rPr>
        <w:t xml:space="preserve"> </w:t>
      </w:r>
      <w:r>
        <w:rPr>
          <w:sz w:val="36"/>
        </w:rPr>
        <w:t>(Outcomes Based Accountability). Information below.</w:t>
      </w:r>
    </w:p>
    <w:p w14:paraId="27D0DBE5" w14:textId="77777777" w:rsidR="006178EA" w:rsidRDefault="006178EA">
      <w:pPr>
        <w:pStyle w:val="BodyText"/>
        <w:spacing w:before="10"/>
        <w:rPr>
          <w:sz w:val="31"/>
        </w:rPr>
      </w:pPr>
    </w:p>
    <w:p w14:paraId="27D0DBE6" w14:textId="77777777" w:rsidR="006178EA" w:rsidRDefault="00681412">
      <w:pPr>
        <w:pStyle w:val="BodyText"/>
        <w:spacing w:line="360" w:lineRule="auto"/>
        <w:ind w:left="680" w:right="911"/>
      </w:pPr>
      <w:r>
        <w:t>All successful applicants will be expected to commit to face-to-face sharing days at various locations across Wales.</w:t>
      </w:r>
      <w:r>
        <w:rPr>
          <w:spacing w:val="-5"/>
        </w:rPr>
        <w:t xml:space="preserve"> </w:t>
      </w:r>
      <w:r>
        <w:t>The</w:t>
      </w:r>
      <w:r>
        <w:rPr>
          <w:spacing w:val="-4"/>
        </w:rPr>
        <w:t xml:space="preserve"> </w:t>
      </w:r>
      <w:r>
        <w:t>purpose</w:t>
      </w:r>
      <w:r>
        <w:rPr>
          <w:spacing w:val="-4"/>
        </w:rPr>
        <w:t xml:space="preserve"> </w:t>
      </w:r>
      <w:r>
        <w:t>of</w:t>
      </w:r>
      <w:r>
        <w:rPr>
          <w:spacing w:val="-3"/>
        </w:rPr>
        <w:t xml:space="preserve"> </w:t>
      </w:r>
      <w:r>
        <w:t>these</w:t>
      </w:r>
      <w:r>
        <w:rPr>
          <w:spacing w:val="-4"/>
        </w:rPr>
        <w:t xml:space="preserve"> </w:t>
      </w:r>
      <w:r>
        <w:t>days</w:t>
      </w:r>
      <w:r>
        <w:rPr>
          <w:spacing w:val="-3"/>
        </w:rPr>
        <w:t xml:space="preserve"> </w:t>
      </w:r>
      <w:proofErr w:type="gramStart"/>
      <w:r>
        <w:t>are</w:t>
      </w:r>
      <w:proofErr w:type="gramEnd"/>
      <w:r>
        <w:rPr>
          <w:spacing w:val="-4"/>
        </w:rPr>
        <w:t xml:space="preserve"> </w:t>
      </w:r>
      <w:r>
        <w:t>to</w:t>
      </w:r>
      <w:r>
        <w:rPr>
          <w:spacing w:val="-3"/>
        </w:rPr>
        <w:t xml:space="preserve"> </w:t>
      </w:r>
      <w:proofErr w:type="gramStart"/>
      <w:r>
        <w:t>share,</w:t>
      </w:r>
      <w:proofErr w:type="gramEnd"/>
      <w:r>
        <w:rPr>
          <w:spacing w:val="-4"/>
        </w:rPr>
        <w:t xml:space="preserve"> </w:t>
      </w:r>
      <w:r>
        <w:t>question and learn from each other.</w:t>
      </w:r>
    </w:p>
    <w:p w14:paraId="27D0DBE7" w14:textId="77777777" w:rsidR="006178EA" w:rsidRDefault="006178EA">
      <w:pPr>
        <w:spacing w:line="360" w:lineRule="auto"/>
        <w:sectPr w:rsidR="006178EA">
          <w:pgSz w:w="11910" w:h="16840"/>
          <w:pgMar w:top="1340" w:right="580" w:bottom="660" w:left="760" w:header="0" w:footer="469" w:gutter="0"/>
          <w:cols w:space="720"/>
        </w:sectPr>
      </w:pPr>
    </w:p>
    <w:p w14:paraId="27D0DBE8" w14:textId="77777777" w:rsidR="006178EA" w:rsidRDefault="00681412">
      <w:pPr>
        <w:pStyle w:val="BodyText"/>
        <w:spacing w:before="21" w:line="360" w:lineRule="auto"/>
        <w:ind w:left="680" w:right="969" w:hanging="1"/>
      </w:pPr>
      <w:r>
        <w:lastRenderedPageBreak/>
        <w:t>When</w:t>
      </w:r>
      <w:r>
        <w:rPr>
          <w:spacing w:val="-5"/>
        </w:rPr>
        <w:t xml:space="preserve"> </w:t>
      </w:r>
      <w:r>
        <w:t>we</w:t>
      </w:r>
      <w:r>
        <w:rPr>
          <w:spacing w:val="-5"/>
        </w:rPr>
        <w:t xml:space="preserve"> </w:t>
      </w:r>
      <w:r>
        <w:t>talk</w:t>
      </w:r>
      <w:r>
        <w:rPr>
          <w:spacing w:val="-5"/>
        </w:rPr>
        <w:t xml:space="preserve"> </w:t>
      </w:r>
      <w:r>
        <w:t>about</w:t>
      </w:r>
      <w:r>
        <w:rPr>
          <w:spacing w:val="-4"/>
        </w:rPr>
        <w:t xml:space="preserve"> </w:t>
      </w:r>
      <w:r>
        <w:t>Community</w:t>
      </w:r>
      <w:r>
        <w:rPr>
          <w:spacing w:val="-3"/>
        </w:rPr>
        <w:t xml:space="preserve"> </w:t>
      </w:r>
      <w:r>
        <w:t>and</w:t>
      </w:r>
      <w:r>
        <w:rPr>
          <w:spacing w:val="-5"/>
        </w:rPr>
        <w:t xml:space="preserve"> </w:t>
      </w:r>
      <w:r>
        <w:t>Communities,</w:t>
      </w:r>
      <w:r>
        <w:rPr>
          <w:spacing w:val="-5"/>
        </w:rPr>
        <w:t xml:space="preserve"> </w:t>
      </w:r>
      <w:r>
        <w:t xml:space="preserve">we </w:t>
      </w:r>
      <w:proofErr w:type="spellStart"/>
      <w:r>
        <w:t>recognise</w:t>
      </w:r>
      <w:proofErr w:type="spellEnd"/>
      <w:r>
        <w:t xml:space="preserve"> that these aren’t just limited to geography and place. There are many types of Community.</w:t>
      </w:r>
    </w:p>
    <w:p w14:paraId="27D0DBE9" w14:textId="77777777" w:rsidR="006178EA" w:rsidRDefault="006178EA">
      <w:pPr>
        <w:pStyle w:val="BodyText"/>
        <w:spacing w:before="2"/>
        <w:rPr>
          <w:sz w:val="30"/>
        </w:rPr>
      </w:pPr>
    </w:p>
    <w:p w14:paraId="27D0DBEA" w14:textId="77777777" w:rsidR="006178EA" w:rsidRDefault="00681412">
      <w:pPr>
        <w:pStyle w:val="BodyText"/>
        <w:spacing w:line="360" w:lineRule="auto"/>
        <w:ind w:left="680" w:right="869"/>
      </w:pPr>
      <w:r>
        <w:t>Our definition of place includes geographically specific communities as well as cultural communities. It's the people in the place that matter. We invite you to present</w:t>
      </w:r>
      <w:r>
        <w:rPr>
          <w:spacing w:val="-3"/>
        </w:rPr>
        <w:t xml:space="preserve"> </w:t>
      </w:r>
      <w:r>
        <w:t>creative</w:t>
      </w:r>
      <w:r>
        <w:rPr>
          <w:spacing w:val="-3"/>
        </w:rPr>
        <w:t xml:space="preserve"> </w:t>
      </w:r>
      <w:r>
        <w:t>ideas</w:t>
      </w:r>
      <w:r>
        <w:rPr>
          <w:spacing w:val="-3"/>
        </w:rPr>
        <w:t xml:space="preserve"> </w:t>
      </w:r>
      <w:r>
        <w:t>about</w:t>
      </w:r>
      <w:r>
        <w:rPr>
          <w:spacing w:val="-3"/>
        </w:rPr>
        <w:t xml:space="preserve"> </w:t>
      </w:r>
      <w:r>
        <w:t>developing</w:t>
      </w:r>
      <w:r>
        <w:rPr>
          <w:spacing w:val="-3"/>
        </w:rPr>
        <w:t xml:space="preserve"> </w:t>
      </w:r>
      <w:r>
        <w:t>use,</w:t>
      </w:r>
      <w:r>
        <w:rPr>
          <w:spacing w:val="-3"/>
        </w:rPr>
        <w:t xml:space="preserve"> </w:t>
      </w:r>
      <w:r>
        <w:t>ownership, and</w:t>
      </w:r>
      <w:r>
        <w:rPr>
          <w:spacing w:val="-2"/>
        </w:rPr>
        <w:t xml:space="preserve"> </w:t>
      </w:r>
      <w:r>
        <w:t>pride</w:t>
      </w:r>
      <w:r>
        <w:rPr>
          <w:spacing w:val="-2"/>
        </w:rPr>
        <w:t xml:space="preserve"> </w:t>
      </w:r>
      <w:r>
        <w:t>in</w:t>
      </w:r>
      <w:r>
        <w:rPr>
          <w:spacing w:val="-3"/>
        </w:rPr>
        <w:t xml:space="preserve"> </w:t>
      </w:r>
      <w:r>
        <w:t>the</w:t>
      </w:r>
      <w:r>
        <w:rPr>
          <w:spacing w:val="-2"/>
        </w:rPr>
        <w:t xml:space="preserve"> </w:t>
      </w:r>
      <w:r>
        <w:t>Welsh</w:t>
      </w:r>
      <w:r>
        <w:rPr>
          <w:spacing w:val="-1"/>
        </w:rPr>
        <w:t xml:space="preserve"> </w:t>
      </w:r>
      <w:r>
        <w:t>language</w:t>
      </w:r>
      <w:r>
        <w:rPr>
          <w:spacing w:val="-2"/>
        </w:rPr>
        <w:t xml:space="preserve"> </w:t>
      </w:r>
      <w:r>
        <w:t>whilst</w:t>
      </w:r>
      <w:r>
        <w:rPr>
          <w:spacing w:val="-1"/>
        </w:rPr>
        <w:t xml:space="preserve"> </w:t>
      </w:r>
      <w:r>
        <w:t>working</w:t>
      </w:r>
      <w:r>
        <w:rPr>
          <w:spacing w:val="-2"/>
        </w:rPr>
        <w:t xml:space="preserve"> </w:t>
      </w:r>
      <w:r>
        <w:t>within</w:t>
      </w:r>
      <w:r>
        <w:rPr>
          <w:spacing w:val="-2"/>
        </w:rPr>
        <w:t xml:space="preserve"> </w:t>
      </w:r>
      <w:r>
        <w:t>a particular community.</w:t>
      </w:r>
    </w:p>
    <w:p w14:paraId="27D0DBEB" w14:textId="77777777" w:rsidR="006178EA" w:rsidRDefault="006178EA">
      <w:pPr>
        <w:pStyle w:val="BodyText"/>
        <w:spacing w:before="2"/>
        <w:rPr>
          <w:sz w:val="30"/>
        </w:rPr>
      </w:pPr>
    </w:p>
    <w:p w14:paraId="27D0DBEC" w14:textId="77777777" w:rsidR="006178EA" w:rsidRDefault="00681412">
      <w:pPr>
        <w:pStyle w:val="Heading1"/>
        <w:spacing w:before="0"/>
      </w:pPr>
      <w:bookmarkStart w:id="12" w:name="Eligibility"/>
      <w:bookmarkStart w:id="13" w:name="_bookmark3"/>
      <w:bookmarkEnd w:id="12"/>
      <w:bookmarkEnd w:id="13"/>
      <w:r>
        <w:rPr>
          <w:spacing w:val="-2"/>
        </w:rPr>
        <w:t>Eligibility</w:t>
      </w:r>
    </w:p>
    <w:p w14:paraId="27D0DBED" w14:textId="77777777" w:rsidR="006178EA" w:rsidRDefault="00681412">
      <w:pPr>
        <w:pStyle w:val="BodyText"/>
        <w:spacing w:before="277" w:line="360" w:lineRule="auto"/>
        <w:ind w:left="680" w:right="969"/>
      </w:pPr>
      <w:r>
        <w:t>The</w:t>
      </w:r>
      <w:r>
        <w:rPr>
          <w:spacing w:val="-5"/>
        </w:rPr>
        <w:t xml:space="preserve"> </w:t>
      </w:r>
      <w:r>
        <w:t>fund</w:t>
      </w:r>
      <w:r>
        <w:rPr>
          <w:spacing w:val="-5"/>
        </w:rPr>
        <w:t xml:space="preserve"> </w:t>
      </w:r>
      <w:r>
        <w:t>is</w:t>
      </w:r>
      <w:r>
        <w:rPr>
          <w:spacing w:val="-4"/>
        </w:rPr>
        <w:t xml:space="preserve"> </w:t>
      </w:r>
      <w:r>
        <w:t>open</w:t>
      </w:r>
      <w:r>
        <w:rPr>
          <w:spacing w:val="-5"/>
        </w:rPr>
        <w:t xml:space="preserve"> </w:t>
      </w:r>
      <w:r>
        <w:t>to</w:t>
      </w:r>
      <w:r>
        <w:rPr>
          <w:spacing w:val="-4"/>
        </w:rPr>
        <w:t xml:space="preserve"> </w:t>
      </w:r>
      <w:r>
        <w:t>creative</w:t>
      </w:r>
      <w:r>
        <w:rPr>
          <w:spacing w:val="-5"/>
        </w:rPr>
        <w:t xml:space="preserve"> </w:t>
      </w:r>
      <w:r>
        <w:t>individuals</w:t>
      </w:r>
      <w:r>
        <w:rPr>
          <w:spacing w:val="-4"/>
        </w:rPr>
        <w:t xml:space="preserve"> </w:t>
      </w:r>
      <w:r>
        <w:t>with</w:t>
      </w:r>
      <w:r>
        <w:rPr>
          <w:spacing w:val="-4"/>
        </w:rPr>
        <w:t xml:space="preserve"> </w:t>
      </w:r>
      <w:r>
        <w:t>a</w:t>
      </w:r>
      <w:r>
        <w:rPr>
          <w:spacing w:val="-4"/>
        </w:rPr>
        <w:t xml:space="preserve"> </w:t>
      </w:r>
      <w:r>
        <w:t>passion for developing the Welsh language.</w:t>
      </w:r>
    </w:p>
    <w:p w14:paraId="27D0DBEE" w14:textId="77777777" w:rsidR="006178EA" w:rsidRDefault="006178EA">
      <w:pPr>
        <w:pStyle w:val="BodyText"/>
        <w:spacing w:before="2"/>
        <w:rPr>
          <w:sz w:val="30"/>
        </w:rPr>
      </w:pPr>
    </w:p>
    <w:p w14:paraId="27D0DBEF" w14:textId="77777777" w:rsidR="006178EA" w:rsidRDefault="00681412">
      <w:pPr>
        <w:pStyle w:val="BodyText"/>
        <w:spacing w:line="360" w:lineRule="auto"/>
        <w:ind w:left="680" w:right="899"/>
      </w:pPr>
      <w:r>
        <w:t>We</w:t>
      </w:r>
      <w:r>
        <w:rPr>
          <w:spacing w:val="-6"/>
        </w:rPr>
        <w:t xml:space="preserve"> </w:t>
      </w:r>
      <w:r>
        <w:t>welcome</w:t>
      </w:r>
      <w:r>
        <w:rPr>
          <w:spacing w:val="-6"/>
        </w:rPr>
        <w:t xml:space="preserve"> </w:t>
      </w:r>
      <w:r>
        <w:t>applications</w:t>
      </w:r>
      <w:r>
        <w:rPr>
          <w:spacing w:val="-5"/>
        </w:rPr>
        <w:t xml:space="preserve"> </w:t>
      </w:r>
      <w:r>
        <w:t>from</w:t>
      </w:r>
      <w:r>
        <w:rPr>
          <w:spacing w:val="-6"/>
        </w:rPr>
        <w:t xml:space="preserve"> </w:t>
      </w:r>
      <w:r>
        <w:t>creative</w:t>
      </w:r>
      <w:r>
        <w:rPr>
          <w:spacing w:val="-6"/>
        </w:rPr>
        <w:t xml:space="preserve"> </w:t>
      </w:r>
      <w:r>
        <w:t>individuals</w:t>
      </w:r>
      <w:r>
        <w:rPr>
          <w:spacing w:val="-5"/>
        </w:rPr>
        <w:t xml:space="preserve"> </w:t>
      </w:r>
      <w:r>
        <w:t>(or</w:t>
      </w:r>
      <w:r>
        <w:rPr>
          <w:spacing w:val="-6"/>
        </w:rPr>
        <w:t xml:space="preserve"> </w:t>
      </w:r>
      <w:r>
        <w:t>a group of individuals) from all walks of life living in Wales. One individual must take the lead and be responsible for the application, funding and reporting.</w:t>
      </w:r>
    </w:p>
    <w:p w14:paraId="27D0DBF0" w14:textId="77777777" w:rsidR="006178EA" w:rsidRDefault="006178EA">
      <w:pPr>
        <w:pStyle w:val="BodyText"/>
        <w:spacing w:before="2"/>
        <w:rPr>
          <w:sz w:val="30"/>
        </w:rPr>
      </w:pPr>
    </w:p>
    <w:p w14:paraId="27D0DBF1" w14:textId="77777777" w:rsidR="006178EA" w:rsidRDefault="00681412">
      <w:pPr>
        <w:pStyle w:val="BodyText"/>
        <w:spacing w:line="360" w:lineRule="auto"/>
        <w:ind w:left="680" w:right="969"/>
      </w:pPr>
      <w:r>
        <w:t xml:space="preserve">We welcome applications that already have an agreement with community </w:t>
      </w:r>
      <w:proofErr w:type="spellStart"/>
      <w:r>
        <w:t>organisations</w:t>
      </w:r>
      <w:proofErr w:type="spellEnd"/>
      <w:r>
        <w:t xml:space="preserve"> and all schemes</w:t>
      </w:r>
      <w:r>
        <w:rPr>
          <w:spacing w:val="-4"/>
        </w:rPr>
        <w:t xml:space="preserve"> </w:t>
      </w:r>
      <w:r>
        <w:t>will</w:t>
      </w:r>
      <w:r>
        <w:rPr>
          <w:spacing w:val="-4"/>
        </w:rPr>
        <w:t xml:space="preserve"> </w:t>
      </w:r>
      <w:r>
        <w:t>be</w:t>
      </w:r>
      <w:r>
        <w:rPr>
          <w:spacing w:val="-5"/>
        </w:rPr>
        <w:t xml:space="preserve"> </w:t>
      </w:r>
      <w:r>
        <w:t>expected</w:t>
      </w:r>
      <w:r>
        <w:rPr>
          <w:spacing w:val="-5"/>
        </w:rPr>
        <w:t xml:space="preserve"> </w:t>
      </w:r>
      <w:r>
        <w:t>to</w:t>
      </w:r>
      <w:r>
        <w:rPr>
          <w:spacing w:val="-4"/>
        </w:rPr>
        <w:t xml:space="preserve"> </w:t>
      </w:r>
      <w:r>
        <w:t>seek</w:t>
      </w:r>
      <w:r>
        <w:rPr>
          <w:spacing w:val="-5"/>
        </w:rPr>
        <w:t xml:space="preserve"> </w:t>
      </w:r>
      <w:r>
        <w:t>to</w:t>
      </w:r>
      <w:r>
        <w:rPr>
          <w:spacing w:val="-4"/>
        </w:rPr>
        <w:t xml:space="preserve"> </w:t>
      </w:r>
      <w:r>
        <w:t>develop</w:t>
      </w:r>
      <w:r>
        <w:rPr>
          <w:spacing w:val="-5"/>
        </w:rPr>
        <w:t xml:space="preserve"> </w:t>
      </w:r>
      <w:r>
        <w:t>such</w:t>
      </w:r>
      <w:r>
        <w:rPr>
          <w:spacing w:val="-4"/>
        </w:rPr>
        <w:t xml:space="preserve"> </w:t>
      </w:r>
      <w:r>
        <w:t>an agreement if one is not in place at the beginning.</w:t>
      </w:r>
    </w:p>
    <w:p w14:paraId="27D0DBF2" w14:textId="77777777" w:rsidR="006178EA" w:rsidRDefault="006178EA">
      <w:pPr>
        <w:spacing w:line="360" w:lineRule="auto"/>
        <w:sectPr w:rsidR="006178EA">
          <w:pgSz w:w="11910" w:h="16840"/>
          <w:pgMar w:top="1400" w:right="580" w:bottom="660" w:left="760" w:header="0" w:footer="469" w:gutter="0"/>
          <w:cols w:space="720"/>
        </w:sectPr>
      </w:pPr>
    </w:p>
    <w:p w14:paraId="27D0DBF3" w14:textId="77777777" w:rsidR="006178EA" w:rsidRDefault="00681412">
      <w:pPr>
        <w:pStyle w:val="BodyText"/>
        <w:spacing w:before="21" w:line="360" w:lineRule="auto"/>
        <w:ind w:left="679" w:right="969"/>
      </w:pPr>
      <w:r>
        <w:lastRenderedPageBreak/>
        <w:t xml:space="preserve">We welcome plans that will share </w:t>
      </w:r>
      <w:proofErr w:type="gramStart"/>
      <w:r>
        <w:t>the learning</w:t>
      </w:r>
      <w:proofErr w:type="gramEnd"/>
      <w:r>
        <w:t xml:space="preserve"> with creative</w:t>
      </w:r>
      <w:r>
        <w:rPr>
          <w:spacing w:val="-6"/>
        </w:rPr>
        <w:t xml:space="preserve"> </w:t>
      </w:r>
      <w:r>
        <w:t>and</w:t>
      </w:r>
      <w:r>
        <w:rPr>
          <w:spacing w:val="-6"/>
        </w:rPr>
        <w:t xml:space="preserve"> </w:t>
      </w:r>
      <w:r>
        <w:t>linguistic</w:t>
      </w:r>
      <w:r>
        <w:rPr>
          <w:spacing w:val="-5"/>
        </w:rPr>
        <w:t xml:space="preserve"> </w:t>
      </w:r>
      <w:proofErr w:type="spellStart"/>
      <w:r>
        <w:t>organisations</w:t>
      </w:r>
      <w:proofErr w:type="spellEnd"/>
      <w:r>
        <w:rPr>
          <w:spacing w:val="-5"/>
        </w:rPr>
        <w:t xml:space="preserve"> </w:t>
      </w:r>
      <w:r>
        <w:t>and</w:t>
      </w:r>
      <w:r>
        <w:rPr>
          <w:spacing w:val="-6"/>
        </w:rPr>
        <w:t xml:space="preserve"> </w:t>
      </w:r>
      <w:r>
        <w:t>co-plan</w:t>
      </w:r>
      <w:r>
        <w:rPr>
          <w:spacing w:val="-7"/>
        </w:rPr>
        <w:t xml:space="preserve"> </w:t>
      </w:r>
      <w:r>
        <w:t>future developments with them.</w:t>
      </w:r>
    </w:p>
    <w:p w14:paraId="27D0DBF4" w14:textId="77777777" w:rsidR="006178EA" w:rsidRDefault="006178EA">
      <w:pPr>
        <w:pStyle w:val="BodyText"/>
        <w:spacing w:before="2"/>
        <w:rPr>
          <w:sz w:val="30"/>
        </w:rPr>
      </w:pPr>
    </w:p>
    <w:p w14:paraId="27D0DBF5" w14:textId="77777777" w:rsidR="006178EA" w:rsidRDefault="00681412">
      <w:pPr>
        <w:pStyle w:val="BodyText"/>
        <w:spacing w:line="360" w:lineRule="auto"/>
        <w:ind w:left="679" w:right="969"/>
      </w:pPr>
      <w:r>
        <w:t xml:space="preserve">Applicants can be anywhere on their learning Welsh </w:t>
      </w:r>
      <w:proofErr w:type="gramStart"/>
      <w:r>
        <w:t>journey</w:t>
      </w:r>
      <w:proofErr w:type="gramEnd"/>
      <w:r>
        <w:rPr>
          <w:spacing w:val="-5"/>
        </w:rPr>
        <w:t xml:space="preserve"> </w:t>
      </w:r>
      <w:r>
        <w:t>but</w:t>
      </w:r>
      <w:r>
        <w:rPr>
          <w:spacing w:val="-5"/>
        </w:rPr>
        <w:t xml:space="preserve"> </w:t>
      </w:r>
      <w:r>
        <w:t>it</w:t>
      </w:r>
      <w:r>
        <w:rPr>
          <w:spacing w:val="-5"/>
        </w:rPr>
        <w:t xml:space="preserve"> </w:t>
      </w:r>
      <w:r>
        <w:t>must</w:t>
      </w:r>
      <w:r>
        <w:rPr>
          <w:spacing w:val="-5"/>
        </w:rPr>
        <w:t xml:space="preserve"> </w:t>
      </w:r>
      <w:r>
        <w:t>be</w:t>
      </w:r>
      <w:r>
        <w:rPr>
          <w:spacing w:val="-6"/>
        </w:rPr>
        <w:t xml:space="preserve"> </w:t>
      </w:r>
      <w:r>
        <w:t>demonstrated</w:t>
      </w:r>
      <w:r>
        <w:rPr>
          <w:spacing w:val="-6"/>
        </w:rPr>
        <w:t xml:space="preserve"> </w:t>
      </w:r>
      <w:r>
        <w:t>how</w:t>
      </w:r>
      <w:r>
        <w:rPr>
          <w:spacing w:val="-6"/>
        </w:rPr>
        <w:t xml:space="preserve"> </w:t>
      </w:r>
      <w:r>
        <w:t>non-Welsh speaking candidates will enable Welsh language creative communication.</w:t>
      </w:r>
    </w:p>
    <w:p w14:paraId="27D0DBF6" w14:textId="77777777" w:rsidR="006178EA" w:rsidRDefault="006178EA">
      <w:pPr>
        <w:pStyle w:val="BodyText"/>
        <w:spacing w:before="1"/>
        <w:rPr>
          <w:sz w:val="30"/>
        </w:rPr>
      </w:pPr>
    </w:p>
    <w:p w14:paraId="27D0DBF7" w14:textId="77777777" w:rsidR="006178EA" w:rsidRDefault="00681412">
      <w:pPr>
        <w:pStyle w:val="BodyText"/>
        <w:spacing w:line="360" w:lineRule="auto"/>
        <w:ind w:left="680" w:right="969"/>
      </w:pPr>
      <w:r>
        <w:t>You must be present in the community and have a connection to it. We want to avoid a fly in fly out approach. We will not be accepting applications for virtual</w:t>
      </w:r>
      <w:r>
        <w:rPr>
          <w:spacing w:val="-4"/>
        </w:rPr>
        <w:t xml:space="preserve"> </w:t>
      </w:r>
      <w:r>
        <w:t>working</w:t>
      </w:r>
      <w:r>
        <w:rPr>
          <w:spacing w:val="-5"/>
        </w:rPr>
        <w:t xml:space="preserve"> </w:t>
      </w:r>
      <w:r>
        <w:t>or</w:t>
      </w:r>
      <w:r>
        <w:rPr>
          <w:spacing w:val="-5"/>
        </w:rPr>
        <w:t xml:space="preserve"> </w:t>
      </w:r>
      <w:r>
        <w:t>remote</w:t>
      </w:r>
      <w:r>
        <w:rPr>
          <w:spacing w:val="-5"/>
        </w:rPr>
        <w:t xml:space="preserve"> </w:t>
      </w:r>
      <w:r>
        <w:t>engagement</w:t>
      </w:r>
      <w:r>
        <w:rPr>
          <w:spacing w:val="-4"/>
        </w:rPr>
        <w:t xml:space="preserve"> </w:t>
      </w:r>
      <w:r>
        <w:t>although</w:t>
      </w:r>
      <w:r>
        <w:rPr>
          <w:spacing w:val="-5"/>
        </w:rPr>
        <w:t xml:space="preserve"> </w:t>
      </w:r>
      <w:r>
        <w:t>some virtual</w:t>
      </w:r>
      <w:r>
        <w:rPr>
          <w:spacing w:val="-3"/>
        </w:rPr>
        <w:t xml:space="preserve"> </w:t>
      </w:r>
      <w:r>
        <w:t>techniques</w:t>
      </w:r>
      <w:r>
        <w:rPr>
          <w:spacing w:val="-3"/>
        </w:rPr>
        <w:t xml:space="preserve"> </w:t>
      </w:r>
      <w:r>
        <w:t>can</w:t>
      </w:r>
      <w:r>
        <w:rPr>
          <w:spacing w:val="-4"/>
        </w:rPr>
        <w:t xml:space="preserve"> </w:t>
      </w:r>
      <w:r>
        <w:t>be</w:t>
      </w:r>
      <w:r>
        <w:rPr>
          <w:spacing w:val="-4"/>
        </w:rPr>
        <w:t xml:space="preserve"> </w:t>
      </w:r>
      <w:r>
        <w:t>used</w:t>
      </w:r>
      <w:r>
        <w:rPr>
          <w:spacing w:val="-4"/>
        </w:rPr>
        <w:t xml:space="preserve"> </w:t>
      </w:r>
      <w:r>
        <w:t>within</w:t>
      </w:r>
      <w:r>
        <w:rPr>
          <w:spacing w:val="-4"/>
        </w:rPr>
        <w:t xml:space="preserve"> </w:t>
      </w:r>
      <w:r>
        <w:t>the</w:t>
      </w:r>
      <w:r>
        <w:rPr>
          <w:spacing w:val="-4"/>
        </w:rPr>
        <w:t xml:space="preserve"> </w:t>
      </w:r>
      <w:r>
        <w:t>activity</w:t>
      </w:r>
      <w:r>
        <w:rPr>
          <w:spacing w:val="-3"/>
        </w:rPr>
        <w:t xml:space="preserve"> </w:t>
      </w:r>
      <w:r>
        <w:t>if</w:t>
      </w:r>
      <w:r>
        <w:rPr>
          <w:spacing w:val="-4"/>
        </w:rPr>
        <w:t xml:space="preserve"> </w:t>
      </w:r>
      <w:r>
        <w:t>it</w:t>
      </w:r>
      <w:r>
        <w:rPr>
          <w:spacing w:val="-3"/>
        </w:rPr>
        <w:t xml:space="preserve"> </w:t>
      </w:r>
      <w:r>
        <w:t xml:space="preserve">is beneficial or necessary for access and/or health </w:t>
      </w:r>
      <w:r>
        <w:rPr>
          <w:spacing w:val="-2"/>
        </w:rPr>
        <w:t>reasons.</w:t>
      </w:r>
    </w:p>
    <w:p w14:paraId="27D0DBF8" w14:textId="77777777" w:rsidR="006178EA" w:rsidRDefault="006178EA">
      <w:pPr>
        <w:pStyle w:val="BodyText"/>
        <w:spacing w:before="1"/>
        <w:rPr>
          <w:sz w:val="30"/>
        </w:rPr>
      </w:pPr>
    </w:p>
    <w:p w14:paraId="27D0DBF9" w14:textId="77777777" w:rsidR="006178EA" w:rsidRDefault="00681412">
      <w:pPr>
        <w:pStyle w:val="BodyText"/>
        <w:spacing w:before="1" w:line="360" w:lineRule="auto"/>
        <w:ind w:left="680" w:right="739"/>
      </w:pPr>
      <w:r>
        <w:t>We will be accepting applications that offer creative ideas</w:t>
      </w:r>
      <w:r>
        <w:rPr>
          <w:spacing w:val="-5"/>
        </w:rPr>
        <w:t xml:space="preserve"> </w:t>
      </w:r>
      <w:r>
        <w:t>on</w:t>
      </w:r>
      <w:r>
        <w:rPr>
          <w:spacing w:val="-5"/>
        </w:rPr>
        <w:t xml:space="preserve"> </w:t>
      </w:r>
      <w:r>
        <w:t>the</w:t>
      </w:r>
      <w:r>
        <w:rPr>
          <w:spacing w:val="-6"/>
        </w:rPr>
        <w:t xml:space="preserve"> </w:t>
      </w:r>
      <w:r>
        <w:t>development</w:t>
      </w:r>
      <w:r>
        <w:rPr>
          <w:spacing w:val="-5"/>
        </w:rPr>
        <w:t xml:space="preserve"> </w:t>
      </w:r>
      <w:r>
        <w:t>of</w:t>
      </w:r>
      <w:r>
        <w:rPr>
          <w:spacing w:val="-5"/>
        </w:rPr>
        <w:t xml:space="preserve"> </w:t>
      </w:r>
      <w:r>
        <w:t>the</w:t>
      </w:r>
      <w:r>
        <w:rPr>
          <w:spacing w:val="-5"/>
        </w:rPr>
        <w:t xml:space="preserve"> </w:t>
      </w:r>
      <w:r>
        <w:t>Welsh</w:t>
      </w:r>
      <w:r>
        <w:rPr>
          <w:spacing w:val="-5"/>
        </w:rPr>
        <w:t xml:space="preserve"> </w:t>
      </w:r>
      <w:r>
        <w:t>language</w:t>
      </w:r>
      <w:r>
        <w:rPr>
          <w:spacing w:val="-5"/>
        </w:rPr>
        <w:t xml:space="preserve"> </w:t>
      </w:r>
      <w:r>
        <w:t>within any community in Wales, whatever their current relationship with the Welsh language.</w:t>
      </w:r>
    </w:p>
    <w:p w14:paraId="27D0DBFA" w14:textId="77777777" w:rsidR="006178EA" w:rsidRDefault="006178EA">
      <w:pPr>
        <w:pStyle w:val="BodyText"/>
        <w:spacing w:before="1"/>
        <w:rPr>
          <w:sz w:val="30"/>
        </w:rPr>
      </w:pPr>
    </w:p>
    <w:p w14:paraId="27D0DBFB" w14:textId="77777777" w:rsidR="006178EA" w:rsidRDefault="00681412">
      <w:pPr>
        <w:pStyle w:val="BodyText"/>
        <w:spacing w:line="360" w:lineRule="auto"/>
        <w:ind w:left="680"/>
      </w:pPr>
      <w:r>
        <w:t>People</w:t>
      </w:r>
      <w:r>
        <w:rPr>
          <w:spacing w:val="-7"/>
        </w:rPr>
        <w:t xml:space="preserve"> </w:t>
      </w:r>
      <w:r>
        <w:t>within</w:t>
      </w:r>
      <w:r>
        <w:rPr>
          <w:spacing w:val="-5"/>
        </w:rPr>
        <w:t xml:space="preserve"> </w:t>
      </w:r>
      <w:r>
        <w:t>each</w:t>
      </w:r>
      <w:r>
        <w:rPr>
          <w:spacing w:val="-5"/>
        </w:rPr>
        <w:t xml:space="preserve"> </w:t>
      </w:r>
      <w:r>
        <w:t>community</w:t>
      </w:r>
      <w:r>
        <w:rPr>
          <w:spacing w:val="-5"/>
        </w:rPr>
        <w:t xml:space="preserve"> </w:t>
      </w:r>
      <w:r>
        <w:t>are</w:t>
      </w:r>
      <w:r>
        <w:rPr>
          <w:spacing w:val="-6"/>
        </w:rPr>
        <w:t xml:space="preserve"> </w:t>
      </w:r>
      <w:r>
        <w:t>diverse</w:t>
      </w:r>
      <w:r>
        <w:rPr>
          <w:spacing w:val="-6"/>
        </w:rPr>
        <w:t xml:space="preserve"> </w:t>
      </w:r>
      <w:r>
        <w:t>and</w:t>
      </w:r>
      <w:r>
        <w:rPr>
          <w:spacing w:val="-6"/>
        </w:rPr>
        <w:t xml:space="preserve"> </w:t>
      </w:r>
      <w:r>
        <w:t xml:space="preserve">one community may contain </w:t>
      </w:r>
      <w:proofErr w:type="gramStart"/>
      <w:r>
        <w:t>a number of</w:t>
      </w:r>
      <w:proofErr w:type="gramEnd"/>
      <w:r>
        <w:t xml:space="preserve"> smaller</w:t>
      </w:r>
    </w:p>
    <w:p w14:paraId="27D0DBFC" w14:textId="77777777" w:rsidR="006178EA" w:rsidRDefault="006178EA">
      <w:pPr>
        <w:spacing w:line="360" w:lineRule="auto"/>
        <w:sectPr w:rsidR="006178EA">
          <w:pgSz w:w="11910" w:h="16840"/>
          <w:pgMar w:top="1400" w:right="580" w:bottom="660" w:left="760" w:header="0" w:footer="469" w:gutter="0"/>
          <w:cols w:space="720"/>
        </w:sectPr>
      </w:pPr>
    </w:p>
    <w:p w14:paraId="27D0DBFD" w14:textId="77777777" w:rsidR="006178EA" w:rsidRDefault="00681412">
      <w:pPr>
        <w:pStyle w:val="BodyText"/>
        <w:spacing w:before="21" w:line="360" w:lineRule="auto"/>
        <w:ind w:left="680" w:right="969"/>
      </w:pPr>
      <w:r>
        <w:lastRenderedPageBreak/>
        <w:t>communities. An application can be submitted for working with one of those smaller communities although</w:t>
      </w:r>
      <w:r>
        <w:rPr>
          <w:spacing w:val="-4"/>
        </w:rPr>
        <w:t xml:space="preserve"> </w:t>
      </w:r>
      <w:r>
        <w:t>we</w:t>
      </w:r>
      <w:r>
        <w:rPr>
          <w:spacing w:val="-4"/>
        </w:rPr>
        <w:t xml:space="preserve"> </w:t>
      </w:r>
      <w:r>
        <w:t>will</w:t>
      </w:r>
      <w:r>
        <w:rPr>
          <w:spacing w:val="-4"/>
        </w:rPr>
        <w:t xml:space="preserve"> </w:t>
      </w:r>
      <w:r>
        <w:t>be</w:t>
      </w:r>
      <w:r>
        <w:rPr>
          <w:spacing w:val="-5"/>
        </w:rPr>
        <w:t xml:space="preserve"> </w:t>
      </w:r>
      <w:r>
        <w:t>looking</w:t>
      </w:r>
      <w:r>
        <w:rPr>
          <w:spacing w:val="-4"/>
        </w:rPr>
        <w:t xml:space="preserve"> </w:t>
      </w:r>
      <w:r>
        <w:t>for</w:t>
      </w:r>
      <w:r>
        <w:rPr>
          <w:spacing w:val="-5"/>
        </w:rPr>
        <w:t xml:space="preserve"> </w:t>
      </w:r>
      <w:r>
        <w:t>ideas</w:t>
      </w:r>
      <w:r>
        <w:rPr>
          <w:spacing w:val="-4"/>
        </w:rPr>
        <w:t xml:space="preserve"> </w:t>
      </w:r>
      <w:r>
        <w:t>that</w:t>
      </w:r>
      <w:r>
        <w:rPr>
          <w:spacing w:val="-4"/>
        </w:rPr>
        <w:t xml:space="preserve"> </w:t>
      </w:r>
      <w:proofErr w:type="gramStart"/>
      <w:r>
        <w:t>develop</w:t>
      </w:r>
      <w:proofErr w:type="gramEnd"/>
      <w:r>
        <w:rPr>
          <w:spacing w:val="-4"/>
        </w:rPr>
        <w:t xml:space="preserve"> </w:t>
      </w:r>
      <w:r>
        <w:t>their engagement with the wider community.</w:t>
      </w:r>
    </w:p>
    <w:p w14:paraId="27D0DBFE" w14:textId="77777777" w:rsidR="006178EA" w:rsidRDefault="006178EA">
      <w:pPr>
        <w:pStyle w:val="BodyText"/>
        <w:spacing w:before="1"/>
        <w:rPr>
          <w:sz w:val="30"/>
        </w:rPr>
      </w:pPr>
    </w:p>
    <w:p w14:paraId="27D0DBFF" w14:textId="77777777" w:rsidR="006178EA" w:rsidRDefault="00681412">
      <w:pPr>
        <w:pStyle w:val="BodyText"/>
        <w:spacing w:line="360" w:lineRule="auto"/>
        <w:ind w:left="680" w:right="969"/>
      </w:pPr>
      <w:r>
        <w:t>To</w:t>
      </w:r>
      <w:r>
        <w:rPr>
          <w:spacing w:val="-4"/>
        </w:rPr>
        <w:t xml:space="preserve"> </w:t>
      </w:r>
      <w:r>
        <w:t>be</w:t>
      </w:r>
      <w:r>
        <w:rPr>
          <w:spacing w:val="-5"/>
        </w:rPr>
        <w:t xml:space="preserve"> </w:t>
      </w:r>
      <w:r>
        <w:t>eligible</w:t>
      </w:r>
      <w:r>
        <w:rPr>
          <w:spacing w:val="-5"/>
        </w:rPr>
        <w:t xml:space="preserve"> </w:t>
      </w:r>
      <w:r>
        <w:t>to</w:t>
      </w:r>
      <w:r>
        <w:rPr>
          <w:spacing w:val="-4"/>
        </w:rPr>
        <w:t xml:space="preserve"> </w:t>
      </w:r>
      <w:r>
        <w:t>apply</w:t>
      </w:r>
      <w:r>
        <w:rPr>
          <w:spacing w:val="-5"/>
        </w:rPr>
        <w:t xml:space="preserve"> </w:t>
      </w:r>
      <w:r>
        <w:t>as</w:t>
      </w:r>
      <w:r>
        <w:rPr>
          <w:spacing w:val="-4"/>
        </w:rPr>
        <w:t xml:space="preserve"> </w:t>
      </w:r>
      <w:r>
        <w:t>a</w:t>
      </w:r>
      <w:r>
        <w:rPr>
          <w:spacing w:val="-4"/>
        </w:rPr>
        <w:t xml:space="preserve"> </w:t>
      </w:r>
      <w:r>
        <w:t>Creative</w:t>
      </w:r>
      <w:r>
        <w:rPr>
          <w:spacing w:val="-5"/>
        </w:rPr>
        <w:t xml:space="preserve"> </w:t>
      </w:r>
      <w:r>
        <w:t>individual</w:t>
      </w:r>
      <w:r>
        <w:rPr>
          <w:spacing w:val="-4"/>
        </w:rPr>
        <w:t xml:space="preserve"> </w:t>
      </w:r>
      <w:r>
        <w:t>(which includes sole traders and individuals trading as a business), you must:</w:t>
      </w:r>
    </w:p>
    <w:p w14:paraId="27D0DC00" w14:textId="77777777" w:rsidR="006178EA" w:rsidRDefault="006178EA">
      <w:pPr>
        <w:pStyle w:val="BodyText"/>
        <w:spacing w:before="3"/>
        <w:rPr>
          <w:sz w:val="30"/>
        </w:rPr>
      </w:pPr>
    </w:p>
    <w:p w14:paraId="27D0DC01" w14:textId="77777777" w:rsidR="006178EA" w:rsidRDefault="00681412">
      <w:pPr>
        <w:pStyle w:val="ListParagraph"/>
        <w:numPr>
          <w:ilvl w:val="0"/>
          <w:numId w:val="6"/>
        </w:numPr>
        <w:tabs>
          <w:tab w:val="left" w:pos="1530"/>
        </w:tabs>
        <w:spacing w:before="0" w:line="352" w:lineRule="auto"/>
        <w:ind w:right="901"/>
        <w:rPr>
          <w:sz w:val="36"/>
        </w:rPr>
      </w:pPr>
      <w:r>
        <w:rPr>
          <w:sz w:val="36"/>
        </w:rPr>
        <w:t>be</w:t>
      </w:r>
      <w:r>
        <w:rPr>
          <w:spacing w:val="-4"/>
          <w:sz w:val="36"/>
        </w:rPr>
        <w:t xml:space="preserve"> </w:t>
      </w:r>
      <w:r>
        <w:rPr>
          <w:sz w:val="36"/>
        </w:rPr>
        <w:t>able</w:t>
      </w:r>
      <w:r>
        <w:rPr>
          <w:spacing w:val="-4"/>
          <w:sz w:val="36"/>
        </w:rPr>
        <w:t xml:space="preserve"> </w:t>
      </w:r>
      <w:r>
        <w:rPr>
          <w:sz w:val="36"/>
        </w:rPr>
        <w:t>to</w:t>
      </w:r>
      <w:r>
        <w:rPr>
          <w:spacing w:val="-3"/>
          <w:sz w:val="36"/>
        </w:rPr>
        <w:t xml:space="preserve"> </w:t>
      </w:r>
      <w:r>
        <w:rPr>
          <w:sz w:val="36"/>
        </w:rPr>
        <w:t>apply</w:t>
      </w:r>
      <w:r>
        <w:rPr>
          <w:spacing w:val="-3"/>
          <w:sz w:val="36"/>
        </w:rPr>
        <w:t xml:space="preserve"> </w:t>
      </w:r>
      <w:r>
        <w:rPr>
          <w:sz w:val="36"/>
        </w:rPr>
        <w:t>in</w:t>
      </w:r>
      <w:r>
        <w:rPr>
          <w:spacing w:val="-4"/>
          <w:sz w:val="36"/>
        </w:rPr>
        <w:t xml:space="preserve"> </w:t>
      </w:r>
      <w:r>
        <w:rPr>
          <w:sz w:val="36"/>
        </w:rPr>
        <w:t>the</w:t>
      </w:r>
      <w:r>
        <w:rPr>
          <w:spacing w:val="-4"/>
          <w:sz w:val="36"/>
        </w:rPr>
        <w:t xml:space="preserve"> </w:t>
      </w:r>
      <w:r>
        <w:rPr>
          <w:sz w:val="36"/>
        </w:rPr>
        <w:t>legal</w:t>
      </w:r>
      <w:r>
        <w:rPr>
          <w:spacing w:val="-3"/>
          <w:sz w:val="36"/>
        </w:rPr>
        <w:t xml:space="preserve"> </w:t>
      </w:r>
      <w:r>
        <w:rPr>
          <w:sz w:val="36"/>
        </w:rPr>
        <w:t>name</w:t>
      </w:r>
      <w:r>
        <w:rPr>
          <w:spacing w:val="-4"/>
          <w:sz w:val="36"/>
        </w:rPr>
        <w:t xml:space="preserve"> </w:t>
      </w:r>
      <w:r>
        <w:rPr>
          <w:sz w:val="36"/>
        </w:rPr>
        <w:t>of</w:t>
      </w:r>
      <w:r>
        <w:rPr>
          <w:spacing w:val="-3"/>
          <w:sz w:val="36"/>
        </w:rPr>
        <w:t xml:space="preserve"> </w:t>
      </w:r>
      <w:r>
        <w:rPr>
          <w:sz w:val="36"/>
        </w:rPr>
        <w:t>the</w:t>
      </w:r>
      <w:r>
        <w:rPr>
          <w:spacing w:val="-4"/>
          <w:sz w:val="36"/>
        </w:rPr>
        <w:t xml:space="preserve"> </w:t>
      </w:r>
      <w:r>
        <w:rPr>
          <w:sz w:val="36"/>
        </w:rPr>
        <w:t xml:space="preserve">individual making the </w:t>
      </w:r>
      <w:proofErr w:type="gramStart"/>
      <w:r>
        <w:rPr>
          <w:sz w:val="36"/>
        </w:rPr>
        <w:t>application;</w:t>
      </w:r>
      <w:proofErr w:type="gramEnd"/>
    </w:p>
    <w:p w14:paraId="27D0DC02" w14:textId="77777777" w:rsidR="006178EA" w:rsidRDefault="00681412">
      <w:pPr>
        <w:pStyle w:val="ListParagraph"/>
        <w:numPr>
          <w:ilvl w:val="0"/>
          <w:numId w:val="6"/>
        </w:numPr>
        <w:tabs>
          <w:tab w:val="left" w:pos="1530"/>
        </w:tabs>
        <w:ind w:hanging="566"/>
        <w:rPr>
          <w:sz w:val="36"/>
        </w:rPr>
      </w:pPr>
      <w:r>
        <w:rPr>
          <w:sz w:val="36"/>
        </w:rPr>
        <w:t>have</w:t>
      </w:r>
      <w:r>
        <w:rPr>
          <w:spacing w:val="-2"/>
          <w:sz w:val="36"/>
        </w:rPr>
        <w:t xml:space="preserve"> </w:t>
      </w:r>
      <w:r>
        <w:rPr>
          <w:sz w:val="36"/>
        </w:rPr>
        <w:t>a</w:t>
      </w:r>
      <w:r>
        <w:rPr>
          <w:spacing w:val="-1"/>
          <w:sz w:val="36"/>
        </w:rPr>
        <w:t xml:space="preserve"> </w:t>
      </w:r>
      <w:r>
        <w:rPr>
          <w:sz w:val="36"/>
        </w:rPr>
        <w:t>bank</w:t>
      </w:r>
      <w:r>
        <w:rPr>
          <w:spacing w:val="-2"/>
          <w:sz w:val="36"/>
        </w:rPr>
        <w:t xml:space="preserve"> </w:t>
      </w:r>
      <w:r>
        <w:rPr>
          <w:sz w:val="36"/>
        </w:rPr>
        <w:t>account</w:t>
      </w:r>
      <w:r>
        <w:rPr>
          <w:spacing w:val="-1"/>
          <w:sz w:val="36"/>
        </w:rPr>
        <w:t xml:space="preserve"> </w:t>
      </w:r>
      <w:r>
        <w:rPr>
          <w:sz w:val="36"/>
        </w:rPr>
        <w:t>in</w:t>
      </w:r>
      <w:r>
        <w:rPr>
          <w:spacing w:val="-2"/>
          <w:sz w:val="36"/>
        </w:rPr>
        <w:t xml:space="preserve"> </w:t>
      </w:r>
      <w:r>
        <w:rPr>
          <w:sz w:val="36"/>
        </w:rPr>
        <w:t>your legal</w:t>
      </w:r>
      <w:r>
        <w:rPr>
          <w:spacing w:val="-1"/>
          <w:sz w:val="36"/>
        </w:rPr>
        <w:t xml:space="preserve"> </w:t>
      </w:r>
      <w:proofErr w:type="gramStart"/>
      <w:r>
        <w:rPr>
          <w:spacing w:val="-4"/>
          <w:sz w:val="36"/>
        </w:rPr>
        <w:t>name;</w:t>
      </w:r>
      <w:proofErr w:type="gramEnd"/>
    </w:p>
    <w:p w14:paraId="27D0DC03" w14:textId="77777777" w:rsidR="006178EA" w:rsidRDefault="00681412">
      <w:pPr>
        <w:pStyle w:val="ListParagraph"/>
        <w:numPr>
          <w:ilvl w:val="0"/>
          <w:numId w:val="6"/>
        </w:numPr>
        <w:tabs>
          <w:tab w:val="left" w:pos="1530"/>
        </w:tabs>
        <w:spacing w:before="215"/>
        <w:ind w:hanging="566"/>
        <w:rPr>
          <w:sz w:val="36"/>
        </w:rPr>
      </w:pPr>
      <w:r>
        <w:rPr>
          <w:sz w:val="36"/>
        </w:rPr>
        <w:t>be</w:t>
      </w:r>
      <w:r>
        <w:rPr>
          <w:spacing w:val="-2"/>
          <w:sz w:val="36"/>
        </w:rPr>
        <w:t xml:space="preserve"> </w:t>
      </w:r>
      <w:r>
        <w:rPr>
          <w:sz w:val="36"/>
        </w:rPr>
        <w:t>over</w:t>
      </w:r>
      <w:r>
        <w:rPr>
          <w:spacing w:val="-2"/>
          <w:sz w:val="36"/>
        </w:rPr>
        <w:t xml:space="preserve"> </w:t>
      </w:r>
      <w:r>
        <w:rPr>
          <w:sz w:val="36"/>
        </w:rPr>
        <w:t>18</w:t>
      </w:r>
      <w:r>
        <w:rPr>
          <w:spacing w:val="-2"/>
          <w:sz w:val="36"/>
        </w:rPr>
        <w:t xml:space="preserve"> </w:t>
      </w:r>
      <w:r>
        <w:rPr>
          <w:sz w:val="36"/>
        </w:rPr>
        <w:t>and</w:t>
      </w:r>
      <w:r>
        <w:rPr>
          <w:spacing w:val="-1"/>
          <w:sz w:val="36"/>
        </w:rPr>
        <w:t xml:space="preserve"> </w:t>
      </w:r>
      <w:r>
        <w:rPr>
          <w:sz w:val="36"/>
        </w:rPr>
        <w:t>live</w:t>
      </w:r>
      <w:r>
        <w:rPr>
          <w:spacing w:val="-2"/>
          <w:sz w:val="36"/>
        </w:rPr>
        <w:t xml:space="preserve"> </w:t>
      </w:r>
      <w:r>
        <w:rPr>
          <w:sz w:val="36"/>
        </w:rPr>
        <w:t>in</w:t>
      </w:r>
      <w:r>
        <w:rPr>
          <w:spacing w:val="-1"/>
          <w:sz w:val="36"/>
        </w:rPr>
        <w:t xml:space="preserve"> </w:t>
      </w:r>
      <w:proofErr w:type="gramStart"/>
      <w:r>
        <w:rPr>
          <w:spacing w:val="-2"/>
          <w:sz w:val="36"/>
        </w:rPr>
        <w:t>Wales;</w:t>
      </w:r>
      <w:proofErr w:type="gramEnd"/>
    </w:p>
    <w:p w14:paraId="27D0DC04" w14:textId="77777777" w:rsidR="006178EA" w:rsidRDefault="00681412">
      <w:pPr>
        <w:pStyle w:val="ListParagraph"/>
        <w:numPr>
          <w:ilvl w:val="0"/>
          <w:numId w:val="6"/>
        </w:numPr>
        <w:tabs>
          <w:tab w:val="left" w:pos="1530"/>
        </w:tabs>
        <w:spacing w:before="214" w:line="352" w:lineRule="auto"/>
        <w:ind w:right="1160"/>
        <w:rPr>
          <w:sz w:val="36"/>
        </w:rPr>
      </w:pPr>
      <w:r>
        <w:rPr>
          <w:sz w:val="36"/>
        </w:rPr>
        <w:t>not</w:t>
      </w:r>
      <w:r>
        <w:rPr>
          <w:spacing w:val="-4"/>
          <w:sz w:val="36"/>
        </w:rPr>
        <w:t xml:space="preserve"> </w:t>
      </w:r>
      <w:r>
        <w:rPr>
          <w:sz w:val="36"/>
        </w:rPr>
        <w:t>be</w:t>
      </w:r>
      <w:r>
        <w:rPr>
          <w:spacing w:val="-5"/>
          <w:sz w:val="36"/>
        </w:rPr>
        <w:t xml:space="preserve"> </w:t>
      </w:r>
      <w:r>
        <w:rPr>
          <w:sz w:val="36"/>
        </w:rPr>
        <w:t>in</w:t>
      </w:r>
      <w:r>
        <w:rPr>
          <w:spacing w:val="-5"/>
          <w:sz w:val="36"/>
        </w:rPr>
        <w:t xml:space="preserve"> </w:t>
      </w:r>
      <w:r>
        <w:rPr>
          <w:sz w:val="36"/>
        </w:rPr>
        <w:t>full-time</w:t>
      </w:r>
      <w:r>
        <w:rPr>
          <w:spacing w:val="-5"/>
          <w:sz w:val="36"/>
        </w:rPr>
        <w:t xml:space="preserve"> </w:t>
      </w:r>
      <w:r>
        <w:rPr>
          <w:sz w:val="36"/>
        </w:rPr>
        <w:t>education</w:t>
      </w:r>
      <w:r>
        <w:rPr>
          <w:spacing w:val="-5"/>
          <w:sz w:val="36"/>
        </w:rPr>
        <w:t xml:space="preserve"> </w:t>
      </w:r>
      <w:r>
        <w:rPr>
          <w:sz w:val="36"/>
        </w:rPr>
        <w:t>at</w:t>
      </w:r>
      <w:r>
        <w:rPr>
          <w:spacing w:val="-4"/>
          <w:sz w:val="36"/>
        </w:rPr>
        <w:t xml:space="preserve"> </w:t>
      </w:r>
      <w:r>
        <w:rPr>
          <w:sz w:val="36"/>
        </w:rPr>
        <w:t>school,</w:t>
      </w:r>
      <w:r>
        <w:rPr>
          <w:spacing w:val="-5"/>
          <w:sz w:val="36"/>
        </w:rPr>
        <w:t xml:space="preserve"> </w:t>
      </w:r>
      <w:r>
        <w:rPr>
          <w:sz w:val="36"/>
        </w:rPr>
        <w:t>college</w:t>
      </w:r>
      <w:r>
        <w:rPr>
          <w:spacing w:val="-5"/>
          <w:sz w:val="36"/>
        </w:rPr>
        <w:t xml:space="preserve"> </w:t>
      </w:r>
      <w:r>
        <w:rPr>
          <w:sz w:val="36"/>
        </w:rPr>
        <w:t xml:space="preserve">or </w:t>
      </w:r>
      <w:proofErr w:type="gramStart"/>
      <w:r>
        <w:rPr>
          <w:spacing w:val="-2"/>
          <w:sz w:val="36"/>
        </w:rPr>
        <w:t>university;</w:t>
      </w:r>
      <w:proofErr w:type="gramEnd"/>
    </w:p>
    <w:p w14:paraId="27D0DC05" w14:textId="77777777" w:rsidR="006178EA" w:rsidRDefault="00681412">
      <w:pPr>
        <w:pStyle w:val="ListParagraph"/>
        <w:numPr>
          <w:ilvl w:val="0"/>
          <w:numId w:val="6"/>
        </w:numPr>
        <w:tabs>
          <w:tab w:val="left" w:pos="1530"/>
        </w:tabs>
        <w:spacing w:line="352" w:lineRule="auto"/>
        <w:ind w:right="1137"/>
        <w:rPr>
          <w:sz w:val="36"/>
        </w:rPr>
      </w:pPr>
      <w:r>
        <w:rPr>
          <w:sz w:val="36"/>
        </w:rPr>
        <w:t>be</w:t>
      </w:r>
      <w:r>
        <w:rPr>
          <w:spacing w:val="-5"/>
          <w:sz w:val="36"/>
        </w:rPr>
        <w:t xml:space="preserve"> </w:t>
      </w:r>
      <w:r>
        <w:rPr>
          <w:sz w:val="36"/>
        </w:rPr>
        <w:t>able</w:t>
      </w:r>
      <w:r>
        <w:rPr>
          <w:spacing w:val="-5"/>
          <w:sz w:val="36"/>
        </w:rPr>
        <w:t xml:space="preserve"> </w:t>
      </w:r>
      <w:r>
        <w:rPr>
          <w:sz w:val="36"/>
        </w:rPr>
        <w:t>to</w:t>
      </w:r>
      <w:r>
        <w:rPr>
          <w:spacing w:val="-4"/>
          <w:sz w:val="36"/>
        </w:rPr>
        <w:t xml:space="preserve"> </w:t>
      </w:r>
      <w:r>
        <w:rPr>
          <w:sz w:val="36"/>
        </w:rPr>
        <w:t>show</w:t>
      </w:r>
      <w:r>
        <w:rPr>
          <w:spacing w:val="-5"/>
          <w:sz w:val="36"/>
        </w:rPr>
        <w:t xml:space="preserve"> </w:t>
      </w:r>
      <w:r>
        <w:rPr>
          <w:sz w:val="36"/>
        </w:rPr>
        <w:t>history</w:t>
      </w:r>
      <w:r>
        <w:rPr>
          <w:spacing w:val="-4"/>
          <w:sz w:val="36"/>
        </w:rPr>
        <w:t xml:space="preserve"> </w:t>
      </w:r>
      <w:r>
        <w:rPr>
          <w:sz w:val="36"/>
        </w:rPr>
        <w:t>of</w:t>
      </w:r>
      <w:r>
        <w:rPr>
          <w:spacing w:val="-4"/>
          <w:sz w:val="36"/>
        </w:rPr>
        <w:t xml:space="preserve"> </w:t>
      </w:r>
      <w:r>
        <w:rPr>
          <w:sz w:val="36"/>
        </w:rPr>
        <w:t>approaches</w:t>
      </w:r>
      <w:r>
        <w:rPr>
          <w:spacing w:val="-4"/>
          <w:sz w:val="36"/>
        </w:rPr>
        <w:t xml:space="preserve"> </w:t>
      </w:r>
      <w:r>
        <w:rPr>
          <w:sz w:val="36"/>
        </w:rPr>
        <w:t>to</w:t>
      </w:r>
      <w:r>
        <w:rPr>
          <w:spacing w:val="-4"/>
          <w:sz w:val="36"/>
        </w:rPr>
        <w:t xml:space="preserve"> </w:t>
      </w:r>
      <w:r>
        <w:rPr>
          <w:sz w:val="36"/>
        </w:rPr>
        <w:t>working creatively with communities.</w:t>
      </w:r>
    </w:p>
    <w:p w14:paraId="27D0DC06" w14:textId="77777777" w:rsidR="006178EA" w:rsidRDefault="006178EA">
      <w:pPr>
        <w:spacing w:line="352" w:lineRule="auto"/>
        <w:rPr>
          <w:sz w:val="36"/>
        </w:rPr>
        <w:sectPr w:rsidR="006178EA">
          <w:pgSz w:w="11910" w:h="16840"/>
          <w:pgMar w:top="1400" w:right="580" w:bottom="660" w:left="760" w:header="0" w:footer="469" w:gutter="0"/>
          <w:cols w:space="720"/>
        </w:sectPr>
      </w:pPr>
    </w:p>
    <w:p w14:paraId="27D0DC07" w14:textId="77777777" w:rsidR="006178EA" w:rsidRDefault="00681412">
      <w:pPr>
        <w:pStyle w:val="Heading1"/>
      </w:pPr>
      <w:bookmarkStart w:id="14" w:name="Assessment_and_reporting"/>
      <w:bookmarkStart w:id="15" w:name="_bookmark4"/>
      <w:bookmarkEnd w:id="14"/>
      <w:bookmarkEnd w:id="15"/>
      <w:r>
        <w:lastRenderedPageBreak/>
        <w:t>Assessment</w:t>
      </w:r>
      <w:r>
        <w:rPr>
          <w:spacing w:val="-16"/>
        </w:rPr>
        <w:t xml:space="preserve"> </w:t>
      </w:r>
      <w:r>
        <w:t>and</w:t>
      </w:r>
      <w:r>
        <w:rPr>
          <w:spacing w:val="-18"/>
        </w:rPr>
        <w:t xml:space="preserve"> </w:t>
      </w:r>
      <w:r>
        <w:rPr>
          <w:spacing w:val="-2"/>
        </w:rPr>
        <w:t>reporting</w:t>
      </w:r>
    </w:p>
    <w:p w14:paraId="27D0DC08" w14:textId="77777777" w:rsidR="006178EA" w:rsidRDefault="00681412">
      <w:pPr>
        <w:pStyle w:val="BodyText"/>
        <w:spacing w:before="278" w:line="360" w:lineRule="auto"/>
        <w:ind w:left="680"/>
      </w:pPr>
      <w:r>
        <w:t>The</w:t>
      </w:r>
      <w:r>
        <w:rPr>
          <w:spacing w:val="-7"/>
        </w:rPr>
        <w:t xml:space="preserve"> </w:t>
      </w:r>
      <w:r>
        <w:t>following</w:t>
      </w:r>
      <w:r>
        <w:rPr>
          <w:spacing w:val="-7"/>
        </w:rPr>
        <w:t xml:space="preserve"> </w:t>
      </w:r>
      <w:r>
        <w:t>factors</w:t>
      </w:r>
      <w:r>
        <w:rPr>
          <w:spacing w:val="-7"/>
        </w:rPr>
        <w:t xml:space="preserve"> </w:t>
      </w:r>
      <w:r>
        <w:t>are</w:t>
      </w:r>
      <w:r>
        <w:rPr>
          <w:spacing w:val="-7"/>
        </w:rPr>
        <w:t xml:space="preserve"> </w:t>
      </w:r>
      <w:r>
        <w:t>considered</w:t>
      </w:r>
      <w:r>
        <w:rPr>
          <w:spacing w:val="-6"/>
        </w:rPr>
        <w:t xml:space="preserve"> </w:t>
      </w:r>
      <w:r>
        <w:t>when</w:t>
      </w:r>
      <w:r>
        <w:rPr>
          <w:spacing w:val="-6"/>
        </w:rPr>
        <w:t xml:space="preserve"> </w:t>
      </w:r>
      <w:r>
        <w:t xml:space="preserve">assessing </w:t>
      </w:r>
      <w:r>
        <w:rPr>
          <w:spacing w:val="-2"/>
        </w:rPr>
        <w:t>applications:</w:t>
      </w:r>
    </w:p>
    <w:p w14:paraId="27D0DC09" w14:textId="77777777" w:rsidR="006178EA" w:rsidRDefault="006178EA">
      <w:pPr>
        <w:pStyle w:val="BodyText"/>
        <w:spacing w:before="3"/>
        <w:rPr>
          <w:sz w:val="40"/>
        </w:rPr>
      </w:pPr>
    </w:p>
    <w:p w14:paraId="27D0DC0A" w14:textId="77777777" w:rsidR="006178EA" w:rsidRDefault="00681412">
      <w:pPr>
        <w:pStyle w:val="BodyText"/>
        <w:ind w:left="680"/>
      </w:pPr>
      <w:bookmarkStart w:id="16" w:name="The_Applicant_will_have"/>
      <w:bookmarkEnd w:id="16"/>
      <w:r>
        <w:t>The</w:t>
      </w:r>
      <w:r>
        <w:rPr>
          <w:spacing w:val="-1"/>
        </w:rPr>
        <w:t xml:space="preserve"> </w:t>
      </w:r>
      <w:r>
        <w:t>Applicant will</w:t>
      </w:r>
      <w:r>
        <w:rPr>
          <w:spacing w:val="1"/>
        </w:rPr>
        <w:t xml:space="preserve"> </w:t>
      </w:r>
      <w:r>
        <w:rPr>
          <w:spacing w:val="-4"/>
        </w:rPr>
        <w:t>have</w:t>
      </w:r>
    </w:p>
    <w:p w14:paraId="27D0DC0B" w14:textId="77777777" w:rsidR="006178EA" w:rsidRDefault="00681412">
      <w:pPr>
        <w:pStyle w:val="ListParagraph"/>
        <w:numPr>
          <w:ilvl w:val="0"/>
          <w:numId w:val="5"/>
        </w:numPr>
        <w:tabs>
          <w:tab w:val="left" w:pos="1400"/>
        </w:tabs>
        <w:spacing w:before="274" w:line="350" w:lineRule="auto"/>
        <w:ind w:right="1612"/>
        <w:rPr>
          <w:sz w:val="36"/>
        </w:rPr>
      </w:pPr>
      <w:r>
        <w:rPr>
          <w:sz w:val="36"/>
        </w:rPr>
        <w:t>a</w:t>
      </w:r>
      <w:r>
        <w:rPr>
          <w:spacing w:val="-5"/>
          <w:sz w:val="36"/>
        </w:rPr>
        <w:t xml:space="preserve"> </w:t>
      </w:r>
      <w:r>
        <w:rPr>
          <w:sz w:val="36"/>
        </w:rPr>
        <w:t>strong</w:t>
      </w:r>
      <w:r>
        <w:rPr>
          <w:spacing w:val="-6"/>
          <w:sz w:val="36"/>
        </w:rPr>
        <w:t xml:space="preserve"> </w:t>
      </w:r>
      <w:r>
        <w:rPr>
          <w:sz w:val="36"/>
        </w:rPr>
        <w:t>track</w:t>
      </w:r>
      <w:r>
        <w:rPr>
          <w:spacing w:val="-6"/>
          <w:sz w:val="36"/>
        </w:rPr>
        <w:t xml:space="preserve"> </w:t>
      </w:r>
      <w:r>
        <w:rPr>
          <w:sz w:val="36"/>
        </w:rPr>
        <w:t>record</w:t>
      </w:r>
      <w:r>
        <w:rPr>
          <w:spacing w:val="-6"/>
          <w:sz w:val="36"/>
        </w:rPr>
        <w:t xml:space="preserve"> </w:t>
      </w:r>
      <w:r>
        <w:rPr>
          <w:sz w:val="36"/>
        </w:rPr>
        <w:t>of</w:t>
      </w:r>
      <w:r>
        <w:rPr>
          <w:spacing w:val="-5"/>
          <w:sz w:val="36"/>
        </w:rPr>
        <w:t xml:space="preserve"> </w:t>
      </w:r>
      <w:r>
        <w:rPr>
          <w:sz w:val="36"/>
        </w:rPr>
        <w:t>working</w:t>
      </w:r>
      <w:r>
        <w:rPr>
          <w:spacing w:val="-6"/>
          <w:sz w:val="36"/>
        </w:rPr>
        <w:t xml:space="preserve"> </w:t>
      </w:r>
      <w:r>
        <w:rPr>
          <w:sz w:val="36"/>
        </w:rPr>
        <w:t>creatively</w:t>
      </w:r>
      <w:r>
        <w:rPr>
          <w:spacing w:val="-7"/>
          <w:sz w:val="36"/>
        </w:rPr>
        <w:t xml:space="preserve"> </w:t>
      </w:r>
      <w:r>
        <w:rPr>
          <w:sz w:val="36"/>
        </w:rPr>
        <w:t xml:space="preserve">with </w:t>
      </w:r>
      <w:proofErr w:type="gramStart"/>
      <w:r>
        <w:rPr>
          <w:spacing w:val="-2"/>
          <w:sz w:val="36"/>
        </w:rPr>
        <w:t>communities;</w:t>
      </w:r>
      <w:proofErr w:type="gramEnd"/>
    </w:p>
    <w:p w14:paraId="27D0DC0C" w14:textId="77777777" w:rsidR="006178EA" w:rsidRDefault="00681412">
      <w:pPr>
        <w:pStyle w:val="ListParagraph"/>
        <w:numPr>
          <w:ilvl w:val="0"/>
          <w:numId w:val="5"/>
        </w:numPr>
        <w:tabs>
          <w:tab w:val="left" w:pos="1400"/>
        </w:tabs>
        <w:spacing w:before="30" w:line="350" w:lineRule="auto"/>
        <w:ind w:right="2273"/>
        <w:rPr>
          <w:sz w:val="36"/>
        </w:rPr>
      </w:pPr>
      <w:r>
        <w:rPr>
          <w:sz w:val="36"/>
        </w:rPr>
        <w:t>Knowledge</w:t>
      </w:r>
      <w:r>
        <w:rPr>
          <w:spacing w:val="-8"/>
          <w:sz w:val="36"/>
        </w:rPr>
        <w:t xml:space="preserve"> </w:t>
      </w:r>
      <w:r>
        <w:rPr>
          <w:sz w:val="36"/>
        </w:rPr>
        <w:t>of</w:t>
      </w:r>
      <w:r>
        <w:rPr>
          <w:spacing w:val="-6"/>
          <w:sz w:val="36"/>
        </w:rPr>
        <w:t xml:space="preserve"> </w:t>
      </w:r>
      <w:r>
        <w:rPr>
          <w:sz w:val="36"/>
        </w:rPr>
        <w:t>creative</w:t>
      </w:r>
      <w:r>
        <w:rPr>
          <w:spacing w:val="-8"/>
          <w:sz w:val="36"/>
        </w:rPr>
        <w:t xml:space="preserve"> </w:t>
      </w:r>
      <w:r>
        <w:rPr>
          <w:sz w:val="36"/>
        </w:rPr>
        <w:t>methods</w:t>
      </w:r>
      <w:r>
        <w:rPr>
          <w:spacing w:val="-7"/>
          <w:sz w:val="36"/>
        </w:rPr>
        <w:t xml:space="preserve"> </w:t>
      </w:r>
      <w:r>
        <w:rPr>
          <w:sz w:val="36"/>
        </w:rPr>
        <w:t>to</w:t>
      </w:r>
      <w:r>
        <w:rPr>
          <w:spacing w:val="-8"/>
          <w:sz w:val="36"/>
        </w:rPr>
        <w:t xml:space="preserve"> </w:t>
      </w:r>
      <w:r>
        <w:rPr>
          <w:sz w:val="36"/>
        </w:rPr>
        <w:t xml:space="preserve">develop language use and </w:t>
      </w:r>
      <w:proofErr w:type="gramStart"/>
      <w:r>
        <w:rPr>
          <w:sz w:val="36"/>
        </w:rPr>
        <w:t>ownership;</w:t>
      </w:r>
      <w:proofErr w:type="gramEnd"/>
    </w:p>
    <w:p w14:paraId="27D0DC0D" w14:textId="77777777" w:rsidR="006178EA" w:rsidRDefault="00681412">
      <w:pPr>
        <w:pStyle w:val="ListParagraph"/>
        <w:numPr>
          <w:ilvl w:val="0"/>
          <w:numId w:val="5"/>
        </w:numPr>
        <w:tabs>
          <w:tab w:val="left" w:pos="1400"/>
        </w:tabs>
        <w:spacing w:before="28" w:line="352" w:lineRule="auto"/>
        <w:ind w:right="1016"/>
        <w:rPr>
          <w:sz w:val="36"/>
        </w:rPr>
      </w:pPr>
      <w:r>
        <w:rPr>
          <w:sz w:val="36"/>
        </w:rPr>
        <w:t>knowledge</w:t>
      </w:r>
      <w:r>
        <w:rPr>
          <w:spacing w:val="-7"/>
          <w:sz w:val="36"/>
        </w:rPr>
        <w:t xml:space="preserve"> </w:t>
      </w:r>
      <w:r>
        <w:rPr>
          <w:sz w:val="36"/>
        </w:rPr>
        <w:t>and</w:t>
      </w:r>
      <w:r>
        <w:rPr>
          <w:spacing w:val="-7"/>
          <w:sz w:val="36"/>
        </w:rPr>
        <w:t xml:space="preserve"> </w:t>
      </w:r>
      <w:r>
        <w:rPr>
          <w:sz w:val="36"/>
        </w:rPr>
        <w:t>recognition</w:t>
      </w:r>
      <w:r>
        <w:rPr>
          <w:spacing w:val="-7"/>
          <w:sz w:val="36"/>
        </w:rPr>
        <w:t xml:space="preserve"> </w:t>
      </w:r>
      <w:r>
        <w:rPr>
          <w:sz w:val="36"/>
        </w:rPr>
        <w:t>of</w:t>
      </w:r>
      <w:r>
        <w:rPr>
          <w:spacing w:val="-6"/>
          <w:sz w:val="36"/>
        </w:rPr>
        <w:t xml:space="preserve"> </w:t>
      </w:r>
      <w:r>
        <w:rPr>
          <w:sz w:val="36"/>
        </w:rPr>
        <w:t>a</w:t>
      </w:r>
      <w:r>
        <w:rPr>
          <w:spacing w:val="-6"/>
          <w:sz w:val="36"/>
        </w:rPr>
        <w:t xml:space="preserve"> </w:t>
      </w:r>
      <w:r>
        <w:rPr>
          <w:sz w:val="36"/>
        </w:rPr>
        <w:t>community</w:t>
      </w:r>
      <w:r>
        <w:rPr>
          <w:spacing w:val="-6"/>
          <w:sz w:val="36"/>
        </w:rPr>
        <w:t xml:space="preserve"> </w:t>
      </w:r>
      <w:r>
        <w:rPr>
          <w:sz w:val="36"/>
        </w:rPr>
        <w:t xml:space="preserve">before </w:t>
      </w:r>
      <w:proofErr w:type="gramStart"/>
      <w:r>
        <w:rPr>
          <w:spacing w:val="-2"/>
          <w:sz w:val="36"/>
        </w:rPr>
        <w:t>applying;</w:t>
      </w:r>
      <w:proofErr w:type="gramEnd"/>
    </w:p>
    <w:p w14:paraId="27D0DC0E" w14:textId="77777777" w:rsidR="006178EA" w:rsidRDefault="00681412">
      <w:pPr>
        <w:pStyle w:val="ListParagraph"/>
        <w:numPr>
          <w:ilvl w:val="0"/>
          <w:numId w:val="5"/>
        </w:numPr>
        <w:tabs>
          <w:tab w:val="left" w:pos="1400"/>
        </w:tabs>
        <w:spacing w:line="355" w:lineRule="auto"/>
        <w:ind w:right="1178"/>
        <w:rPr>
          <w:sz w:val="36"/>
        </w:rPr>
      </w:pPr>
      <w:r>
        <w:rPr>
          <w:sz w:val="36"/>
        </w:rPr>
        <w:t>the</w:t>
      </w:r>
      <w:r>
        <w:rPr>
          <w:spacing w:val="-7"/>
          <w:sz w:val="36"/>
        </w:rPr>
        <w:t xml:space="preserve"> </w:t>
      </w:r>
      <w:r>
        <w:rPr>
          <w:sz w:val="36"/>
        </w:rPr>
        <w:t>ability</w:t>
      </w:r>
      <w:r>
        <w:rPr>
          <w:spacing w:val="-6"/>
          <w:sz w:val="36"/>
        </w:rPr>
        <w:t xml:space="preserve"> </w:t>
      </w:r>
      <w:r>
        <w:rPr>
          <w:sz w:val="36"/>
        </w:rPr>
        <w:t>and/or</w:t>
      </w:r>
      <w:r>
        <w:rPr>
          <w:spacing w:val="-7"/>
          <w:sz w:val="36"/>
        </w:rPr>
        <w:t xml:space="preserve"> </w:t>
      </w:r>
      <w:r>
        <w:rPr>
          <w:sz w:val="36"/>
        </w:rPr>
        <w:t>experience</w:t>
      </w:r>
      <w:r>
        <w:rPr>
          <w:spacing w:val="-7"/>
          <w:sz w:val="36"/>
        </w:rPr>
        <w:t xml:space="preserve"> </w:t>
      </w:r>
      <w:r>
        <w:rPr>
          <w:sz w:val="36"/>
        </w:rPr>
        <w:t>to</w:t>
      </w:r>
      <w:r>
        <w:rPr>
          <w:spacing w:val="-6"/>
          <w:sz w:val="36"/>
        </w:rPr>
        <w:t xml:space="preserve"> </w:t>
      </w:r>
      <w:r>
        <w:rPr>
          <w:sz w:val="36"/>
        </w:rPr>
        <w:t>collaborate,</w:t>
      </w:r>
      <w:r>
        <w:rPr>
          <w:spacing w:val="-7"/>
          <w:sz w:val="36"/>
        </w:rPr>
        <w:t xml:space="preserve"> </w:t>
      </w:r>
      <w:r>
        <w:rPr>
          <w:sz w:val="36"/>
        </w:rPr>
        <w:t xml:space="preserve">share and give a voice to individuals and community </w:t>
      </w:r>
      <w:r>
        <w:rPr>
          <w:spacing w:val="-2"/>
          <w:sz w:val="36"/>
        </w:rPr>
        <w:t>groups.</w:t>
      </w:r>
    </w:p>
    <w:p w14:paraId="27D0DC0F" w14:textId="77777777" w:rsidR="006178EA" w:rsidRDefault="006178EA">
      <w:pPr>
        <w:pStyle w:val="BodyText"/>
        <w:rPr>
          <w:sz w:val="42"/>
        </w:rPr>
      </w:pPr>
    </w:p>
    <w:p w14:paraId="27D0DC10" w14:textId="77777777" w:rsidR="006178EA" w:rsidRDefault="00681412">
      <w:pPr>
        <w:pStyle w:val="BodyText"/>
        <w:ind w:left="680"/>
      </w:pPr>
      <w:bookmarkStart w:id="17" w:name="The_Creative_Ideas"/>
      <w:bookmarkEnd w:id="17"/>
      <w:r>
        <w:t>The</w:t>
      </w:r>
      <w:r>
        <w:rPr>
          <w:spacing w:val="-2"/>
        </w:rPr>
        <w:t xml:space="preserve"> </w:t>
      </w:r>
      <w:r>
        <w:t xml:space="preserve">Creative </w:t>
      </w:r>
      <w:r>
        <w:rPr>
          <w:spacing w:val="-2"/>
        </w:rPr>
        <w:t>Ideas</w:t>
      </w:r>
    </w:p>
    <w:p w14:paraId="27D0DC11" w14:textId="77777777" w:rsidR="006178EA" w:rsidRDefault="00681412">
      <w:pPr>
        <w:pStyle w:val="ListParagraph"/>
        <w:numPr>
          <w:ilvl w:val="0"/>
          <w:numId w:val="5"/>
        </w:numPr>
        <w:tabs>
          <w:tab w:val="left" w:pos="1400"/>
        </w:tabs>
        <w:spacing w:before="273" w:line="352" w:lineRule="auto"/>
        <w:ind w:right="1021"/>
        <w:rPr>
          <w:sz w:val="36"/>
        </w:rPr>
      </w:pPr>
      <w:r>
        <w:rPr>
          <w:sz w:val="36"/>
        </w:rPr>
        <w:t>that</w:t>
      </w:r>
      <w:r>
        <w:rPr>
          <w:spacing w:val="-5"/>
          <w:sz w:val="36"/>
        </w:rPr>
        <w:t xml:space="preserve"> </w:t>
      </w:r>
      <w:r>
        <w:rPr>
          <w:sz w:val="36"/>
        </w:rPr>
        <w:t>present</w:t>
      </w:r>
      <w:r>
        <w:rPr>
          <w:spacing w:val="-5"/>
          <w:sz w:val="36"/>
        </w:rPr>
        <w:t xml:space="preserve"> </w:t>
      </w:r>
      <w:r>
        <w:rPr>
          <w:sz w:val="36"/>
        </w:rPr>
        <w:t>exciting</w:t>
      </w:r>
      <w:r>
        <w:rPr>
          <w:spacing w:val="-6"/>
          <w:sz w:val="36"/>
        </w:rPr>
        <w:t xml:space="preserve"> </w:t>
      </w:r>
      <w:r>
        <w:rPr>
          <w:sz w:val="36"/>
        </w:rPr>
        <w:t>ideas</w:t>
      </w:r>
      <w:r>
        <w:rPr>
          <w:spacing w:val="-5"/>
          <w:sz w:val="36"/>
        </w:rPr>
        <w:t xml:space="preserve"> </w:t>
      </w:r>
      <w:r>
        <w:rPr>
          <w:sz w:val="36"/>
        </w:rPr>
        <w:t>to</w:t>
      </w:r>
      <w:r>
        <w:rPr>
          <w:spacing w:val="-6"/>
          <w:sz w:val="36"/>
        </w:rPr>
        <w:t xml:space="preserve"> </w:t>
      </w:r>
      <w:r>
        <w:rPr>
          <w:sz w:val="36"/>
        </w:rPr>
        <w:t>address</w:t>
      </w:r>
      <w:r>
        <w:rPr>
          <w:spacing w:val="-5"/>
          <w:sz w:val="36"/>
        </w:rPr>
        <w:t xml:space="preserve"> </w:t>
      </w:r>
      <w:r>
        <w:rPr>
          <w:sz w:val="36"/>
        </w:rPr>
        <w:t>the</w:t>
      </w:r>
      <w:r>
        <w:rPr>
          <w:spacing w:val="-6"/>
          <w:sz w:val="36"/>
        </w:rPr>
        <w:t xml:space="preserve"> </w:t>
      </w:r>
      <w:r>
        <w:rPr>
          <w:sz w:val="36"/>
        </w:rPr>
        <w:t xml:space="preserve">question </w:t>
      </w:r>
      <w:proofErr w:type="gramStart"/>
      <w:r>
        <w:rPr>
          <w:spacing w:val="-2"/>
          <w:sz w:val="36"/>
        </w:rPr>
        <w:t>posed;</w:t>
      </w:r>
      <w:proofErr w:type="gramEnd"/>
    </w:p>
    <w:p w14:paraId="27D0DC12" w14:textId="77777777" w:rsidR="006178EA" w:rsidRDefault="00681412">
      <w:pPr>
        <w:pStyle w:val="ListParagraph"/>
        <w:numPr>
          <w:ilvl w:val="0"/>
          <w:numId w:val="5"/>
        </w:numPr>
        <w:tabs>
          <w:tab w:val="left" w:pos="1400"/>
        </w:tabs>
        <w:rPr>
          <w:sz w:val="36"/>
        </w:rPr>
      </w:pPr>
      <w:r>
        <w:rPr>
          <w:sz w:val="36"/>
        </w:rPr>
        <w:t>that</w:t>
      </w:r>
      <w:r>
        <w:rPr>
          <w:spacing w:val="-3"/>
          <w:sz w:val="36"/>
        </w:rPr>
        <w:t xml:space="preserve"> </w:t>
      </w:r>
      <w:r>
        <w:rPr>
          <w:sz w:val="36"/>
        </w:rPr>
        <w:t>are</w:t>
      </w:r>
      <w:r>
        <w:rPr>
          <w:spacing w:val="-3"/>
          <w:sz w:val="36"/>
        </w:rPr>
        <w:t xml:space="preserve"> </w:t>
      </w:r>
      <w:r>
        <w:rPr>
          <w:sz w:val="36"/>
        </w:rPr>
        <w:t>diverse,</w:t>
      </w:r>
      <w:r>
        <w:rPr>
          <w:spacing w:val="-3"/>
          <w:sz w:val="36"/>
        </w:rPr>
        <w:t xml:space="preserve"> </w:t>
      </w:r>
      <w:r>
        <w:rPr>
          <w:sz w:val="36"/>
        </w:rPr>
        <w:t>exciting</w:t>
      </w:r>
      <w:r>
        <w:rPr>
          <w:spacing w:val="-3"/>
          <w:sz w:val="36"/>
        </w:rPr>
        <w:t xml:space="preserve"> </w:t>
      </w:r>
      <w:r>
        <w:rPr>
          <w:sz w:val="36"/>
        </w:rPr>
        <w:t>and</w:t>
      </w:r>
      <w:r>
        <w:rPr>
          <w:spacing w:val="-3"/>
          <w:sz w:val="36"/>
        </w:rPr>
        <w:t xml:space="preserve"> </w:t>
      </w:r>
      <w:r>
        <w:rPr>
          <w:sz w:val="36"/>
        </w:rPr>
        <w:t>community</w:t>
      </w:r>
      <w:r>
        <w:rPr>
          <w:spacing w:val="-2"/>
          <w:sz w:val="36"/>
        </w:rPr>
        <w:t xml:space="preserve"> </w:t>
      </w:r>
      <w:proofErr w:type="gramStart"/>
      <w:r>
        <w:rPr>
          <w:spacing w:val="-4"/>
          <w:sz w:val="36"/>
        </w:rPr>
        <w:t>led;</w:t>
      </w:r>
      <w:proofErr w:type="gramEnd"/>
    </w:p>
    <w:p w14:paraId="27D0DC13" w14:textId="77777777" w:rsidR="006178EA" w:rsidRDefault="00681412">
      <w:pPr>
        <w:pStyle w:val="ListParagraph"/>
        <w:numPr>
          <w:ilvl w:val="0"/>
          <w:numId w:val="5"/>
        </w:numPr>
        <w:tabs>
          <w:tab w:val="left" w:pos="1400"/>
        </w:tabs>
        <w:spacing w:before="215" w:line="350" w:lineRule="auto"/>
        <w:ind w:right="1412"/>
        <w:rPr>
          <w:sz w:val="36"/>
        </w:rPr>
      </w:pPr>
      <w:r>
        <w:rPr>
          <w:sz w:val="36"/>
        </w:rPr>
        <w:t>that</w:t>
      </w:r>
      <w:r>
        <w:rPr>
          <w:spacing w:val="-6"/>
          <w:sz w:val="36"/>
        </w:rPr>
        <w:t xml:space="preserve"> </w:t>
      </w:r>
      <w:r>
        <w:rPr>
          <w:sz w:val="36"/>
        </w:rPr>
        <w:t>places</w:t>
      </w:r>
      <w:r>
        <w:rPr>
          <w:spacing w:val="-6"/>
          <w:sz w:val="36"/>
        </w:rPr>
        <w:t xml:space="preserve"> </w:t>
      </w:r>
      <w:r>
        <w:rPr>
          <w:sz w:val="36"/>
        </w:rPr>
        <w:t>Welsh</w:t>
      </w:r>
      <w:r>
        <w:rPr>
          <w:spacing w:val="-6"/>
          <w:sz w:val="36"/>
        </w:rPr>
        <w:t xml:space="preserve"> </w:t>
      </w:r>
      <w:r>
        <w:rPr>
          <w:sz w:val="36"/>
        </w:rPr>
        <w:t>language</w:t>
      </w:r>
      <w:r>
        <w:rPr>
          <w:spacing w:val="-6"/>
          <w:sz w:val="36"/>
        </w:rPr>
        <w:t xml:space="preserve"> </w:t>
      </w:r>
      <w:r>
        <w:rPr>
          <w:sz w:val="36"/>
        </w:rPr>
        <w:t>development</w:t>
      </w:r>
      <w:r>
        <w:rPr>
          <w:spacing w:val="-6"/>
          <w:sz w:val="36"/>
        </w:rPr>
        <w:t xml:space="preserve"> </w:t>
      </w:r>
      <w:r>
        <w:rPr>
          <w:sz w:val="36"/>
        </w:rPr>
        <w:t>at</w:t>
      </w:r>
      <w:r>
        <w:rPr>
          <w:spacing w:val="-6"/>
          <w:sz w:val="36"/>
        </w:rPr>
        <w:t xml:space="preserve"> </w:t>
      </w:r>
      <w:r>
        <w:rPr>
          <w:sz w:val="36"/>
        </w:rPr>
        <w:t xml:space="preserve">the </w:t>
      </w:r>
      <w:proofErr w:type="spellStart"/>
      <w:r>
        <w:rPr>
          <w:sz w:val="36"/>
        </w:rPr>
        <w:t>centre</w:t>
      </w:r>
      <w:proofErr w:type="spellEnd"/>
      <w:r>
        <w:rPr>
          <w:sz w:val="36"/>
        </w:rPr>
        <w:t xml:space="preserve"> of </w:t>
      </w:r>
      <w:proofErr w:type="gramStart"/>
      <w:r>
        <w:rPr>
          <w:sz w:val="36"/>
        </w:rPr>
        <w:t>implementation;</w:t>
      </w:r>
      <w:proofErr w:type="gramEnd"/>
    </w:p>
    <w:p w14:paraId="27D0DC14" w14:textId="77777777" w:rsidR="006178EA" w:rsidRDefault="006178EA">
      <w:pPr>
        <w:spacing w:line="350" w:lineRule="auto"/>
        <w:rPr>
          <w:sz w:val="36"/>
        </w:rPr>
        <w:sectPr w:rsidR="006178EA">
          <w:pgSz w:w="11910" w:h="16840"/>
          <w:pgMar w:top="1420" w:right="580" w:bottom="660" w:left="760" w:header="0" w:footer="469" w:gutter="0"/>
          <w:cols w:space="720"/>
        </w:sectPr>
      </w:pPr>
    </w:p>
    <w:p w14:paraId="27D0DC15" w14:textId="77777777" w:rsidR="006178EA" w:rsidRDefault="00681412">
      <w:pPr>
        <w:pStyle w:val="ListParagraph"/>
        <w:numPr>
          <w:ilvl w:val="0"/>
          <w:numId w:val="5"/>
        </w:numPr>
        <w:tabs>
          <w:tab w:val="left" w:pos="1400"/>
        </w:tabs>
        <w:spacing w:before="82" w:line="352" w:lineRule="auto"/>
        <w:ind w:right="1420"/>
        <w:rPr>
          <w:sz w:val="36"/>
        </w:rPr>
      </w:pPr>
      <w:r>
        <w:rPr>
          <w:sz w:val="36"/>
        </w:rPr>
        <w:lastRenderedPageBreak/>
        <w:t>That</w:t>
      </w:r>
      <w:r>
        <w:rPr>
          <w:spacing w:val="-5"/>
          <w:sz w:val="36"/>
        </w:rPr>
        <w:t xml:space="preserve"> </w:t>
      </w:r>
      <w:r>
        <w:rPr>
          <w:sz w:val="36"/>
        </w:rPr>
        <w:t>are</w:t>
      </w:r>
      <w:r>
        <w:rPr>
          <w:spacing w:val="-6"/>
          <w:sz w:val="36"/>
        </w:rPr>
        <w:t xml:space="preserve"> </w:t>
      </w:r>
      <w:r>
        <w:rPr>
          <w:sz w:val="36"/>
        </w:rPr>
        <w:t>future</w:t>
      </w:r>
      <w:r>
        <w:rPr>
          <w:spacing w:val="-6"/>
          <w:sz w:val="36"/>
        </w:rPr>
        <w:t xml:space="preserve"> </w:t>
      </w:r>
      <w:r>
        <w:rPr>
          <w:sz w:val="36"/>
        </w:rPr>
        <w:t>looking</w:t>
      </w:r>
      <w:r>
        <w:rPr>
          <w:spacing w:val="-6"/>
          <w:sz w:val="36"/>
        </w:rPr>
        <w:t xml:space="preserve"> </w:t>
      </w:r>
      <w:r>
        <w:rPr>
          <w:sz w:val="36"/>
        </w:rPr>
        <w:t>and</w:t>
      </w:r>
      <w:r>
        <w:rPr>
          <w:spacing w:val="-5"/>
          <w:sz w:val="36"/>
        </w:rPr>
        <w:t xml:space="preserve"> </w:t>
      </w:r>
      <w:proofErr w:type="gramStart"/>
      <w:r>
        <w:rPr>
          <w:sz w:val="36"/>
        </w:rPr>
        <w:t>ensure</w:t>
      </w:r>
      <w:proofErr w:type="gramEnd"/>
      <w:r>
        <w:rPr>
          <w:spacing w:val="-5"/>
          <w:sz w:val="36"/>
        </w:rPr>
        <w:t xml:space="preserve"> </w:t>
      </w:r>
      <w:r>
        <w:rPr>
          <w:sz w:val="36"/>
        </w:rPr>
        <w:t>ownership</w:t>
      </w:r>
      <w:r>
        <w:rPr>
          <w:spacing w:val="-5"/>
          <w:sz w:val="36"/>
        </w:rPr>
        <w:t xml:space="preserve"> </w:t>
      </w:r>
      <w:r>
        <w:rPr>
          <w:sz w:val="36"/>
        </w:rPr>
        <w:t xml:space="preserve">to the </w:t>
      </w:r>
      <w:proofErr w:type="gramStart"/>
      <w:r>
        <w:rPr>
          <w:sz w:val="36"/>
        </w:rPr>
        <w:t>community;</w:t>
      </w:r>
      <w:proofErr w:type="gramEnd"/>
    </w:p>
    <w:p w14:paraId="27D0DC16" w14:textId="77777777" w:rsidR="006178EA" w:rsidRDefault="00681412">
      <w:pPr>
        <w:pStyle w:val="ListParagraph"/>
        <w:numPr>
          <w:ilvl w:val="0"/>
          <w:numId w:val="5"/>
        </w:numPr>
        <w:tabs>
          <w:tab w:val="left" w:pos="1400"/>
        </w:tabs>
        <w:spacing w:line="352" w:lineRule="auto"/>
        <w:ind w:right="1189"/>
        <w:rPr>
          <w:sz w:val="36"/>
        </w:rPr>
      </w:pPr>
      <w:r>
        <w:rPr>
          <w:sz w:val="36"/>
        </w:rPr>
        <w:t>that</w:t>
      </w:r>
      <w:r>
        <w:rPr>
          <w:spacing w:val="-7"/>
          <w:sz w:val="36"/>
        </w:rPr>
        <w:t xml:space="preserve"> </w:t>
      </w:r>
      <w:r>
        <w:rPr>
          <w:sz w:val="36"/>
        </w:rPr>
        <w:t>enable</w:t>
      </w:r>
      <w:r>
        <w:rPr>
          <w:spacing w:val="-8"/>
          <w:sz w:val="36"/>
        </w:rPr>
        <w:t xml:space="preserve"> </w:t>
      </w:r>
      <w:r>
        <w:rPr>
          <w:sz w:val="36"/>
        </w:rPr>
        <w:t>partnership</w:t>
      </w:r>
      <w:r>
        <w:rPr>
          <w:spacing w:val="-7"/>
          <w:sz w:val="36"/>
        </w:rPr>
        <w:t xml:space="preserve"> </w:t>
      </w:r>
      <w:r>
        <w:rPr>
          <w:sz w:val="36"/>
        </w:rPr>
        <w:t>working</w:t>
      </w:r>
      <w:r>
        <w:rPr>
          <w:spacing w:val="-8"/>
          <w:sz w:val="36"/>
        </w:rPr>
        <w:t xml:space="preserve"> </w:t>
      </w:r>
      <w:r>
        <w:rPr>
          <w:sz w:val="36"/>
        </w:rPr>
        <w:t>communally</w:t>
      </w:r>
      <w:r>
        <w:rPr>
          <w:spacing w:val="-8"/>
          <w:sz w:val="36"/>
        </w:rPr>
        <w:t xml:space="preserve"> </w:t>
      </w:r>
      <w:r>
        <w:rPr>
          <w:sz w:val="36"/>
        </w:rPr>
        <w:t xml:space="preserve">and </w:t>
      </w:r>
      <w:proofErr w:type="gramStart"/>
      <w:r>
        <w:rPr>
          <w:spacing w:val="-2"/>
          <w:sz w:val="36"/>
        </w:rPr>
        <w:t>creatively;</w:t>
      </w:r>
      <w:proofErr w:type="gramEnd"/>
    </w:p>
    <w:p w14:paraId="27D0DC17" w14:textId="77777777" w:rsidR="006178EA" w:rsidRDefault="00681412">
      <w:pPr>
        <w:pStyle w:val="ListParagraph"/>
        <w:numPr>
          <w:ilvl w:val="0"/>
          <w:numId w:val="5"/>
        </w:numPr>
        <w:tabs>
          <w:tab w:val="left" w:pos="1400"/>
        </w:tabs>
        <w:spacing w:before="20" w:line="350" w:lineRule="auto"/>
        <w:ind w:right="1275"/>
        <w:rPr>
          <w:sz w:val="36"/>
        </w:rPr>
      </w:pPr>
      <w:r>
        <w:rPr>
          <w:sz w:val="36"/>
        </w:rPr>
        <w:t>that</w:t>
      </w:r>
      <w:r>
        <w:rPr>
          <w:spacing w:val="-5"/>
          <w:sz w:val="36"/>
        </w:rPr>
        <w:t xml:space="preserve"> </w:t>
      </w:r>
      <w:r>
        <w:rPr>
          <w:sz w:val="36"/>
        </w:rPr>
        <w:t>achieve</w:t>
      </w:r>
      <w:r>
        <w:rPr>
          <w:spacing w:val="-6"/>
          <w:sz w:val="36"/>
        </w:rPr>
        <w:t xml:space="preserve"> </w:t>
      </w:r>
      <w:r>
        <w:rPr>
          <w:sz w:val="36"/>
        </w:rPr>
        <w:t>Arts</w:t>
      </w:r>
      <w:r>
        <w:rPr>
          <w:spacing w:val="-5"/>
          <w:sz w:val="36"/>
        </w:rPr>
        <w:t xml:space="preserve"> </w:t>
      </w:r>
      <w:r>
        <w:rPr>
          <w:sz w:val="36"/>
        </w:rPr>
        <w:t>Council</w:t>
      </w:r>
      <w:r>
        <w:rPr>
          <w:spacing w:val="-5"/>
          <w:sz w:val="36"/>
        </w:rPr>
        <w:t xml:space="preserve"> </w:t>
      </w:r>
      <w:r>
        <w:rPr>
          <w:sz w:val="36"/>
        </w:rPr>
        <w:t>of</w:t>
      </w:r>
      <w:r>
        <w:rPr>
          <w:spacing w:val="-5"/>
          <w:sz w:val="36"/>
        </w:rPr>
        <w:t xml:space="preserve"> </w:t>
      </w:r>
      <w:r>
        <w:rPr>
          <w:sz w:val="36"/>
        </w:rPr>
        <w:t>Wales</w:t>
      </w:r>
      <w:r>
        <w:rPr>
          <w:spacing w:val="-6"/>
          <w:sz w:val="36"/>
        </w:rPr>
        <w:t xml:space="preserve"> </w:t>
      </w:r>
      <w:r>
        <w:rPr>
          <w:sz w:val="36"/>
        </w:rPr>
        <w:t>objectives</w:t>
      </w:r>
      <w:r>
        <w:rPr>
          <w:spacing w:val="-5"/>
          <w:sz w:val="36"/>
        </w:rPr>
        <w:t xml:space="preserve"> </w:t>
      </w:r>
      <w:r>
        <w:rPr>
          <w:sz w:val="36"/>
        </w:rPr>
        <w:t xml:space="preserve">and </w:t>
      </w:r>
      <w:proofErr w:type="gramStart"/>
      <w:r>
        <w:rPr>
          <w:spacing w:val="-2"/>
          <w:sz w:val="36"/>
        </w:rPr>
        <w:t>priorities;</w:t>
      </w:r>
      <w:proofErr w:type="gramEnd"/>
    </w:p>
    <w:p w14:paraId="27D0DC18" w14:textId="77777777" w:rsidR="006178EA" w:rsidRDefault="00681412">
      <w:pPr>
        <w:pStyle w:val="ListParagraph"/>
        <w:numPr>
          <w:ilvl w:val="0"/>
          <w:numId w:val="5"/>
        </w:numPr>
        <w:tabs>
          <w:tab w:val="left" w:pos="1400"/>
        </w:tabs>
        <w:spacing w:before="30" w:line="350" w:lineRule="auto"/>
        <w:ind w:right="2456"/>
        <w:rPr>
          <w:sz w:val="36"/>
        </w:rPr>
      </w:pPr>
      <w:r>
        <w:rPr>
          <w:sz w:val="36"/>
        </w:rPr>
        <w:t>that</w:t>
      </w:r>
      <w:r>
        <w:rPr>
          <w:spacing w:val="-7"/>
          <w:sz w:val="36"/>
        </w:rPr>
        <w:t xml:space="preserve"> </w:t>
      </w:r>
      <w:proofErr w:type="gramStart"/>
      <w:r>
        <w:rPr>
          <w:sz w:val="36"/>
        </w:rPr>
        <w:t>contribute</w:t>
      </w:r>
      <w:proofErr w:type="gramEnd"/>
      <w:r>
        <w:rPr>
          <w:spacing w:val="-8"/>
          <w:sz w:val="36"/>
        </w:rPr>
        <w:t xml:space="preserve"> </w:t>
      </w:r>
      <w:r>
        <w:rPr>
          <w:sz w:val="36"/>
        </w:rPr>
        <w:t>to</w:t>
      </w:r>
      <w:r>
        <w:rPr>
          <w:spacing w:val="-7"/>
          <w:sz w:val="36"/>
        </w:rPr>
        <w:t xml:space="preserve"> </w:t>
      </w:r>
      <w:r>
        <w:rPr>
          <w:sz w:val="36"/>
        </w:rPr>
        <w:t>the</w:t>
      </w:r>
      <w:r>
        <w:rPr>
          <w:spacing w:val="-8"/>
          <w:sz w:val="36"/>
        </w:rPr>
        <w:t xml:space="preserve"> </w:t>
      </w:r>
      <w:r>
        <w:rPr>
          <w:sz w:val="36"/>
        </w:rPr>
        <w:t>wider</w:t>
      </w:r>
      <w:r>
        <w:rPr>
          <w:spacing w:val="-6"/>
          <w:sz w:val="36"/>
        </w:rPr>
        <w:t xml:space="preserve"> </w:t>
      </w:r>
      <w:proofErr w:type="spellStart"/>
      <w:r>
        <w:rPr>
          <w:sz w:val="36"/>
        </w:rPr>
        <w:t>programme’s</w:t>
      </w:r>
      <w:proofErr w:type="spellEnd"/>
      <w:r>
        <w:rPr>
          <w:sz w:val="36"/>
        </w:rPr>
        <w:t xml:space="preserve"> discussions and findings.</w:t>
      </w:r>
    </w:p>
    <w:p w14:paraId="27D0DC19" w14:textId="77777777" w:rsidR="006178EA" w:rsidRDefault="006178EA">
      <w:pPr>
        <w:pStyle w:val="BodyText"/>
        <w:spacing w:before="7"/>
        <w:rPr>
          <w:sz w:val="42"/>
        </w:rPr>
      </w:pPr>
    </w:p>
    <w:p w14:paraId="27D0DC1A" w14:textId="77777777" w:rsidR="006178EA" w:rsidRDefault="00681412">
      <w:pPr>
        <w:pStyle w:val="BodyText"/>
        <w:spacing w:before="1"/>
        <w:ind w:left="680"/>
      </w:pPr>
      <w:bookmarkStart w:id="18" w:name="We_cannot_support:"/>
      <w:bookmarkEnd w:id="18"/>
      <w:r>
        <w:t>We</w:t>
      </w:r>
      <w:r>
        <w:rPr>
          <w:spacing w:val="-1"/>
        </w:rPr>
        <w:t xml:space="preserve"> </w:t>
      </w:r>
      <w:r>
        <w:t>cannot</w:t>
      </w:r>
      <w:r>
        <w:rPr>
          <w:spacing w:val="1"/>
        </w:rPr>
        <w:t xml:space="preserve"> </w:t>
      </w:r>
      <w:r>
        <w:rPr>
          <w:spacing w:val="-2"/>
        </w:rPr>
        <w:t>support:</w:t>
      </w:r>
    </w:p>
    <w:p w14:paraId="27D0DC1B" w14:textId="77777777" w:rsidR="006178EA" w:rsidRDefault="00681412">
      <w:pPr>
        <w:pStyle w:val="ListParagraph"/>
        <w:numPr>
          <w:ilvl w:val="0"/>
          <w:numId w:val="5"/>
        </w:numPr>
        <w:tabs>
          <w:tab w:val="left" w:pos="1400"/>
        </w:tabs>
        <w:spacing w:before="273"/>
        <w:rPr>
          <w:sz w:val="36"/>
        </w:rPr>
      </w:pPr>
      <w:r>
        <w:rPr>
          <w:sz w:val="36"/>
        </w:rPr>
        <w:t>promotional</w:t>
      </w:r>
      <w:r>
        <w:rPr>
          <w:spacing w:val="-6"/>
          <w:sz w:val="36"/>
        </w:rPr>
        <w:t xml:space="preserve"> </w:t>
      </w:r>
      <w:r>
        <w:rPr>
          <w:sz w:val="36"/>
        </w:rPr>
        <w:t>activity</w:t>
      </w:r>
      <w:r>
        <w:rPr>
          <w:spacing w:val="-4"/>
          <w:sz w:val="36"/>
        </w:rPr>
        <w:t xml:space="preserve"> </w:t>
      </w:r>
      <w:proofErr w:type="gramStart"/>
      <w:r>
        <w:rPr>
          <w:spacing w:val="-4"/>
          <w:sz w:val="36"/>
        </w:rPr>
        <w:t>only;</w:t>
      </w:r>
      <w:proofErr w:type="gramEnd"/>
    </w:p>
    <w:p w14:paraId="27D0DC1C" w14:textId="77777777" w:rsidR="006178EA" w:rsidRDefault="00681412">
      <w:pPr>
        <w:pStyle w:val="ListParagraph"/>
        <w:numPr>
          <w:ilvl w:val="0"/>
          <w:numId w:val="5"/>
        </w:numPr>
        <w:tabs>
          <w:tab w:val="left" w:pos="1400"/>
        </w:tabs>
        <w:spacing w:before="215"/>
        <w:rPr>
          <w:sz w:val="36"/>
        </w:rPr>
      </w:pPr>
      <w:r>
        <w:rPr>
          <w:sz w:val="36"/>
        </w:rPr>
        <w:t>participation</w:t>
      </w:r>
      <w:r>
        <w:rPr>
          <w:spacing w:val="-6"/>
          <w:sz w:val="36"/>
        </w:rPr>
        <w:t xml:space="preserve"> </w:t>
      </w:r>
      <w:r>
        <w:rPr>
          <w:sz w:val="36"/>
        </w:rPr>
        <w:t>or</w:t>
      </w:r>
      <w:r>
        <w:rPr>
          <w:spacing w:val="-3"/>
          <w:sz w:val="36"/>
        </w:rPr>
        <w:t xml:space="preserve"> </w:t>
      </w:r>
      <w:r>
        <w:rPr>
          <w:sz w:val="36"/>
        </w:rPr>
        <w:t>attendance</w:t>
      </w:r>
      <w:r>
        <w:rPr>
          <w:spacing w:val="-3"/>
          <w:sz w:val="36"/>
        </w:rPr>
        <w:t xml:space="preserve"> </w:t>
      </w:r>
      <w:r>
        <w:rPr>
          <w:sz w:val="36"/>
        </w:rPr>
        <w:t>in</w:t>
      </w:r>
      <w:r>
        <w:rPr>
          <w:spacing w:val="-3"/>
          <w:sz w:val="36"/>
        </w:rPr>
        <w:t xml:space="preserve"> </w:t>
      </w:r>
      <w:r>
        <w:rPr>
          <w:sz w:val="36"/>
        </w:rPr>
        <w:t>competitive</w:t>
      </w:r>
      <w:r>
        <w:rPr>
          <w:spacing w:val="-3"/>
          <w:sz w:val="36"/>
        </w:rPr>
        <w:t xml:space="preserve"> </w:t>
      </w:r>
      <w:proofErr w:type="gramStart"/>
      <w:r>
        <w:rPr>
          <w:spacing w:val="-2"/>
          <w:sz w:val="36"/>
        </w:rPr>
        <w:t>events;</w:t>
      </w:r>
      <w:proofErr w:type="gramEnd"/>
    </w:p>
    <w:p w14:paraId="27D0DC1D" w14:textId="77777777" w:rsidR="006178EA" w:rsidRDefault="00681412">
      <w:pPr>
        <w:pStyle w:val="ListParagraph"/>
        <w:numPr>
          <w:ilvl w:val="0"/>
          <w:numId w:val="5"/>
        </w:numPr>
        <w:tabs>
          <w:tab w:val="left" w:pos="1400"/>
        </w:tabs>
        <w:spacing w:before="214"/>
        <w:ind w:hanging="578"/>
        <w:rPr>
          <w:sz w:val="36"/>
        </w:rPr>
      </w:pPr>
      <w:proofErr w:type="spellStart"/>
      <w:r>
        <w:rPr>
          <w:sz w:val="36"/>
        </w:rPr>
        <w:t>organisation</w:t>
      </w:r>
      <w:proofErr w:type="spellEnd"/>
      <w:r>
        <w:rPr>
          <w:sz w:val="36"/>
        </w:rPr>
        <w:t>-led</w:t>
      </w:r>
      <w:r>
        <w:rPr>
          <w:spacing w:val="-11"/>
          <w:sz w:val="36"/>
        </w:rPr>
        <w:t xml:space="preserve"> </w:t>
      </w:r>
      <w:proofErr w:type="gramStart"/>
      <w:r>
        <w:rPr>
          <w:spacing w:val="-2"/>
          <w:sz w:val="36"/>
        </w:rPr>
        <w:t>schemes;</w:t>
      </w:r>
      <w:proofErr w:type="gramEnd"/>
    </w:p>
    <w:p w14:paraId="27D0DC1E" w14:textId="77777777" w:rsidR="006178EA" w:rsidRDefault="00681412">
      <w:pPr>
        <w:pStyle w:val="ListParagraph"/>
        <w:numPr>
          <w:ilvl w:val="0"/>
          <w:numId w:val="5"/>
        </w:numPr>
        <w:tabs>
          <w:tab w:val="left" w:pos="1401"/>
        </w:tabs>
        <w:spacing w:before="216" w:line="352" w:lineRule="auto"/>
        <w:ind w:left="1401" w:right="1814"/>
        <w:rPr>
          <w:sz w:val="36"/>
        </w:rPr>
      </w:pPr>
      <w:r>
        <w:rPr>
          <w:sz w:val="36"/>
        </w:rPr>
        <w:t>ideas</w:t>
      </w:r>
      <w:r>
        <w:rPr>
          <w:spacing w:val="-5"/>
          <w:sz w:val="36"/>
        </w:rPr>
        <w:t xml:space="preserve"> </w:t>
      </w:r>
      <w:r>
        <w:rPr>
          <w:sz w:val="36"/>
        </w:rPr>
        <w:t>that</w:t>
      </w:r>
      <w:r>
        <w:rPr>
          <w:spacing w:val="-5"/>
          <w:sz w:val="36"/>
        </w:rPr>
        <w:t xml:space="preserve"> </w:t>
      </w:r>
      <w:r>
        <w:rPr>
          <w:sz w:val="36"/>
        </w:rPr>
        <w:t>don't</w:t>
      </w:r>
      <w:r>
        <w:rPr>
          <w:spacing w:val="-5"/>
          <w:sz w:val="36"/>
        </w:rPr>
        <w:t xml:space="preserve"> </w:t>
      </w:r>
      <w:r>
        <w:rPr>
          <w:sz w:val="36"/>
        </w:rPr>
        <w:t>contribute</w:t>
      </w:r>
      <w:r>
        <w:rPr>
          <w:spacing w:val="-6"/>
          <w:sz w:val="36"/>
        </w:rPr>
        <w:t xml:space="preserve"> </w:t>
      </w:r>
      <w:r>
        <w:rPr>
          <w:sz w:val="36"/>
        </w:rPr>
        <w:t>to</w:t>
      </w:r>
      <w:r>
        <w:rPr>
          <w:spacing w:val="-5"/>
          <w:sz w:val="36"/>
        </w:rPr>
        <w:t xml:space="preserve"> </w:t>
      </w:r>
      <w:r>
        <w:rPr>
          <w:sz w:val="36"/>
        </w:rPr>
        <w:t>greater</w:t>
      </w:r>
      <w:r>
        <w:rPr>
          <w:spacing w:val="-6"/>
          <w:sz w:val="36"/>
        </w:rPr>
        <w:t xml:space="preserve"> </w:t>
      </w:r>
      <w:r>
        <w:rPr>
          <w:sz w:val="36"/>
        </w:rPr>
        <w:t>use</w:t>
      </w:r>
      <w:r>
        <w:rPr>
          <w:spacing w:val="-6"/>
          <w:sz w:val="36"/>
        </w:rPr>
        <w:t xml:space="preserve"> </w:t>
      </w:r>
      <w:r>
        <w:rPr>
          <w:sz w:val="36"/>
        </w:rPr>
        <w:t xml:space="preserve">and ownership of the Welsh </w:t>
      </w:r>
      <w:proofErr w:type="gramStart"/>
      <w:r>
        <w:rPr>
          <w:sz w:val="36"/>
        </w:rPr>
        <w:t>language;</w:t>
      </w:r>
      <w:proofErr w:type="gramEnd"/>
    </w:p>
    <w:p w14:paraId="27D0DC1F" w14:textId="77777777" w:rsidR="006178EA" w:rsidRDefault="00681412">
      <w:pPr>
        <w:pStyle w:val="ListParagraph"/>
        <w:numPr>
          <w:ilvl w:val="0"/>
          <w:numId w:val="5"/>
        </w:numPr>
        <w:tabs>
          <w:tab w:val="left" w:pos="1401"/>
        </w:tabs>
        <w:spacing w:before="20" w:line="352" w:lineRule="auto"/>
        <w:ind w:left="1401" w:right="886"/>
        <w:rPr>
          <w:sz w:val="36"/>
        </w:rPr>
      </w:pPr>
      <w:r>
        <w:rPr>
          <w:sz w:val="36"/>
        </w:rPr>
        <w:t>Activities</w:t>
      </w:r>
      <w:r>
        <w:rPr>
          <w:spacing w:val="-5"/>
          <w:sz w:val="36"/>
        </w:rPr>
        <w:t xml:space="preserve"> </w:t>
      </w:r>
      <w:r>
        <w:rPr>
          <w:sz w:val="36"/>
        </w:rPr>
        <w:t>that</w:t>
      </w:r>
      <w:r>
        <w:rPr>
          <w:spacing w:val="-6"/>
          <w:sz w:val="36"/>
        </w:rPr>
        <w:t xml:space="preserve"> </w:t>
      </w:r>
      <w:r>
        <w:rPr>
          <w:sz w:val="36"/>
        </w:rPr>
        <w:t>cannot</w:t>
      </w:r>
      <w:r>
        <w:rPr>
          <w:spacing w:val="-5"/>
          <w:sz w:val="36"/>
        </w:rPr>
        <w:t xml:space="preserve"> </w:t>
      </w:r>
      <w:r>
        <w:rPr>
          <w:sz w:val="36"/>
        </w:rPr>
        <w:t>continue</w:t>
      </w:r>
      <w:r>
        <w:rPr>
          <w:spacing w:val="-6"/>
          <w:sz w:val="36"/>
        </w:rPr>
        <w:t xml:space="preserve"> </w:t>
      </w:r>
      <w:r>
        <w:rPr>
          <w:sz w:val="36"/>
        </w:rPr>
        <w:t>or</w:t>
      </w:r>
      <w:r>
        <w:rPr>
          <w:spacing w:val="-6"/>
          <w:sz w:val="36"/>
        </w:rPr>
        <w:t xml:space="preserve"> </w:t>
      </w:r>
      <w:r>
        <w:rPr>
          <w:sz w:val="36"/>
        </w:rPr>
        <w:t>develop</w:t>
      </w:r>
      <w:r>
        <w:rPr>
          <w:spacing w:val="-5"/>
          <w:sz w:val="36"/>
        </w:rPr>
        <w:t xml:space="preserve"> </w:t>
      </w:r>
      <w:r>
        <w:rPr>
          <w:sz w:val="36"/>
        </w:rPr>
        <w:t>further</w:t>
      </w:r>
      <w:r>
        <w:rPr>
          <w:spacing w:val="-6"/>
          <w:sz w:val="36"/>
        </w:rPr>
        <w:t xml:space="preserve"> </w:t>
      </w:r>
      <w:r>
        <w:rPr>
          <w:sz w:val="36"/>
        </w:rPr>
        <w:t xml:space="preserve">in the </w:t>
      </w:r>
      <w:proofErr w:type="gramStart"/>
      <w:r>
        <w:rPr>
          <w:sz w:val="36"/>
        </w:rPr>
        <w:t>future;</w:t>
      </w:r>
      <w:proofErr w:type="gramEnd"/>
    </w:p>
    <w:p w14:paraId="27D0DC20" w14:textId="77777777" w:rsidR="006178EA" w:rsidRDefault="00681412">
      <w:pPr>
        <w:pStyle w:val="ListParagraph"/>
        <w:numPr>
          <w:ilvl w:val="0"/>
          <w:numId w:val="5"/>
        </w:numPr>
        <w:tabs>
          <w:tab w:val="left" w:pos="1401"/>
        </w:tabs>
        <w:spacing w:line="350" w:lineRule="auto"/>
        <w:ind w:left="1401" w:right="2179"/>
        <w:rPr>
          <w:sz w:val="36"/>
        </w:rPr>
      </w:pPr>
      <w:r>
        <w:rPr>
          <w:sz w:val="36"/>
        </w:rPr>
        <w:t>Activities</w:t>
      </w:r>
      <w:r>
        <w:rPr>
          <w:spacing w:val="-5"/>
          <w:sz w:val="36"/>
        </w:rPr>
        <w:t xml:space="preserve"> </w:t>
      </w:r>
      <w:r>
        <w:rPr>
          <w:sz w:val="36"/>
        </w:rPr>
        <w:t>that</w:t>
      </w:r>
      <w:r>
        <w:rPr>
          <w:spacing w:val="-5"/>
          <w:sz w:val="36"/>
        </w:rPr>
        <w:t xml:space="preserve"> </w:t>
      </w:r>
      <w:r>
        <w:rPr>
          <w:sz w:val="36"/>
        </w:rPr>
        <w:t>are</w:t>
      </w:r>
      <w:r>
        <w:rPr>
          <w:spacing w:val="-5"/>
          <w:sz w:val="36"/>
        </w:rPr>
        <w:t xml:space="preserve"> </w:t>
      </w:r>
      <w:r>
        <w:rPr>
          <w:sz w:val="36"/>
        </w:rPr>
        <w:t>not</w:t>
      </w:r>
      <w:r>
        <w:rPr>
          <w:spacing w:val="-5"/>
          <w:sz w:val="36"/>
        </w:rPr>
        <w:t xml:space="preserve"> </w:t>
      </w:r>
      <w:r>
        <w:rPr>
          <w:sz w:val="36"/>
        </w:rPr>
        <w:t>creative</w:t>
      </w:r>
      <w:r>
        <w:rPr>
          <w:spacing w:val="-5"/>
          <w:sz w:val="36"/>
        </w:rPr>
        <w:t xml:space="preserve"> </w:t>
      </w:r>
      <w:r>
        <w:rPr>
          <w:sz w:val="36"/>
        </w:rPr>
        <w:t>in</w:t>
      </w:r>
      <w:r>
        <w:rPr>
          <w:spacing w:val="-5"/>
          <w:sz w:val="36"/>
        </w:rPr>
        <w:t xml:space="preserve"> </w:t>
      </w:r>
      <w:r>
        <w:rPr>
          <w:sz w:val="36"/>
        </w:rPr>
        <w:t>method</w:t>
      </w:r>
      <w:r>
        <w:rPr>
          <w:spacing w:val="-6"/>
          <w:sz w:val="36"/>
        </w:rPr>
        <w:t xml:space="preserve"> </w:t>
      </w:r>
      <w:r>
        <w:rPr>
          <w:sz w:val="36"/>
        </w:rPr>
        <w:t xml:space="preserve">or </w:t>
      </w:r>
      <w:proofErr w:type="gramStart"/>
      <w:r>
        <w:rPr>
          <w:spacing w:val="-2"/>
          <w:sz w:val="36"/>
        </w:rPr>
        <w:t>outcome;</w:t>
      </w:r>
      <w:proofErr w:type="gramEnd"/>
    </w:p>
    <w:p w14:paraId="27D0DC21" w14:textId="77777777" w:rsidR="006178EA" w:rsidRDefault="006178EA">
      <w:pPr>
        <w:pStyle w:val="BodyText"/>
        <w:spacing w:before="6"/>
        <w:rPr>
          <w:sz w:val="32"/>
        </w:rPr>
      </w:pPr>
    </w:p>
    <w:p w14:paraId="27D0DC22" w14:textId="77777777" w:rsidR="006178EA" w:rsidRDefault="00681412">
      <w:pPr>
        <w:pStyle w:val="BodyText"/>
        <w:spacing w:before="1" w:line="360" w:lineRule="auto"/>
        <w:ind w:left="681" w:right="1003"/>
      </w:pPr>
      <w:r>
        <w:t>The</w:t>
      </w:r>
      <w:r>
        <w:rPr>
          <w:spacing w:val="-5"/>
        </w:rPr>
        <w:t xml:space="preserve"> </w:t>
      </w:r>
      <w:r>
        <w:t>grant</w:t>
      </w:r>
      <w:r>
        <w:rPr>
          <w:spacing w:val="-4"/>
        </w:rPr>
        <w:t xml:space="preserve"> </w:t>
      </w:r>
      <w:r>
        <w:t>decision</w:t>
      </w:r>
      <w:r>
        <w:rPr>
          <w:spacing w:val="-5"/>
        </w:rPr>
        <w:t xml:space="preserve"> </w:t>
      </w:r>
      <w:r>
        <w:t>meetings</w:t>
      </w:r>
      <w:r>
        <w:rPr>
          <w:spacing w:val="-4"/>
        </w:rPr>
        <w:t xml:space="preserve"> </w:t>
      </w:r>
      <w:r>
        <w:t>panel</w:t>
      </w:r>
      <w:r>
        <w:rPr>
          <w:spacing w:val="-4"/>
        </w:rPr>
        <w:t xml:space="preserve"> </w:t>
      </w:r>
      <w:r>
        <w:t>will</w:t>
      </w:r>
      <w:r>
        <w:rPr>
          <w:spacing w:val="-4"/>
        </w:rPr>
        <w:t xml:space="preserve"> </w:t>
      </w:r>
      <w:r>
        <w:t>be</w:t>
      </w:r>
      <w:r>
        <w:rPr>
          <w:spacing w:val="-5"/>
        </w:rPr>
        <w:t xml:space="preserve"> </w:t>
      </w:r>
      <w:r>
        <w:t>chaired</w:t>
      </w:r>
      <w:r>
        <w:rPr>
          <w:spacing w:val="-4"/>
        </w:rPr>
        <w:t xml:space="preserve"> </w:t>
      </w:r>
      <w:r>
        <w:t>by the Welsh language Enabler and will include a Co-</w:t>
      </w:r>
    </w:p>
    <w:p w14:paraId="27D0DC23" w14:textId="77777777" w:rsidR="006178EA" w:rsidRDefault="006178EA">
      <w:pPr>
        <w:spacing w:line="360" w:lineRule="auto"/>
        <w:sectPr w:rsidR="006178EA">
          <w:pgSz w:w="11910" w:h="16840"/>
          <w:pgMar w:top="1340" w:right="580" w:bottom="660" w:left="760" w:header="0" w:footer="469" w:gutter="0"/>
          <w:cols w:space="720"/>
        </w:sectPr>
      </w:pPr>
    </w:p>
    <w:p w14:paraId="27D0DC24" w14:textId="77777777" w:rsidR="006178EA" w:rsidRDefault="00681412">
      <w:pPr>
        <w:pStyle w:val="BodyText"/>
        <w:spacing w:before="21" w:line="360" w:lineRule="auto"/>
        <w:ind w:left="680" w:right="969"/>
      </w:pPr>
      <w:proofErr w:type="spellStart"/>
      <w:r>
        <w:lastRenderedPageBreak/>
        <w:t>ordinator</w:t>
      </w:r>
      <w:proofErr w:type="spellEnd"/>
      <w:r>
        <w:t>, Officers and Arts Colleagues who are members</w:t>
      </w:r>
      <w:r>
        <w:rPr>
          <w:spacing w:val="-6"/>
        </w:rPr>
        <w:t xml:space="preserve"> </w:t>
      </w:r>
      <w:r>
        <w:t>of</w:t>
      </w:r>
      <w:r>
        <w:rPr>
          <w:spacing w:val="-6"/>
        </w:rPr>
        <w:t xml:space="preserve"> </w:t>
      </w:r>
      <w:r>
        <w:t>the</w:t>
      </w:r>
      <w:r>
        <w:rPr>
          <w:spacing w:val="-7"/>
        </w:rPr>
        <w:t xml:space="preserve"> </w:t>
      </w:r>
      <w:r>
        <w:t>Welsh</w:t>
      </w:r>
      <w:r>
        <w:rPr>
          <w:spacing w:val="-6"/>
        </w:rPr>
        <w:t xml:space="preserve"> </w:t>
      </w:r>
      <w:r>
        <w:t>language</w:t>
      </w:r>
      <w:r>
        <w:rPr>
          <w:spacing w:val="-7"/>
        </w:rPr>
        <w:t xml:space="preserve"> </w:t>
      </w:r>
      <w:r>
        <w:t>art</w:t>
      </w:r>
      <w:r>
        <w:rPr>
          <w:spacing w:val="-6"/>
        </w:rPr>
        <w:t xml:space="preserve"> </w:t>
      </w:r>
      <w:r>
        <w:t>consortium.</w:t>
      </w:r>
    </w:p>
    <w:p w14:paraId="27D0DC25" w14:textId="77777777" w:rsidR="006178EA" w:rsidRDefault="006178EA">
      <w:pPr>
        <w:pStyle w:val="BodyText"/>
        <w:spacing w:before="2"/>
        <w:rPr>
          <w:sz w:val="30"/>
        </w:rPr>
      </w:pPr>
    </w:p>
    <w:p w14:paraId="27D0DC26" w14:textId="77777777" w:rsidR="006178EA" w:rsidRDefault="00681412">
      <w:pPr>
        <w:pStyle w:val="BodyText"/>
        <w:spacing w:line="360" w:lineRule="auto"/>
        <w:ind w:left="680" w:right="969"/>
      </w:pPr>
      <w:proofErr w:type="gramStart"/>
      <w:r>
        <w:t>The grant</w:t>
      </w:r>
      <w:proofErr w:type="gramEnd"/>
      <w:r>
        <w:t xml:space="preserve"> panel will choose a diverse </w:t>
      </w:r>
      <w:proofErr w:type="spellStart"/>
      <w:r>
        <w:t>programme</w:t>
      </w:r>
      <w:proofErr w:type="spellEnd"/>
      <w:r>
        <w:t xml:space="preserve"> of ideas from the applications. They will ensure that the successful proposals will answer the question posed in different</w:t>
      </w:r>
      <w:r>
        <w:rPr>
          <w:spacing w:val="-7"/>
        </w:rPr>
        <w:t xml:space="preserve"> </w:t>
      </w:r>
      <w:r>
        <w:t>geographical,</w:t>
      </w:r>
      <w:r>
        <w:rPr>
          <w:spacing w:val="-8"/>
        </w:rPr>
        <w:t xml:space="preserve"> </w:t>
      </w:r>
      <w:r>
        <w:t>cultural</w:t>
      </w:r>
      <w:r>
        <w:rPr>
          <w:spacing w:val="-7"/>
        </w:rPr>
        <w:t xml:space="preserve"> </w:t>
      </w:r>
      <w:r>
        <w:t>and</w:t>
      </w:r>
      <w:r>
        <w:rPr>
          <w:spacing w:val="-8"/>
        </w:rPr>
        <w:t xml:space="preserve"> </w:t>
      </w:r>
      <w:r>
        <w:t>linguistic</w:t>
      </w:r>
      <w:r>
        <w:rPr>
          <w:spacing w:val="-7"/>
        </w:rPr>
        <w:t xml:space="preserve"> </w:t>
      </w:r>
      <w:r>
        <w:t>locations.</w:t>
      </w:r>
    </w:p>
    <w:p w14:paraId="27D0DC27" w14:textId="77777777" w:rsidR="006178EA" w:rsidRDefault="006178EA">
      <w:pPr>
        <w:pStyle w:val="BodyText"/>
        <w:spacing w:before="2"/>
        <w:rPr>
          <w:sz w:val="30"/>
        </w:rPr>
      </w:pPr>
    </w:p>
    <w:p w14:paraId="27D0DC28" w14:textId="77777777" w:rsidR="006178EA" w:rsidRDefault="00681412">
      <w:pPr>
        <w:pStyle w:val="BodyText"/>
        <w:spacing w:line="360" w:lineRule="auto"/>
        <w:ind w:left="680" w:right="1225"/>
        <w:jc w:val="both"/>
      </w:pPr>
      <w:r>
        <w:t>Successful</w:t>
      </w:r>
      <w:r>
        <w:rPr>
          <w:spacing w:val="-6"/>
        </w:rPr>
        <w:t xml:space="preserve"> </w:t>
      </w:r>
      <w:r>
        <w:t>applications</w:t>
      </w:r>
      <w:r>
        <w:rPr>
          <w:spacing w:val="-6"/>
        </w:rPr>
        <w:t xml:space="preserve"> </w:t>
      </w:r>
      <w:r>
        <w:t>will</w:t>
      </w:r>
      <w:r>
        <w:rPr>
          <w:spacing w:val="-6"/>
        </w:rPr>
        <w:t xml:space="preserve"> </w:t>
      </w:r>
      <w:r>
        <w:t>follow</w:t>
      </w:r>
      <w:r>
        <w:rPr>
          <w:spacing w:val="-7"/>
        </w:rPr>
        <w:t xml:space="preserve"> </w:t>
      </w:r>
      <w:r>
        <w:t>a</w:t>
      </w:r>
      <w:r>
        <w:rPr>
          <w:spacing w:val="-7"/>
        </w:rPr>
        <w:t xml:space="preserve"> </w:t>
      </w:r>
      <w:r>
        <w:rPr>
          <w:color w:val="404040"/>
        </w:rPr>
        <w:t>reporting</w:t>
      </w:r>
      <w:r>
        <w:rPr>
          <w:color w:val="404040"/>
          <w:spacing w:val="-7"/>
        </w:rPr>
        <w:t xml:space="preserve"> </w:t>
      </w:r>
      <w:r>
        <w:rPr>
          <w:color w:val="404040"/>
        </w:rPr>
        <w:t xml:space="preserve">process. This process is called Outcomes Based Accountability. This is a process which places the desired outcome at the </w:t>
      </w:r>
      <w:proofErr w:type="spellStart"/>
      <w:r>
        <w:rPr>
          <w:color w:val="404040"/>
        </w:rPr>
        <w:t>centre</w:t>
      </w:r>
      <w:proofErr w:type="spellEnd"/>
      <w:r>
        <w:rPr>
          <w:color w:val="404040"/>
        </w:rPr>
        <w:t xml:space="preserve"> of all proposed ideas and activities.</w:t>
      </w:r>
    </w:p>
    <w:p w14:paraId="27D0DC29" w14:textId="77777777" w:rsidR="006178EA" w:rsidRDefault="006178EA">
      <w:pPr>
        <w:pStyle w:val="BodyText"/>
        <w:spacing w:before="1"/>
        <w:rPr>
          <w:sz w:val="30"/>
        </w:rPr>
      </w:pPr>
    </w:p>
    <w:p w14:paraId="27D0DC2A" w14:textId="77777777" w:rsidR="006178EA" w:rsidRDefault="00681412">
      <w:pPr>
        <w:pStyle w:val="BodyText"/>
        <w:spacing w:line="360" w:lineRule="auto"/>
        <w:ind w:left="680" w:right="1142"/>
        <w:jc w:val="both"/>
      </w:pPr>
      <w:r>
        <w:t>We</w:t>
      </w:r>
      <w:r>
        <w:rPr>
          <w:spacing w:val="-5"/>
        </w:rPr>
        <w:t xml:space="preserve"> </w:t>
      </w:r>
      <w:r>
        <w:t>will</w:t>
      </w:r>
      <w:r>
        <w:rPr>
          <w:spacing w:val="-4"/>
        </w:rPr>
        <w:t xml:space="preserve"> </w:t>
      </w:r>
      <w:r>
        <w:t>set</w:t>
      </w:r>
      <w:r>
        <w:rPr>
          <w:spacing w:val="-4"/>
        </w:rPr>
        <w:t xml:space="preserve"> </w:t>
      </w:r>
      <w:r>
        <w:t>four</w:t>
      </w:r>
      <w:r>
        <w:rPr>
          <w:spacing w:val="-4"/>
        </w:rPr>
        <w:t xml:space="preserve"> </w:t>
      </w:r>
      <w:r>
        <w:t>reporting</w:t>
      </w:r>
      <w:r>
        <w:rPr>
          <w:spacing w:val="-5"/>
        </w:rPr>
        <w:t xml:space="preserve"> </w:t>
      </w:r>
      <w:r>
        <w:t>dates</w:t>
      </w:r>
      <w:r>
        <w:rPr>
          <w:spacing w:val="-4"/>
        </w:rPr>
        <w:t xml:space="preserve"> </w:t>
      </w:r>
      <w:r>
        <w:t>for</w:t>
      </w:r>
      <w:r>
        <w:rPr>
          <w:spacing w:val="-4"/>
        </w:rPr>
        <w:t xml:space="preserve"> </w:t>
      </w:r>
      <w:r>
        <w:t>each</w:t>
      </w:r>
      <w:r>
        <w:rPr>
          <w:spacing w:val="-4"/>
        </w:rPr>
        <w:t xml:space="preserve"> </w:t>
      </w:r>
      <w:r>
        <w:t>application</w:t>
      </w:r>
      <w:r>
        <w:rPr>
          <w:spacing w:val="-5"/>
        </w:rPr>
        <w:t xml:space="preserve"> </w:t>
      </w:r>
      <w:r>
        <w:t>to ensure</w:t>
      </w:r>
      <w:r>
        <w:rPr>
          <w:spacing w:val="-3"/>
        </w:rPr>
        <w:t xml:space="preserve"> </w:t>
      </w:r>
      <w:r>
        <w:t>flexibility</w:t>
      </w:r>
      <w:r>
        <w:rPr>
          <w:spacing w:val="-3"/>
        </w:rPr>
        <w:t xml:space="preserve"> </w:t>
      </w:r>
      <w:r>
        <w:t>when</w:t>
      </w:r>
      <w:r>
        <w:rPr>
          <w:spacing w:val="-4"/>
        </w:rPr>
        <w:t xml:space="preserve"> </w:t>
      </w:r>
      <w:r>
        <w:t>responding</w:t>
      </w:r>
      <w:r>
        <w:rPr>
          <w:spacing w:val="-4"/>
        </w:rPr>
        <w:t xml:space="preserve"> </w:t>
      </w:r>
      <w:r>
        <w:t>to</w:t>
      </w:r>
      <w:r>
        <w:rPr>
          <w:spacing w:val="-3"/>
        </w:rPr>
        <w:t xml:space="preserve"> </w:t>
      </w:r>
      <w:r>
        <w:t>the</w:t>
      </w:r>
      <w:r>
        <w:rPr>
          <w:spacing w:val="-4"/>
        </w:rPr>
        <w:t xml:space="preserve"> </w:t>
      </w:r>
      <w:proofErr w:type="gramStart"/>
      <w:r>
        <w:t>communities</w:t>
      </w:r>
      <w:proofErr w:type="gramEnd"/>
      <w:r>
        <w:t xml:space="preserve"> needs and ideas.</w:t>
      </w:r>
    </w:p>
    <w:p w14:paraId="27D0DC2B" w14:textId="77777777" w:rsidR="006178EA" w:rsidRDefault="006178EA">
      <w:pPr>
        <w:pStyle w:val="BodyText"/>
        <w:spacing w:before="2"/>
        <w:rPr>
          <w:sz w:val="30"/>
        </w:rPr>
      </w:pPr>
    </w:p>
    <w:p w14:paraId="27D0DC2C" w14:textId="77777777" w:rsidR="006178EA" w:rsidRDefault="00681412">
      <w:pPr>
        <w:pStyle w:val="BodyText"/>
        <w:spacing w:line="360" w:lineRule="auto"/>
        <w:ind w:left="680" w:right="969"/>
      </w:pPr>
      <w:r>
        <w:rPr>
          <w:color w:val="404040"/>
        </w:rPr>
        <w:t>We</w:t>
      </w:r>
      <w:r>
        <w:rPr>
          <w:color w:val="404040"/>
          <w:spacing w:val="-6"/>
        </w:rPr>
        <w:t xml:space="preserve"> </w:t>
      </w:r>
      <w:r>
        <w:rPr>
          <w:color w:val="404040"/>
        </w:rPr>
        <w:t>will</w:t>
      </w:r>
      <w:r>
        <w:rPr>
          <w:color w:val="404040"/>
          <w:spacing w:val="-5"/>
        </w:rPr>
        <w:t xml:space="preserve"> </w:t>
      </w:r>
      <w:r>
        <w:rPr>
          <w:color w:val="404040"/>
        </w:rPr>
        <w:t>provide</w:t>
      </w:r>
      <w:r>
        <w:rPr>
          <w:color w:val="404040"/>
          <w:spacing w:val="-6"/>
        </w:rPr>
        <w:t xml:space="preserve"> </w:t>
      </w:r>
      <w:r>
        <w:rPr>
          <w:color w:val="404040"/>
        </w:rPr>
        <w:t>you</w:t>
      </w:r>
      <w:r>
        <w:rPr>
          <w:color w:val="404040"/>
          <w:spacing w:val="-6"/>
        </w:rPr>
        <w:t xml:space="preserve"> </w:t>
      </w:r>
      <w:r>
        <w:rPr>
          <w:color w:val="404040"/>
        </w:rPr>
        <w:t>with</w:t>
      </w:r>
      <w:r>
        <w:rPr>
          <w:color w:val="404040"/>
          <w:spacing w:val="-5"/>
        </w:rPr>
        <w:t xml:space="preserve"> </w:t>
      </w:r>
      <w:r>
        <w:rPr>
          <w:color w:val="404040"/>
        </w:rPr>
        <w:t>the</w:t>
      </w:r>
      <w:r>
        <w:rPr>
          <w:color w:val="404040"/>
          <w:spacing w:val="-6"/>
        </w:rPr>
        <w:t xml:space="preserve"> </w:t>
      </w:r>
      <w:r>
        <w:rPr>
          <w:color w:val="404040"/>
        </w:rPr>
        <w:t>relevant</w:t>
      </w:r>
      <w:r>
        <w:rPr>
          <w:color w:val="404040"/>
          <w:spacing w:val="-5"/>
        </w:rPr>
        <w:t xml:space="preserve"> </w:t>
      </w:r>
      <w:r>
        <w:rPr>
          <w:color w:val="404040"/>
        </w:rPr>
        <w:t>documentation and training.</w:t>
      </w:r>
    </w:p>
    <w:p w14:paraId="27D0DC2D" w14:textId="77777777" w:rsidR="006178EA" w:rsidRDefault="006178EA">
      <w:pPr>
        <w:pStyle w:val="BodyText"/>
        <w:spacing w:before="2"/>
        <w:rPr>
          <w:sz w:val="30"/>
        </w:rPr>
      </w:pPr>
    </w:p>
    <w:p w14:paraId="27D0DC2E" w14:textId="77777777" w:rsidR="006178EA" w:rsidRDefault="00681412">
      <w:pPr>
        <w:pStyle w:val="BodyText"/>
        <w:spacing w:before="1" w:line="360" w:lineRule="auto"/>
        <w:ind w:left="680" w:right="974"/>
        <w:jc w:val="both"/>
      </w:pPr>
      <w:r>
        <w:rPr>
          <w:color w:val="404040"/>
        </w:rPr>
        <w:t>The</w:t>
      </w:r>
      <w:r>
        <w:rPr>
          <w:color w:val="404040"/>
          <w:spacing w:val="-5"/>
        </w:rPr>
        <w:t xml:space="preserve"> </w:t>
      </w:r>
      <w:r>
        <w:rPr>
          <w:color w:val="404040"/>
        </w:rPr>
        <w:t>findings</w:t>
      </w:r>
      <w:r>
        <w:rPr>
          <w:color w:val="404040"/>
          <w:spacing w:val="-4"/>
        </w:rPr>
        <w:t xml:space="preserve"> </w:t>
      </w:r>
      <w:r>
        <w:rPr>
          <w:color w:val="404040"/>
        </w:rPr>
        <w:t>discovered</w:t>
      </w:r>
      <w:r>
        <w:rPr>
          <w:color w:val="404040"/>
          <w:spacing w:val="-5"/>
        </w:rPr>
        <w:t xml:space="preserve"> </w:t>
      </w:r>
      <w:r>
        <w:rPr>
          <w:color w:val="404040"/>
        </w:rPr>
        <w:t>during</w:t>
      </w:r>
      <w:r>
        <w:rPr>
          <w:color w:val="404040"/>
          <w:spacing w:val="-5"/>
        </w:rPr>
        <w:t xml:space="preserve"> </w:t>
      </w:r>
      <w:r>
        <w:rPr>
          <w:color w:val="404040"/>
        </w:rPr>
        <w:t>this</w:t>
      </w:r>
      <w:r>
        <w:rPr>
          <w:color w:val="404040"/>
          <w:spacing w:val="-4"/>
        </w:rPr>
        <w:t xml:space="preserve"> </w:t>
      </w:r>
      <w:proofErr w:type="gramStart"/>
      <w:r>
        <w:rPr>
          <w:color w:val="404040"/>
        </w:rPr>
        <w:t>process</w:t>
      </w:r>
      <w:r>
        <w:rPr>
          <w:color w:val="404040"/>
          <w:spacing w:val="-5"/>
        </w:rPr>
        <w:t xml:space="preserve"> </w:t>
      </w:r>
      <w:r>
        <w:rPr>
          <w:color w:val="404040"/>
        </w:rPr>
        <w:t>with</w:t>
      </w:r>
      <w:r>
        <w:rPr>
          <w:color w:val="404040"/>
          <w:spacing w:val="-4"/>
        </w:rPr>
        <w:t xml:space="preserve"> </w:t>
      </w:r>
      <w:r>
        <w:rPr>
          <w:color w:val="404040"/>
        </w:rPr>
        <w:t>help</w:t>
      </w:r>
      <w:proofErr w:type="gramEnd"/>
      <w:r>
        <w:rPr>
          <w:color w:val="404040"/>
          <w:spacing w:val="-4"/>
        </w:rPr>
        <w:t xml:space="preserve"> </w:t>
      </w:r>
      <w:r>
        <w:rPr>
          <w:color w:val="404040"/>
        </w:rPr>
        <w:t>us to inform</w:t>
      </w:r>
      <w:r>
        <w:rPr>
          <w:color w:val="404040"/>
          <w:spacing w:val="-1"/>
        </w:rPr>
        <w:t xml:space="preserve"> </w:t>
      </w:r>
      <w:r>
        <w:rPr>
          <w:color w:val="404040"/>
        </w:rPr>
        <w:t>any possible</w:t>
      </w:r>
      <w:r>
        <w:rPr>
          <w:color w:val="404040"/>
          <w:spacing w:val="-1"/>
        </w:rPr>
        <w:t xml:space="preserve"> </w:t>
      </w:r>
      <w:r>
        <w:rPr>
          <w:color w:val="404040"/>
        </w:rPr>
        <w:t>future</w:t>
      </w:r>
      <w:r>
        <w:rPr>
          <w:color w:val="404040"/>
          <w:spacing w:val="-1"/>
        </w:rPr>
        <w:t xml:space="preserve"> </w:t>
      </w:r>
      <w:r>
        <w:rPr>
          <w:color w:val="404040"/>
        </w:rPr>
        <w:t>iterations of this fund</w:t>
      </w:r>
      <w:r>
        <w:rPr>
          <w:color w:val="404040"/>
          <w:spacing w:val="-1"/>
        </w:rPr>
        <w:t xml:space="preserve"> </w:t>
      </w:r>
      <w:r>
        <w:rPr>
          <w:color w:val="404040"/>
        </w:rPr>
        <w:t>and the impact it has had.</w:t>
      </w:r>
    </w:p>
    <w:p w14:paraId="27D0DC2F" w14:textId="77777777" w:rsidR="006178EA" w:rsidRDefault="006178EA">
      <w:pPr>
        <w:spacing w:line="360" w:lineRule="auto"/>
        <w:jc w:val="both"/>
        <w:sectPr w:rsidR="006178EA">
          <w:pgSz w:w="11910" w:h="16840"/>
          <w:pgMar w:top="1400" w:right="580" w:bottom="660" w:left="760" w:header="0" w:footer="469" w:gutter="0"/>
          <w:cols w:space="720"/>
        </w:sectPr>
      </w:pPr>
    </w:p>
    <w:p w14:paraId="27D0DC30" w14:textId="77777777" w:rsidR="006178EA" w:rsidRDefault="00681412">
      <w:pPr>
        <w:pStyle w:val="BodyText"/>
        <w:spacing w:before="22"/>
        <w:ind w:left="680"/>
      </w:pPr>
      <w:bookmarkStart w:id="19" w:name="How_much_can_I_apply_for:"/>
      <w:bookmarkEnd w:id="19"/>
      <w:r>
        <w:lastRenderedPageBreak/>
        <w:t>How much</w:t>
      </w:r>
      <w:r>
        <w:rPr>
          <w:spacing w:val="1"/>
        </w:rPr>
        <w:t xml:space="preserve"> </w:t>
      </w:r>
      <w:r>
        <w:t>can I apply</w:t>
      </w:r>
      <w:r>
        <w:rPr>
          <w:spacing w:val="2"/>
        </w:rPr>
        <w:t xml:space="preserve"> </w:t>
      </w:r>
      <w:r>
        <w:rPr>
          <w:spacing w:val="-4"/>
        </w:rPr>
        <w:t>for:</w:t>
      </w:r>
    </w:p>
    <w:p w14:paraId="27D0DC31" w14:textId="77777777" w:rsidR="006178EA" w:rsidRDefault="00681412">
      <w:pPr>
        <w:pStyle w:val="BodyText"/>
        <w:spacing w:before="273" w:line="360" w:lineRule="auto"/>
        <w:ind w:left="680" w:right="969"/>
      </w:pPr>
      <w:r>
        <w:t>£30,000</w:t>
      </w:r>
      <w:r>
        <w:rPr>
          <w:spacing w:val="-5"/>
        </w:rPr>
        <w:t xml:space="preserve"> </w:t>
      </w:r>
      <w:r>
        <w:t>is</w:t>
      </w:r>
      <w:r>
        <w:rPr>
          <w:spacing w:val="-4"/>
        </w:rPr>
        <w:t xml:space="preserve"> </w:t>
      </w:r>
      <w:r>
        <w:t>the</w:t>
      </w:r>
      <w:r>
        <w:rPr>
          <w:spacing w:val="-5"/>
        </w:rPr>
        <w:t xml:space="preserve"> </w:t>
      </w:r>
      <w:r>
        <w:t>maximum</w:t>
      </w:r>
      <w:r>
        <w:rPr>
          <w:spacing w:val="-5"/>
        </w:rPr>
        <w:t xml:space="preserve"> </w:t>
      </w:r>
      <w:r>
        <w:t>funding</w:t>
      </w:r>
      <w:r>
        <w:rPr>
          <w:spacing w:val="-5"/>
        </w:rPr>
        <w:t xml:space="preserve"> </w:t>
      </w:r>
      <w:r>
        <w:t>that</w:t>
      </w:r>
      <w:r>
        <w:rPr>
          <w:spacing w:val="-4"/>
        </w:rPr>
        <w:t xml:space="preserve"> </w:t>
      </w:r>
      <w:r>
        <w:t>could</w:t>
      </w:r>
      <w:r>
        <w:rPr>
          <w:spacing w:val="-5"/>
        </w:rPr>
        <w:t xml:space="preserve"> </w:t>
      </w:r>
      <w:r>
        <w:t>be</w:t>
      </w:r>
      <w:r>
        <w:rPr>
          <w:spacing w:val="-5"/>
        </w:rPr>
        <w:t xml:space="preserve"> </w:t>
      </w:r>
      <w:r>
        <w:t>sought. We will also support individuals who are developing their practice and community engagement with a smaller offer. You will need to note which amount you are applying for on application.</w:t>
      </w:r>
    </w:p>
    <w:p w14:paraId="27D0DC32" w14:textId="77777777" w:rsidR="006178EA" w:rsidRDefault="006178EA">
      <w:pPr>
        <w:pStyle w:val="BodyText"/>
        <w:spacing w:before="3"/>
        <w:rPr>
          <w:sz w:val="40"/>
        </w:rPr>
      </w:pPr>
    </w:p>
    <w:p w14:paraId="27D0DC33" w14:textId="77777777" w:rsidR="006178EA" w:rsidRDefault="00681412">
      <w:pPr>
        <w:pStyle w:val="BodyText"/>
        <w:spacing w:before="1"/>
        <w:ind w:left="680"/>
      </w:pPr>
      <w:bookmarkStart w:id="20" w:name="Llais_y_Lle_–_up_to_£30,000"/>
      <w:bookmarkEnd w:id="20"/>
      <w:r>
        <w:t>Llais</w:t>
      </w:r>
      <w:r>
        <w:rPr>
          <w:spacing w:val="-2"/>
        </w:rPr>
        <w:t xml:space="preserve"> </w:t>
      </w:r>
      <w:r>
        <w:t>y Lle – up</w:t>
      </w:r>
      <w:r>
        <w:rPr>
          <w:spacing w:val="1"/>
        </w:rPr>
        <w:t xml:space="preserve"> </w:t>
      </w:r>
      <w:r>
        <w:t xml:space="preserve">to </w:t>
      </w:r>
      <w:r>
        <w:rPr>
          <w:spacing w:val="-2"/>
        </w:rPr>
        <w:t>£30,000</w:t>
      </w:r>
    </w:p>
    <w:p w14:paraId="27D0DC34" w14:textId="77777777" w:rsidR="006178EA" w:rsidRDefault="00681412">
      <w:pPr>
        <w:pStyle w:val="BodyText"/>
        <w:spacing w:before="273" w:line="360" w:lineRule="auto"/>
        <w:ind w:left="680" w:right="969"/>
      </w:pPr>
      <w:r>
        <w:t xml:space="preserve">Act community </w:t>
      </w:r>
      <w:proofErr w:type="gramStart"/>
      <w:r>
        <w:t>intensive</w:t>
      </w:r>
      <w:proofErr w:type="gramEnd"/>
      <w:r>
        <w:t xml:space="preserve"> responding to the demands and</w:t>
      </w:r>
      <w:r>
        <w:rPr>
          <w:spacing w:val="-6"/>
        </w:rPr>
        <w:t xml:space="preserve"> </w:t>
      </w:r>
      <w:r>
        <w:t>opportunities</w:t>
      </w:r>
      <w:r>
        <w:rPr>
          <w:spacing w:val="-5"/>
        </w:rPr>
        <w:t xml:space="preserve"> </w:t>
      </w:r>
      <w:r>
        <w:t>of</w:t>
      </w:r>
      <w:r>
        <w:rPr>
          <w:spacing w:val="-5"/>
        </w:rPr>
        <w:t xml:space="preserve"> </w:t>
      </w:r>
      <w:r>
        <w:t>that</w:t>
      </w:r>
      <w:r>
        <w:rPr>
          <w:spacing w:val="-5"/>
        </w:rPr>
        <w:t xml:space="preserve"> </w:t>
      </w:r>
      <w:r>
        <w:t>community</w:t>
      </w:r>
      <w:r>
        <w:rPr>
          <w:spacing w:val="-5"/>
        </w:rPr>
        <w:t xml:space="preserve"> </w:t>
      </w:r>
      <w:r>
        <w:t>and</w:t>
      </w:r>
      <w:r>
        <w:rPr>
          <w:spacing w:val="-6"/>
        </w:rPr>
        <w:t xml:space="preserve"> </w:t>
      </w:r>
      <w:r>
        <w:t>achieving</w:t>
      </w:r>
      <w:r>
        <w:rPr>
          <w:spacing w:val="-6"/>
        </w:rPr>
        <w:t xml:space="preserve"> </w:t>
      </w:r>
      <w:r>
        <w:t>all objectives of the fund.</w:t>
      </w:r>
    </w:p>
    <w:p w14:paraId="27D0DC35" w14:textId="77777777" w:rsidR="006178EA" w:rsidRDefault="006178EA">
      <w:pPr>
        <w:pStyle w:val="BodyText"/>
        <w:spacing w:before="3"/>
        <w:rPr>
          <w:sz w:val="40"/>
        </w:rPr>
      </w:pPr>
    </w:p>
    <w:p w14:paraId="27D0DC36" w14:textId="77777777" w:rsidR="006178EA" w:rsidRDefault="00681412">
      <w:pPr>
        <w:pStyle w:val="BodyText"/>
        <w:spacing w:before="1"/>
        <w:ind w:left="680"/>
      </w:pPr>
      <w:bookmarkStart w:id="21" w:name="Llais_y_Lle_llai_–_Up_to_£7,500"/>
      <w:bookmarkEnd w:id="21"/>
      <w:r>
        <w:t>Llais</w:t>
      </w:r>
      <w:r>
        <w:rPr>
          <w:spacing w:val="-1"/>
        </w:rPr>
        <w:t xml:space="preserve"> </w:t>
      </w:r>
      <w:r>
        <w:t>y Lle</w:t>
      </w:r>
      <w:r>
        <w:rPr>
          <w:spacing w:val="-1"/>
        </w:rPr>
        <w:t xml:space="preserve"> </w:t>
      </w:r>
      <w:proofErr w:type="spellStart"/>
      <w:r>
        <w:t>llai</w:t>
      </w:r>
      <w:proofErr w:type="spellEnd"/>
      <w:r>
        <w:rPr>
          <w:spacing w:val="-2"/>
        </w:rPr>
        <w:t xml:space="preserve"> </w:t>
      </w:r>
      <w:r>
        <w:t>–</w:t>
      </w:r>
      <w:r>
        <w:rPr>
          <w:spacing w:val="1"/>
        </w:rPr>
        <w:t xml:space="preserve"> </w:t>
      </w:r>
      <w:r>
        <w:t>Up to</w:t>
      </w:r>
      <w:r>
        <w:rPr>
          <w:spacing w:val="1"/>
        </w:rPr>
        <w:t xml:space="preserve"> </w:t>
      </w:r>
      <w:r>
        <w:rPr>
          <w:spacing w:val="-2"/>
        </w:rPr>
        <w:t>£7,500</w:t>
      </w:r>
    </w:p>
    <w:p w14:paraId="27D0DC37" w14:textId="77777777" w:rsidR="006178EA" w:rsidRDefault="00681412">
      <w:pPr>
        <w:pStyle w:val="BodyText"/>
        <w:spacing w:before="272" w:line="360" w:lineRule="auto"/>
        <w:ind w:left="680" w:right="969"/>
      </w:pPr>
      <w:r>
        <w:t>Operate throughout the year with a focus on personal development</w:t>
      </w:r>
      <w:r>
        <w:rPr>
          <w:spacing w:val="-2"/>
        </w:rPr>
        <w:t xml:space="preserve"> </w:t>
      </w:r>
      <w:r>
        <w:t>and</w:t>
      </w:r>
      <w:r>
        <w:rPr>
          <w:spacing w:val="-3"/>
        </w:rPr>
        <w:t xml:space="preserve"> </w:t>
      </w:r>
      <w:r>
        <w:t>specific</w:t>
      </w:r>
      <w:r>
        <w:rPr>
          <w:spacing w:val="-2"/>
        </w:rPr>
        <w:t xml:space="preserve"> </w:t>
      </w:r>
      <w:r>
        <w:t>actions</w:t>
      </w:r>
      <w:r>
        <w:rPr>
          <w:spacing w:val="-3"/>
        </w:rPr>
        <w:t xml:space="preserve"> </w:t>
      </w:r>
      <w:r>
        <w:t>within</w:t>
      </w:r>
      <w:r>
        <w:rPr>
          <w:spacing w:val="-2"/>
        </w:rPr>
        <w:t xml:space="preserve"> </w:t>
      </w:r>
      <w:r>
        <w:t>a</w:t>
      </w:r>
      <w:r>
        <w:rPr>
          <w:spacing w:val="-2"/>
        </w:rPr>
        <w:t xml:space="preserve"> </w:t>
      </w:r>
      <w:r>
        <w:t>community. The</w:t>
      </w:r>
      <w:r>
        <w:rPr>
          <w:spacing w:val="-5"/>
        </w:rPr>
        <w:t xml:space="preserve"> </w:t>
      </w:r>
      <w:r>
        <w:t>individuals</w:t>
      </w:r>
      <w:r>
        <w:rPr>
          <w:spacing w:val="-4"/>
        </w:rPr>
        <w:t xml:space="preserve"> </w:t>
      </w:r>
      <w:r>
        <w:t>are</w:t>
      </w:r>
      <w:r>
        <w:rPr>
          <w:spacing w:val="-5"/>
        </w:rPr>
        <w:t xml:space="preserve"> </w:t>
      </w:r>
      <w:r>
        <w:t>expected</w:t>
      </w:r>
      <w:r>
        <w:rPr>
          <w:spacing w:val="-5"/>
        </w:rPr>
        <w:t xml:space="preserve"> </w:t>
      </w:r>
      <w:r>
        <w:t>to</w:t>
      </w:r>
      <w:r>
        <w:rPr>
          <w:spacing w:val="-4"/>
        </w:rPr>
        <w:t xml:space="preserve"> </w:t>
      </w:r>
      <w:r>
        <w:t>attend</w:t>
      </w:r>
      <w:r>
        <w:rPr>
          <w:spacing w:val="-5"/>
        </w:rPr>
        <w:t xml:space="preserve"> </w:t>
      </w:r>
      <w:r>
        <w:t>the</w:t>
      </w:r>
      <w:r>
        <w:rPr>
          <w:spacing w:val="-5"/>
        </w:rPr>
        <w:t xml:space="preserve"> </w:t>
      </w:r>
      <w:r>
        <w:t>four</w:t>
      </w:r>
      <w:r>
        <w:rPr>
          <w:spacing w:val="-5"/>
        </w:rPr>
        <w:t xml:space="preserve"> </w:t>
      </w:r>
      <w:r>
        <w:t>sharing events during the year.</w:t>
      </w:r>
    </w:p>
    <w:p w14:paraId="27D0DC38" w14:textId="77777777" w:rsidR="006178EA" w:rsidRDefault="006178EA">
      <w:pPr>
        <w:pStyle w:val="BodyText"/>
        <w:spacing w:before="1"/>
        <w:rPr>
          <w:sz w:val="30"/>
        </w:rPr>
      </w:pPr>
    </w:p>
    <w:p w14:paraId="27D0DC39" w14:textId="77777777" w:rsidR="006178EA" w:rsidRDefault="00681412">
      <w:pPr>
        <w:pStyle w:val="BodyText"/>
        <w:spacing w:line="360" w:lineRule="auto"/>
        <w:ind w:left="679" w:right="899"/>
      </w:pPr>
      <w:r>
        <w:t>The maximum percentage of your total eligible project costs</w:t>
      </w:r>
      <w:r>
        <w:rPr>
          <w:spacing w:val="-4"/>
        </w:rPr>
        <w:t xml:space="preserve"> </w:t>
      </w:r>
      <w:r>
        <w:t>that</w:t>
      </w:r>
      <w:r>
        <w:rPr>
          <w:spacing w:val="-3"/>
        </w:rPr>
        <w:t xml:space="preserve"> </w:t>
      </w:r>
      <w:r>
        <w:t>we</w:t>
      </w:r>
      <w:r>
        <w:rPr>
          <w:spacing w:val="-4"/>
        </w:rPr>
        <w:t xml:space="preserve"> </w:t>
      </w:r>
      <w:r>
        <w:t>can</w:t>
      </w:r>
      <w:r>
        <w:rPr>
          <w:spacing w:val="-4"/>
        </w:rPr>
        <w:t xml:space="preserve"> </w:t>
      </w:r>
      <w:r>
        <w:t>fund</w:t>
      </w:r>
      <w:r>
        <w:rPr>
          <w:spacing w:val="-4"/>
        </w:rPr>
        <w:t xml:space="preserve"> </w:t>
      </w:r>
      <w:r>
        <w:t>is</w:t>
      </w:r>
      <w:r>
        <w:rPr>
          <w:spacing w:val="-3"/>
        </w:rPr>
        <w:t xml:space="preserve"> </w:t>
      </w:r>
      <w:r>
        <w:t>90%</w:t>
      </w:r>
      <w:r>
        <w:rPr>
          <w:spacing w:val="-3"/>
        </w:rPr>
        <w:t xml:space="preserve"> </w:t>
      </w:r>
      <w:r>
        <w:t>and</w:t>
      </w:r>
      <w:r>
        <w:rPr>
          <w:spacing w:val="-4"/>
        </w:rPr>
        <w:t xml:space="preserve"> </w:t>
      </w:r>
      <w:r>
        <w:t>an</w:t>
      </w:r>
      <w:r>
        <w:rPr>
          <w:spacing w:val="-4"/>
        </w:rPr>
        <w:t xml:space="preserve"> </w:t>
      </w:r>
      <w:r>
        <w:t>initial</w:t>
      </w:r>
      <w:r>
        <w:rPr>
          <w:spacing w:val="-3"/>
        </w:rPr>
        <w:t xml:space="preserve"> </w:t>
      </w:r>
      <w:r>
        <w:t>10%</w:t>
      </w:r>
      <w:r>
        <w:rPr>
          <w:spacing w:val="-3"/>
        </w:rPr>
        <w:t xml:space="preserve"> </w:t>
      </w:r>
      <w:r>
        <w:t>in-kind contribution from the community must be confirmed</w:t>
      </w:r>
      <w:r>
        <w:rPr>
          <w:spacing w:val="40"/>
        </w:rPr>
        <w:t xml:space="preserve"> </w:t>
      </w:r>
      <w:r>
        <w:t>on application. There should be a commitment to grow this in-kind contribution as the project progresses.</w:t>
      </w:r>
    </w:p>
    <w:p w14:paraId="27D0DC3A" w14:textId="77777777" w:rsidR="006178EA" w:rsidRDefault="006178EA">
      <w:pPr>
        <w:spacing w:line="360" w:lineRule="auto"/>
        <w:sectPr w:rsidR="006178EA">
          <w:pgSz w:w="11910" w:h="16840"/>
          <w:pgMar w:top="1400" w:right="580" w:bottom="660" w:left="760" w:header="0" w:footer="469" w:gutter="0"/>
          <w:cols w:space="720"/>
        </w:sectPr>
      </w:pPr>
    </w:p>
    <w:p w14:paraId="27D0DC3B" w14:textId="77777777" w:rsidR="006178EA" w:rsidRDefault="00681412">
      <w:pPr>
        <w:pStyle w:val="BodyText"/>
        <w:spacing w:before="21" w:line="360" w:lineRule="auto"/>
        <w:ind w:left="680" w:right="969"/>
      </w:pPr>
      <w:r>
        <w:lastRenderedPageBreak/>
        <w:t>You</w:t>
      </w:r>
      <w:r>
        <w:rPr>
          <w:spacing w:val="-5"/>
        </w:rPr>
        <w:t xml:space="preserve"> </w:t>
      </w:r>
      <w:r>
        <w:t>may</w:t>
      </w:r>
      <w:r>
        <w:rPr>
          <w:spacing w:val="-4"/>
        </w:rPr>
        <w:t xml:space="preserve"> </w:t>
      </w:r>
      <w:r>
        <w:t>also</w:t>
      </w:r>
      <w:r>
        <w:rPr>
          <w:spacing w:val="-5"/>
        </w:rPr>
        <w:t xml:space="preserve"> </w:t>
      </w:r>
      <w:r>
        <w:t>secure</w:t>
      </w:r>
      <w:r>
        <w:rPr>
          <w:spacing w:val="-5"/>
        </w:rPr>
        <w:t xml:space="preserve"> </w:t>
      </w:r>
      <w:r>
        <w:t>other</w:t>
      </w:r>
      <w:r>
        <w:rPr>
          <w:spacing w:val="-5"/>
        </w:rPr>
        <w:t xml:space="preserve"> </w:t>
      </w:r>
      <w:r>
        <w:t>income</w:t>
      </w:r>
      <w:r>
        <w:rPr>
          <w:spacing w:val="-5"/>
        </w:rPr>
        <w:t xml:space="preserve"> </w:t>
      </w:r>
      <w:r>
        <w:t>sources</w:t>
      </w:r>
      <w:r>
        <w:rPr>
          <w:spacing w:val="-4"/>
        </w:rPr>
        <w:t xml:space="preserve"> </w:t>
      </w:r>
      <w:r>
        <w:t>but</w:t>
      </w:r>
      <w:r>
        <w:rPr>
          <w:spacing w:val="-4"/>
        </w:rPr>
        <w:t xml:space="preserve"> </w:t>
      </w:r>
      <w:r>
        <w:t xml:space="preserve">that should come from a non-Arts Council of Wales or National Lottery source </w:t>
      </w:r>
      <w:proofErr w:type="gramStart"/>
      <w:r>
        <w:t>and</w:t>
      </w:r>
      <w:proofErr w:type="gramEnd"/>
      <w:r>
        <w:t xml:space="preserve"> is not a stipulation on </w:t>
      </w:r>
      <w:r>
        <w:rPr>
          <w:spacing w:val="-2"/>
        </w:rPr>
        <w:t>application.</w:t>
      </w:r>
    </w:p>
    <w:p w14:paraId="27D0DC3C" w14:textId="77777777" w:rsidR="006178EA" w:rsidRDefault="006178EA">
      <w:pPr>
        <w:pStyle w:val="BodyText"/>
        <w:spacing w:before="1"/>
        <w:rPr>
          <w:sz w:val="30"/>
        </w:rPr>
      </w:pPr>
    </w:p>
    <w:p w14:paraId="27D0DC3D" w14:textId="77777777" w:rsidR="006178EA" w:rsidRDefault="00681412">
      <w:pPr>
        <w:pStyle w:val="BodyText"/>
        <w:spacing w:line="360" w:lineRule="auto"/>
        <w:ind w:left="680" w:right="969"/>
      </w:pPr>
      <w:r>
        <w:t>Additional</w:t>
      </w:r>
      <w:r>
        <w:rPr>
          <w:spacing w:val="-5"/>
        </w:rPr>
        <w:t xml:space="preserve"> </w:t>
      </w:r>
      <w:r>
        <w:t>access</w:t>
      </w:r>
      <w:r>
        <w:rPr>
          <w:spacing w:val="-5"/>
        </w:rPr>
        <w:t xml:space="preserve"> </w:t>
      </w:r>
      <w:r>
        <w:t>costs</w:t>
      </w:r>
      <w:r>
        <w:rPr>
          <w:spacing w:val="-5"/>
        </w:rPr>
        <w:t xml:space="preserve"> </w:t>
      </w:r>
      <w:r>
        <w:t>can</w:t>
      </w:r>
      <w:r>
        <w:rPr>
          <w:spacing w:val="-7"/>
        </w:rPr>
        <w:t xml:space="preserve"> </w:t>
      </w:r>
      <w:r>
        <w:t>be</w:t>
      </w:r>
      <w:r>
        <w:rPr>
          <w:spacing w:val="-6"/>
        </w:rPr>
        <w:t xml:space="preserve"> </w:t>
      </w:r>
      <w:r>
        <w:t>sought.</w:t>
      </w:r>
      <w:r>
        <w:rPr>
          <w:spacing w:val="-6"/>
        </w:rPr>
        <w:t xml:space="preserve"> </w:t>
      </w:r>
      <w:hyperlink r:id="rId12">
        <w:r>
          <w:rPr>
            <w:color w:val="0000FF"/>
            <w:u w:val="single" w:color="0000FF"/>
          </w:rPr>
          <w:t>Please</w:t>
        </w:r>
        <w:r>
          <w:rPr>
            <w:color w:val="0000FF"/>
            <w:spacing w:val="-6"/>
            <w:u w:val="single" w:color="0000FF"/>
          </w:rPr>
          <w:t xml:space="preserve"> </w:t>
        </w:r>
        <w:r>
          <w:rPr>
            <w:color w:val="0000FF"/>
            <w:u w:val="single" w:color="0000FF"/>
          </w:rPr>
          <w:t>see</w:t>
        </w:r>
      </w:hyperlink>
      <w:r>
        <w:rPr>
          <w:color w:val="0000FF"/>
        </w:rPr>
        <w:t xml:space="preserve"> </w:t>
      </w:r>
      <w:hyperlink r:id="rId13">
        <w:r>
          <w:rPr>
            <w:color w:val="0000FF"/>
            <w:u w:val="single" w:color="0000FF"/>
          </w:rPr>
          <w:t>eligibility criteria here</w:t>
        </w:r>
      </w:hyperlink>
      <w:r>
        <w:t>.</w:t>
      </w:r>
    </w:p>
    <w:p w14:paraId="27D0DC3E" w14:textId="77777777" w:rsidR="006178EA" w:rsidRDefault="006178EA">
      <w:pPr>
        <w:pStyle w:val="BodyText"/>
        <w:rPr>
          <w:sz w:val="27"/>
        </w:rPr>
      </w:pPr>
    </w:p>
    <w:p w14:paraId="27D0DC3F" w14:textId="77777777" w:rsidR="006178EA" w:rsidRDefault="00681412">
      <w:pPr>
        <w:pStyle w:val="BodyText"/>
        <w:spacing w:before="39" w:line="360" w:lineRule="auto"/>
        <w:ind w:left="680" w:right="969"/>
      </w:pPr>
      <w:r>
        <w:t>This</w:t>
      </w:r>
      <w:r>
        <w:rPr>
          <w:spacing w:val="-4"/>
        </w:rPr>
        <w:t xml:space="preserve"> </w:t>
      </w:r>
      <w:r>
        <w:t>is</w:t>
      </w:r>
      <w:r>
        <w:rPr>
          <w:spacing w:val="-4"/>
        </w:rPr>
        <w:t xml:space="preserve"> </w:t>
      </w:r>
      <w:r>
        <w:t>a</w:t>
      </w:r>
      <w:r>
        <w:rPr>
          <w:spacing w:val="-4"/>
        </w:rPr>
        <w:t xml:space="preserve"> </w:t>
      </w:r>
      <w:proofErr w:type="spellStart"/>
      <w:r>
        <w:t>year</w:t>
      </w:r>
      <w:r>
        <w:rPr>
          <w:spacing w:val="-4"/>
        </w:rPr>
        <w:t xml:space="preserve"> </w:t>
      </w:r>
      <w:r>
        <w:t>long</w:t>
      </w:r>
      <w:proofErr w:type="spellEnd"/>
      <w:r>
        <w:rPr>
          <w:spacing w:val="-5"/>
        </w:rPr>
        <w:t xml:space="preserve"> </w:t>
      </w:r>
      <w:r>
        <w:t>project,</w:t>
      </w:r>
      <w:r>
        <w:rPr>
          <w:spacing w:val="-5"/>
        </w:rPr>
        <w:t xml:space="preserve"> </w:t>
      </w:r>
      <w:r>
        <w:t>all</w:t>
      </w:r>
      <w:r>
        <w:rPr>
          <w:spacing w:val="-4"/>
        </w:rPr>
        <w:t xml:space="preserve"> </w:t>
      </w:r>
      <w:r>
        <w:t>proposals</w:t>
      </w:r>
      <w:r>
        <w:rPr>
          <w:spacing w:val="-5"/>
        </w:rPr>
        <w:t xml:space="preserve"> </w:t>
      </w:r>
      <w:r>
        <w:t>should</w:t>
      </w:r>
      <w:r>
        <w:rPr>
          <w:spacing w:val="-5"/>
        </w:rPr>
        <w:t xml:space="preserve"> </w:t>
      </w:r>
      <w:r>
        <w:t>start</w:t>
      </w:r>
      <w:r>
        <w:rPr>
          <w:spacing w:val="-4"/>
        </w:rPr>
        <w:t xml:space="preserve"> </w:t>
      </w:r>
      <w:r>
        <w:t xml:space="preserve">in June 2024 and must end by May </w:t>
      </w:r>
      <w:proofErr w:type="gramStart"/>
      <w:r>
        <w:t>2025 .</w:t>
      </w:r>
      <w:proofErr w:type="gramEnd"/>
    </w:p>
    <w:p w14:paraId="27D0DC40" w14:textId="77777777" w:rsidR="006178EA" w:rsidRDefault="006178EA">
      <w:pPr>
        <w:pStyle w:val="BodyText"/>
        <w:spacing w:before="1"/>
        <w:rPr>
          <w:sz w:val="30"/>
        </w:rPr>
      </w:pPr>
    </w:p>
    <w:p w14:paraId="27D0DC41" w14:textId="77777777" w:rsidR="006178EA" w:rsidRDefault="00681412">
      <w:pPr>
        <w:pStyle w:val="Heading1"/>
        <w:spacing w:before="0"/>
      </w:pPr>
      <w:bookmarkStart w:id="22" w:name="Useful_links_and_guidance"/>
      <w:bookmarkStart w:id="23" w:name="_bookmark5"/>
      <w:bookmarkEnd w:id="22"/>
      <w:bookmarkEnd w:id="23"/>
      <w:r>
        <w:t>Useful</w:t>
      </w:r>
      <w:r>
        <w:rPr>
          <w:spacing w:val="-10"/>
        </w:rPr>
        <w:t xml:space="preserve"> </w:t>
      </w:r>
      <w:r>
        <w:t>links</w:t>
      </w:r>
      <w:r>
        <w:rPr>
          <w:spacing w:val="-11"/>
        </w:rPr>
        <w:t xml:space="preserve"> </w:t>
      </w:r>
      <w:r>
        <w:t>and</w:t>
      </w:r>
      <w:r>
        <w:rPr>
          <w:spacing w:val="-11"/>
        </w:rPr>
        <w:t xml:space="preserve"> </w:t>
      </w:r>
      <w:r>
        <w:rPr>
          <w:spacing w:val="-2"/>
        </w:rPr>
        <w:t>guidance</w:t>
      </w:r>
    </w:p>
    <w:p w14:paraId="27D0DC42" w14:textId="77777777" w:rsidR="006178EA" w:rsidRDefault="006178EA">
      <w:pPr>
        <w:pStyle w:val="BodyText"/>
        <w:spacing w:before="6"/>
        <w:rPr>
          <w:sz w:val="43"/>
        </w:rPr>
      </w:pPr>
    </w:p>
    <w:p w14:paraId="27D0DC43" w14:textId="77777777" w:rsidR="006178EA" w:rsidRDefault="00681412">
      <w:pPr>
        <w:pStyle w:val="BodyText"/>
        <w:ind w:left="680"/>
      </w:pPr>
      <w:bookmarkStart w:id="24" w:name="Volunteering_and_‘in-kind’_support"/>
      <w:bookmarkEnd w:id="24"/>
      <w:r>
        <w:t>Volunteering</w:t>
      </w:r>
      <w:r>
        <w:rPr>
          <w:spacing w:val="-4"/>
        </w:rPr>
        <w:t xml:space="preserve"> </w:t>
      </w:r>
      <w:r>
        <w:t>and</w:t>
      </w:r>
      <w:r>
        <w:rPr>
          <w:spacing w:val="-3"/>
        </w:rPr>
        <w:t xml:space="preserve"> </w:t>
      </w:r>
      <w:r>
        <w:t>‘in-kind’</w:t>
      </w:r>
      <w:r>
        <w:rPr>
          <w:spacing w:val="-2"/>
        </w:rPr>
        <w:t xml:space="preserve"> support</w:t>
      </w:r>
    </w:p>
    <w:p w14:paraId="27D0DC44" w14:textId="77777777" w:rsidR="006178EA" w:rsidRDefault="00681412">
      <w:pPr>
        <w:pStyle w:val="BodyText"/>
        <w:spacing w:before="272" w:line="360" w:lineRule="auto"/>
        <w:ind w:left="680" w:right="919"/>
      </w:pPr>
      <w:r>
        <w:t>Resilient communities act in a mutually supportive manner</w:t>
      </w:r>
      <w:r>
        <w:rPr>
          <w:spacing w:val="-5"/>
        </w:rPr>
        <w:t xml:space="preserve"> </w:t>
      </w:r>
      <w:r>
        <w:t>by</w:t>
      </w:r>
      <w:r>
        <w:rPr>
          <w:spacing w:val="-4"/>
        </w:rPr>
        <w:t xml:space="preserve"> </w:t>
      </w:r>
      <w:r>
        <w:t>sharing</w:t>
      </w:r>
      <w:r>
        <w:rPr>
          <w:spacing w:val="-5"/>
        </w:rPr>
        <w:t xml:space="preserve"> </w:t>
      </w:r>
      <w:r>
        <w:t>resources</w:t>
      </w:r>
      <w:r>
        <w:rPr>
          <w:spacing w:val="-4"/>
        </w:rPr>
        <w:t xml:space="preserve"> </w:t>
      </w:r>
      <w:r>
        <w:t>and</w:t>
      </w:r>
      <w:r>
        <w:rPr>
          <w:spacing w:val="-5"/>
        </w:rPr>
        <w:t xml:space="preserve"> </w:t>
      </w:r>
      <w:r>
        <w:t>time.</w:t>
      </w:r>
      <w:r>
        <w:rPr>
          <w:spacing w:val="-5"/>
        </w:rPr>
        <w:t xml:space="preserve"> </w:t>
      </w:r>
      <w:r>
        <w:t>Your</w:t>
      </w:r>
      <w:r>
        <w:rPr>
          <w:spacing w:val="-5"/>
        </w:rPr>
        <w:t xml:space="preserve"> </w:t>
      </w:r>
      <w:r>
        <w:t>actions</w:t>
      </w:r>
      <w:r>
        <w:rPr>
          <w:spacing w:val="-4"/>
        </w:rPr>
        <w:t xml:space="preserve"> </w:t>
      </w:r>
      <w:r>
        <w:t xml:space="preserve">will match this participatory approach by encouraging and placing importance on acting 'in-kind'. It is also important to consider the financial needs of individuals and </w:t>
      </w:r>
      <w:proofErr w:type="spellStart"/>
      <w:r>
        <w:t>organisations</w:t>
      </w:r>
      <w:proofErr w:type="spellEnd"/>
      <w:r>
        <w:t xml:space="preserve"> in this difficult time by ensuring that support can be received in kind. Where and </w:t>
      </w:r>
      <w:proofErr w:type="gramStart"/>
      <w:r>
        <w:t>possible</w:t>
      </w:r>
      <w:proofErr w:type="gramEnd"/>
      <w:r>
        <w:t>, it</w:t>
      </w:r>
      <w:r>
        <w:rPr>
          <w:spacing w:val="40"/>
        </w:rPr>
        <w:t xml:space="preserve"> </w:t>
      </w:r>
      <w:r>
        <w:t>is important to include the cost in the budget.</w:t>
      </w:r>
    </w:p>
    <w:p w14:paraId="27D0DC45" w14:textId="77777777" w:rsidR="006178EA" w:rsidRDefault="006178EA">
      <w:pPr>
        <w:spacing w:line="360" w:lineRule="auto"/>
        <w:sectPr w:rsidR="006178EA">
          <w:pgSz w:w="11910" w:h="16840"/>
          <w:pgMar w:top="1400" w:right="580" w:bottom="660" w:left="760" w:header="0" w:footer="469" w:gutter="0"/>
          <w:cols w:space="720"/>
        </w:sectPr>
      </w:pPr>
    </w:p>
    <w:p w14:paraId="27D0DC46" w14:textId="77777777" w:rsidR="006178EA" w:rsidRDefault="00681412">
      <w:pPr>
        <w:pStyle w:val="BodyText"/>
        <w:spacing w:before="21" w:line="360" w:lineRule="auto"/>
        <w:ind w:left="680" w:right="969"/>
      </w:pPr>
      <w:r>
        <w:lastRenderedPageBreak/>
        <w:t>In-kind</w:t>
      </w:r>
      <w:r>
        <w:rPr>
          <w:spacing w:val="-3"/>
        </w:rPr>
        <w:t xml:space="preserve"> </w:t>
      </w:r>
      <w:r>
        <w:t>value</w:t>
      </w:r>
      <w:r>
        <w:rPr>
          <w:spacing w:val="-4"/>
        </w:rPr>
        <w:t xml:space="preserve"> </w:t>
      </w:r>
      <w:r>
        <w:t>can</w:t>
      </w:r>
      <w:r>
        <w:rPr>
          <w:spacing w:val="-4"/>
        </w:rPr>
        <w:t xml:space="preserve"> </w:t>
      </w:r>
      <w:r>
        <w:t>mean</w:t>
      </w:r>
      <w:r>
        <w:rPr>
          <w:spacing w:val="-4"/>
        </w:rPr>
        <w:t xml:space="preserve"> </w:t>
      </w:r>
      <w:r>
        <w:t>a</w:t>
      </w:r>
      <w:r>
        <w:rPr>
          <w:spacing w:val="-3"/>
        </w:rPr>
        <w:t xml:space="preserve"> </w:t>
      </w:r>
      <w:r>
        <w:t>variety</w:t>
      </w:r>
      <w:r>
        <w:rPr>
          <w:spacing w:val="-3"/>
        </w:rPr>
        <w:t xml:space="preserve"> </w:t>
      </w:r>
      <w:r>
        <w:t>of</w:t>
      </w:r>
      <w:r>
        <w:rPr>
          <w:spacing w:val="-3"/>
        </w:rPr>
        <w:t xml:space="preserve"> </w:t>
      </w:r>
      <w:r>
        <w:t>things.</w:t>
      </w:r>
      <w:r>
        <w:rPr>
          <w:spacing w:val="-4"/>
        </w:rPr>
        <w:t xml:space="preserve"> </w:t>
      </w:r>
      <w:r>
        <w:t>This</w:t>
      </w:r>
      <w:r>
        <w:rPr>
          <w:spacing w:val="-3"/>
        </w:rPr>
        <w:t xml:space="preserve"> </w:t>
      </w:r>
      <w:r>
        <w:t>list</w:t>
      </w:r>
      <w:r>
        <w:rPr>
          <w:spacing w:val="-4"/>
        </w:rPr>
        <w:t xml:space="preserve"> </w:t>
      </w:r>
      <w:r>
        <w:t>is not definitive, it is intended as a guideline:</w:t>
      </w:r>
    </w:p>
    <w:p w14:paraId="27D0DC47" w14:textId="77777777" w:rsidR="006178EA" w:rsidRDefault="006178EA">
      <w:pPr>
        <w:pStyle w:val="BodyText"/>
        <w:spacing w:before="3"/>
        <w:rPr>
          <w:sz w:val="30"/>
        </w:rPr>
      </w:pPr>
    </w:p>
    <w:p w14:paraId="27D0DC48" w14:textId="77777777" w:rsidR="006178EA" w:rsidRDefault="00681412">
      <w:pPr>
        <w:pStyle w:val="ListParagraph"/>
        <w:numPr>
          <w:ilvl w:val="0"/>
          <w:numId w:val="4"/>
        </w:numPr>
        <w:tabs>
          <w:tab w:val="left" w:pos="1400"/>
        </w:tabs>
        <w:spacing w:before="0" w:line="355" w:lineRule="auto"/>
        <w:ind w:right="1262"/>
        <w:rPr>
          <w:sz w:val="36"/>
        </w:rPr>
      </w:pPr>
      <w:r>
        <w:rPr>
          <w:sz w:val="36"/>
        </w:rPr>
        <w:t>volunteering time and its monetary value for childcare,</w:t>
      </w:r>
      <w:r>
        <w:rPr>
          <w:spacing w:val="-10"/>
          <w:sz w:val="36"/>
        </w:rPr>
        <w:t xml:space="preserve"> </w:t>
      </w:r>
      <w:r>
        <w:rPr>
          <w:sz w:val="36"/>
        </w:rPr>
        <w:t>Community</w:t>
      </w:r>
      <w:r>
        <w:rPr>
          <w:spacing w:val="-9"/>
          <w:sz w:val="36"/>
        </w:rPr>
        <w:t xml:space="preserve"> </w:t>
      </w:r>
      <w:r>
        <w:rPr>
          <w:sz w:val="36"/>
        </w:rPr>
        <w:t>liaising,</w:t>
      </w:r>
      <w:r>
        <w:rPr>
          <w:spacing w:val="-10"/>
          <w:sz w:val="36"/>
        </w:rPr>
        <w:t xml:space="preserve"> </w:t>
      </w:r>
      <w:r>
        <w:rPr>
          <w:sz w:val="36"/>
        </w:rPr>
        <w:t>practical</w:t>
      </w:r>
      <w:r>
        <w:rPr>
          <w:spacing w:val="-9"/>
          <w:sz w:val="36"/>
        </w:rPr>
        <w:t xml:space="preserve"> </w:t>
      </w:r>
      <w:r>
        <w:rPr>
          <w:sz w:val="36"/>
        </w:rPr>
        <w:t xml:space="preserve">expertise, planning, community discussion, </w:t>
      </w:r>
      <w:proofErr w:type="gramStart"/>
      <w:r>
        <w:rPr>
          <w:sz w:val="36"/>
        </w:rPr>
        <w:t>stewarding;</w:t>
      </w:r>
      <w:proofErr w:type="gramEnd"/>
    </w:p>
    <w:p w14:paraId="27D0DC49" w14:textId="77777777" w:rsidR="006178EA" w:rsidRDefault="00681412">
      <w:pPr>
        <w:pStyle w:val="ListParagraph"/>
        <w:numPr>
          <w:ilvl w:val="0"/>
          <w:numId w:val="4"/>
        </w:numPr>
        <w:tabs>
          <w:tab w:val="left" w:pos="1399"/>
        </w:tabs>
        <w:spacing w:before="20"/>
        <w:ind w:left="1399" w:hanging="578"/>
        <w:rPr>
          <w:sz w:val="36"/>
        </w:rPr>
      </w:pPr>
      <w:proofErr w:type="gramStart"/>
      <w:r>
        <w:rPr>
          <w:spacing w:val="-2"/>
          <w:sz w:val="36"/>
        </w:rPr>
        <w:t>marketing;</w:t>
      </w:r>
      <w:proofErr w:type="gramEnd"/>
    </w:p>
    <w:p w14:paraId="27D0DC4A" w14:textId="77777777" w:rsidR="006178EA" w:rsidRDefault="00681412">
      <w:pPr>
        <w:pStyle w:val="ListParagraph"/>
        <w:numPr>
          <w:ilvl w:val="0"/>
          <w:numId w:val="4"/>
        </w:numPr>
        <w:tabs>
          <w:tab w:val="left" w:pos="1400"/>
        </w:tabs>
        <w:spacing w:before="214" w:line="352" w:lineRule="auto"/>
        <w:ind w:right="1806"/>
        <w:rPr>
          <w:sz w:val="36"/>
        </w:rPr>
      </w:pPr>
      <w:r>
        <w:rPr>
          <w:sz w:val="36"/>
        </w:rPr>
        <w:t>spaces</w:t>
      </w:r>
      <w:r>
        <w:rPr>
          <w:spacing w:val="-7"/>
          <w:sz w:val="36"/>
        </w:rPr>
        <w:t xml:space="preserve"> </w:t>
      </w:r>
      <w:r>
        <w:rPr>
          <w:sz w:val="36"/>
        </w:rPr>
        <w:t>within</w:t>
      </w:r>
      <w:r>
        <w:rPr>
          <w:spacing w:val="-6"/>
          <w:sz w:val="36"/>
        </w:rPr>
        <w:t xml:space="preserve"> </w:t>
      </w:r>
      <w:r>
        <w:rPr>
          <w:sz w:val="36"/>
        </w:rPr>
        <w:t>buildings</w:t>
      </w:r>
      <w:r>
        <w:rPr>
          <w:spacing w:val="-6"/>
          <w:sz w:val="36"/>
        </w:rPr>
        <w:t xml:space="preserve"> </w:t>
      </w:r>
      <w:r>
        <w:rPr>
          <w:sz w:val="36"/>
        </w:rPr>
        <w:t>which</w:t>
      </w:r>
      <w:r>
        <w:rPr>
          <w:spacing w:val="-7"/>
          <w:sz w:val="36"/>
        </w:rPr>
        <w:t xml:space="preserve"> </w:t>
      </w:r>
      <w:r>
        <w:rPr>
          <w:sz w:val="36"/>
        </w:rPr>
        <w:t>would</w:t>
      </w:r>
      <w:r>
        <w:rPr>
          <w:spacing w:val="-7"/>
          <w:sz w:val="36"/>
        </w:rPr>
        <w:t xml:space="preserve"> </w:t>
      </w:r>
      <w:r>
        <w:rPr>
          <w:sz w:val="36"/>
        </w:rPr>
        <w:t xml:space="preserve">normally charge for </w:t>
      </w:r>
      <w:proofErr w:type="gramStart"/>
      <w:r>
        <w:rPr>
          <w:sz w:val="36"/>
        </w:rPr>
        <w:t>use;</w:t>
      </w:r>
      <w:proofErr w:type="gramEnd"/>
    </w:p>
    <w:p w14:paraId="27D0DC4B" w14:textId="77777777" w:rsidR="006178EA" w:rsidRDefault="00681412">
      <w:pPr>
        <w:pStyle w:val="ListParagraph"/>
        <w:numPr>
          <w:ilvl w:val="0"/>
          <w:numId w:val="4"/>
        </w:numPr>
        <w:tabs>
          <w:tab w:val="left" w:pos="1399"/>
        </w:tabs>
        <w:ind w:left="1399" w:hanging="578"/>
        <w:rPr>
          <w:sz w:val="36"/>
        </w:rPr>
      </w:pPr>
      <w:r>
        <w:rPr>
          <w:sz w:val="36"/>
        </w:rPr>
        <w:t>resources</w:t>
      </w:r>
      <w:r>
        <w:rPr>
          <w:spacing w:val="-3"/>
          <w:sz w:val="36"/>
        </w:rPr>
        <w:t xml:space="preserve"> </w:t>
      </w:r>
      <w:r>
        <w:rPr>
          <w:sz w:val="36"/>
        </w:rPr>
        <w:t>/</w:t>
      </w:r>
      <w:r>
        <w:rPr>
          <w:spacing w:val="-2"/>
          <w:sz w:val="36"/>
        </w:rPr>
        <w:t xml:space="preserve"> materials.</w:t>
      </w:r>
    </w:p>
    <w:p w14:paraId="27D0DC4C" w14:textId="77777777" w:rsidR="006178EA" w:rsidRDefault="006178EA">
      <w:pPr>
        <w:pStyle w:val="BodyText"/>
        <w:spacing w:before="1"/>
        <w:rPr>
          <w:sz w:val="48"/>
        </w:rPr>
      </w:pPr>
    </w:p>
    <w:p w14:paraId="27D0DC4D" w14:textId="77777777" w:rsidR="006178EA" w:rsidRDefault="00681412">
      <w:pPr>
        <w:pStyle w:val="BodyText"/>
        <w:spacing w:line="360" w:lineRule="auto"/>
        <w:ind w:left="680" w:right="1003"/>
      </w:pPr>
      <w:r>
        <w:rPr>
          <w:noProof/>
        </w:rPr>
        <mc:AlternateContent>
          <mc:Choice Requires="wps">
            <w:drawing>
              <wp:anchor distT="0" distB="0" distL="0" distR="0" simplePos="0" relativeHeight="487333376" behindDoc="1" locked="0" layoutInCell="1" allowOverlap="1" wp14:anchorId="27D0DCCA" wp14:editId="27D0DCCB">
                <wp:simplePos x="0" y="0"/>
                <wp:positionH relativeFrom="page">
                  <wp:posOffset>914400</wp:posOffset>
                </wp:positionH>
                <wp:positionV relativeFrom="paragraph">
                  <wp:posOffset>637260</wp:posOffset>
                </wp:positionV>
                <wp:extent cx="2851785" cy="10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785" cy="10160"/>
                        </a:xfrm>
                        <a:custGeom>
                          <a:avLst/>
                          <a:gdLst/>
                          <a:ahLst/>
                          <a:cxnLst/>
                          <a:rect l="l" t="t" r="r" b="b"/>
                          <a:pathLst>
                            <a:path w="2851785" h="10160">
                              <a:moveTo>
                                <a:pt x="2851404" y="0"/>
                              </a:moveTo>
                              <a:lnTo>
                                <a:pt x="0" y="0"/>
                              </a:lnTo>
                              <a:lnTo>
                                <a:pt x="0" y="9905"/>
                              </a:lnTo>
                              <a:lnTo>
                                <a:pt x="2851404" y="9905"/>
                              </a:lnTo>
                              <a:lnTo>
                                <a:pt x="285140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53A46DC" id="Graphic 6" o:spid="_x0000_s1026" style="position:absolute;margin-left:1in;margin-top:50.2pt;width:224.55pt;height:.8pt;z-index:-15983104;visibility:visible;mso-wrap-style:square;mso-wrap-distance-left:0;mso-wrap-distance-top:0;mso-wrap-distance-right:0;mso-wrap-distance-bottom:0;mso-position-horizontal:absolute;mso-position-horizontal-relative:page;mso-position-vertical:absolute;mso-position-vertical-relative:text;v-text-anchor:top" coordsize="285178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" path="m2851404,l,,,9905r2851404,l2851404,xe" fillcolor="blue" stroked="f">
                <v:path arrowok="t"/>
                <w10:wrap anchorx="page"/>
              </v:shape>
            </w:pict>
          </mc:Fallback>
        </mc:AlternateContent>
      </w:r>
      <w:hyperlink r:id="rId14">
        <w:r>
          <w:rPr>
            <w:color w:val="0000FF"/>
            <w:u w:val="single" w:color="0000FF"/>
          </w:rPr>
          <w:t>To</w:t>
        </w:r>
        <w:r>
          <w:rPr>
            <w:color w:val="0000FF"/>
            <w:spacing w:val="-5"/>
            <w:u w:val="single" w:color="0000FF"/>
          </w:rPr>
          <w:t xml:space="preserve"> </w:t>
        </w:r>
        <w:r>
          <w:rPr>
            <w:color w:val="0000FF"/>
            <w:u w:val="single" w:color="0000FF"/>
          </w:rPr>
          <w:t>calculate</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financial</w:t>
        </w:r>
        <w:r>
          <w:rPr>
            <w:color w:val="0000FF"/>
            <w:spacing w:val="-5"/>
            <w:u w:val="single" w:color="0000FF"/>
          </w:rPr>
          <w:t xml:space="preserve"> </w:t>
        </w:r>
        <w:r>
          <w:rPr>
            <w:color w:val="0000FF"/>
            <w:u w:val="single" w:color="0000FF"/>
          </w:rPr>
          <w:t>value</w:t>
        </w:r>
        <w:r>
          <w:rPr>
            <w:color w:val="0000FF"/>
            <w:spacing w:val="-6"/>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volunteering</w:t>
        </w:r>
        <w:r>
          <w:rPr>
            <w:color w:val="0000FF"/>
            <w:spacing w:val="-5"/>
            <w:u w:val="single" w:color="0000FF"/>
          </w:rPr>
          <w:t xml:space="preserve"> </w:t>
        </w:r>
        <w:r>
          <w:rPr>
            <w:color w:val="0000FF"/>
            <w:u w:val="single" w:color="0000FF"/>
          </w:rPr>
          <w:t>in</w:t>
        </w:r>
      </w:hyperlink>
      <w:r>
        <w:rPr>
          <w:color w:val="0000FF"/>
        </w:rPr>
        <w:t xml:space="preserve"> </w:t>
      </w:r>
      <w:hyperlink r:id="rId15">
        <w:r>
          <w:rPr>
            <w:color w:val="0000FF"/>
          </w:rPr>
          <w:t>Wales, you can use this link.</w:t>
        </w:r>
      </w:hyperlink>
    </w:p>
    <w:p w14:paraId="27D0DC4E" w14:textId="77777777" w:rsidR="006178EA" w:rsidRDefault="006178EA">
      <w:pPr>
        <w:pStyle w:val="BodyText"/>
        <w:rPr>
          <w:sz w:val="27"/>
        </w:rPr>
      </w:pPr>
    </w:p>
    <w:p w14:paraId="27D0DC4F" w14:textId="77777777" w:rsidR="006178EA" w:rsidRDefault="00681412">
      <w:pPr>
        <w:pStyle w:val="BodyText"/>
        <w:spacing w:before="39" w:line="360" w:lineRule="auto"/>
        <w:ind w:left="680" w:right="969"/>
      </w:pPr>
      <w:r>
        <w:rPr>
          <w:noProof/>
        </w:rPr>
        <mc:AlternateContent>
          <mc:Choice Requires="wps">
            <w:drawing>
              <wp:anchor distT="0" distB="0" distL="0" distR="0" simplePos="0" relativeHeight="487333888" behindDoc="1" locked="0" layoutInCell="1" allowOverlap="1" wp14:anchorId="27D0DCCC" wp14:editId="27D0DCCD">
                <wp:simplePos x="0" y="0"/>
                <wp:positionH relativeFrom="page">
                  <wp:posOffset>3774185</wp:posOffset>
                </wp:positionH>
                <wp:positionV relativeFrom="paragraph">
                  <wp:posOffset>252844</wp:posOffset>
                </wp:positionV>
                <wp:extent cx="2571115" cy="10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115" cy="10160"/>
                        </a:xfrm>
                        <a:custGeom>
                          <a:avLst/>
                          <a:gdLst/>
                          <a:ahLst/>
                          <a:cxnLst/>
                          <a:rect l="l" t="t" r="r" b="b"/>
                          <a:pathLst>
                            <a:path w="2571115" h="10160">
                              <a:moveTo>
                                <a:pt x="2570988" y="0"/>
                              </a:moveTo>
                              <a:lnTo>
                                <a:pt x="0" y="0"/>
                              </a:lnTo>
                              <a:lnTo>
                                <a:pt x="0" y="9893"/>
                              </a:lnTo>
                              <a:lnTo>
                                <a:pt x="2570988" y="9893"/>
                              </a:lnTo>
                              <a:lnTo>
                                <a:pt x="25709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3BDB3E7" id="Graphic 7" o:spid="_x0000_s1026" style="position:absolute;margin-left:297.2pt;margin-top:19.9pt;width:202.45pt;height:.8pt;z-index:-15982592;visibility:visible;mso-wrap-style:square;mso-wrap-distance-left:0;mso-wrap-distance-top:0;mso-wrap-distance-right:0;mso-wrap-distance-bottom:0;mso-position-horizontal:absolute;mso-position-horizontal-relative:page;mso-position-vertical:absolute;mso-position-vertical-relative:text;v-text-anchor:top" coordsize="257111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" path="m2570988,l,,,9893r2570988,l2570988,xe" fillcolor="blue" stroked="f">
                <v:path arrowok="t"/>
                <w10:wrap anchorx="page"/>
              </v:shape>
            </w:pict>
          </mc:Fallback>
        </mc:AlternateContent>
      </w:r>
      <w:r>
        <w:t>This</w:t>
      </w:r>
      <w:r>
        <w:rPr>
          <w:spacing w:val="-4"/>
        </w:rPr>
        <w:t xml:space="preserve"> </w:t>
      </w:r>
      <w:r>
        <w:t>website</w:t>
      </w:r>
      <w:r>
        <w:rPr>
          <w:spacing w:val="-5"/>
        </w:rPr>
        <w:t xml:space="preserve"> </w:t>
      </w:r>
      <w:r>
        <w:t>could</w:t>
      </w:r>
      <w:r>
        <w:rPr>
          <w:spacing w:val="-5"/>
        </w:rPr>
        <w:t xml:space="preserve"> </w:t>
      </w:r>
      <w:r>
        <w:t>help</w:t>
      </w:r>
      <w:r>
        <w:rPr>
          <w:spacing w:val="-4"/>
        </w:rPr>
        <w:t xml:space="preserve"> </w:t>
      </w:r>
      <w:r>
        <w:t>you</w:t>
      </w:r>
      <w:r>
        <w:rPr>
          <w:spacing w:val="-5"/>
        </w:rPr>
        <w:t xml:space="preserve"> </w:t>
      </w:r>
      <w:hyperlink r:id="rId16">
        <w:r>
          <w:rPr>
            <w:color w:val="0000FF"/>
          </w:rPr>
          <w:t>track</w:t>
        </w:r>
        <w:r>
          <w:rPr>
            <w:color w:val="0000FF"/>
            <w:spacing w:val="-5"/>
          </w:rPr>
          <w:t xml:space="preserve"> </w:t>
        </w:r>
        <w:r>
          <w:rPr>
            <w:color w:val="0000FF"/>
          </w:rPr>
          <w:t>the</w:t>
        </w:r>
        <w:r>
          <w:rPr>
            <w:color w:val="0000FF"/>
            <w:spacing w:val="-5"/>
          </w:rPr>
          <w:t xml:space="preserve"> </w:t>
        </w:r>
        <w:r>
          <w:rPr>
            <w:color w:val="0000FF"/>
          </w:rPr>
          <w:t>volunteer</w:t>
        </w:r>
        <w:r>
          <w:rPr>
            <w:color w:val="0000FF"/>
            <w:spacing w:val="-4"/>
          </w:rPr>
          <w:t xml:space="preserve"> </w:t>
        </w:r>
        <w:r>
          <w:rPr>
            <w:color w:val="0000FF"/>
          </w:rPr>
          <w:t>hours</w:t>
        </w:r>
      </w:hyperlink>
      <w:r>
        <w:rPr>
          <w:color w:val="0000FF"/>
        </w:rPr>
        <w:t xml:space="preserve"> </w:t>
      </w:r>
      <w:hyperlink r:id="rId17">
        <w:r>
          <w:rPr>
            <w:color w:val="0000FF"/>
            <w:u w:val="single" w:color="0000FF"/>
          </w:rPr>
          <w:t>given to the project</w:t>
        </w:r>
      </w:hyperlink>
      <w:r>
        <w:t>.</w:t>
      </w:r>
    </w:p>
    <w:p w14:paraId="27D0DC50" w14:textId="77777777" w:rsidR="006178EA" w:rsidRDefault="006178EA">
      <w:pPr>
        <w:pStyle w:val="BodyText"/>
        <w:rPr>
          <w:sz w:val="20"/>
        </w:rPr>
      </w:pPr>
    </w:p>
    <w:p w14:paraId="27D0DC51" w14:textId="77777777" w:rsidR="006178EA" w:rsidRDefault="006178EA">
      <w:pPr>
        <w:pStyle w:val="BodyText"/>
        <w:rPr>
          <w:sz w:val="17"/>
        </w:rPr>
      </w:pPr>
    </w:p>
    <w:p w14:paraId="27D0DC52" w14:textId="77777777" w:rsidR="006178EA" w:rsidRDefault="00681412">
      <w:pPr>
        <w:pStyle w:val="BodyText"/>
        <w:spacing w:before="38"/>
        <w:ind w:left="680"/>
      </w:pPr>
      <w:bookmarkStart w:id="25" w:name="Fees_for_Creative_professionals"/>
      <w:bookmarkEnd w:id="25"/>
      <w:r>
        <w:t>Fees</w:t>
      </w:r>
      <w:r>
        <w:rPr>
          <w:spacing w:val="-2"/>
        </w:rPr>
        <w:t xml:space="preserve"> </w:t>
      </w:r>
      <w:r>
        <w:t>for Creative</w:t>
      </w:r>
      <w:r>
        <w:rPr>
          <w:spacing w:val="-1"/>
        </w:rPr>
        <w:t xml:space="preserve"> </w:t>
      </w:r>
      <w:r>
        <w:rPr>
          <w:spacing w:val="-2"/>
        </w:rPr>
        <w:t>professionals</w:t>
      </w:r>
    </w:p>
    <w:p w14:paraId="27D0DC53" w14:textId="77777777" w:rsidR="006178EA" w:rsidRDefault="00681412">
      <w:pPr>
        <w:pStyle w:val="BodyText"/>
        <w:spacing w:before="274" w:line="360" w:lineRule="auto"/>
        <w:ind w:left="680" w:right="891"/>
      </w:pPr>
      <w:r>
        <w:t xml:space="preserve">We want to make sure you're </w:t>
      </w:r>
      <w:proofErr w:type="gramStart"/>
      <w:r>
        <w:t>paying</w:t>
      </w:r>
      <w:proofErr w:type="gramEnd"/>
      <w:r>
        <w:t xml:space="preserve"> yourself, and members</w:t>
      </w:r>
      <w:r>
        <w:rPr>
          <w:spacing w:val="-4"/>
        </w:rPr>
        <w:t xml:space="preserve"> </w:t>
      </w:r>
      <w:r>
        <w:t>of</w:t>
      </w:r>
      <w:r>
        <w:rPr>
          <w:spacing w:val="-4"/>
        </w:rPr>
        <w:t xml:space="preserve"> </w:t>
      </w:r>
      <w:r>
        <w:t>your</w:t>
      </w:r>
      <w:r>
        <w:rPr>
          <w:spacing w:val="-5"/>
        </w:rPr>
        <w:t xml:space="preserve"> </w:t>
      </w:r>
      <w:r>
        <w:t>team.</w:t>
      </w:r>
      <w:r>
        <w:rPr>
          <w:spacing w:val="-5"/>
        </w:rPr>
        <w:t xml:space="preserve"> </w:t>
      </w:r>
      <w:r>
        <w:t>Your</w:t>
      </w:r>
      <w:r>
        <w:rPr>
          <w:spacing w:val="-5"/>
        </w:rPr>
        <w:t xml:space="preserve"> </w:t>
      </w:r>
      <w:r>
        <w:t>project</w:t>
      </w:r>
      <w:r>
        <w:rPr>
          <w:spacing w:val="-4"/>
        </w:rPr>
        <w:t xml:space="preserve"> </w:t>
      </w:r>
      <w:r>
        <w:t>should</w:t>
      </w:r>
      <w:r>
        <w:rPr>
          <w:spacing w:val="-5"/>
        </w:rPr>
        <w:t xml:space="preserve"> </w:t>
      </w:r>
      <w:r>
        <w:t>include</w:t>
      </w:r>
      <w:r>
        <w:rPr>
          <w:spacing w:val="-5"/>
        </w:rPr>
        <w:t xml:space="preserve"> </w:t>
      </w:r>
      <w:r>
        <w:t xml:space="preserve">fees to cover your time and theirs. Fees can be up to 100% of your </w:t>
      </w:r>
      <w:proofErr w:type="gramStart"/>
      <w:r>
        <w:t>project spend</w:t>
      </w:r>
      <w:proofErr w:type="gramEnd"/>
      <w:r>
        <w:t xml:space="preserve">. </w:t>
      </w:r>
      <w:hyperlink r:id="rId18">
        <w:r>
          <w:rPr>
            <w:color w:val="0000FF"/>
            <w:u w:val="single" w:color="0000FF"/>
          </w:rPr>
          <w:t>Click here for further information</w:t>
        </w:r>
      </w:hyperlink>
      <w:r>
        <w:rPr>
          <w:color w:val="0000FF"/>
        </w:rPr>
        <w:t xml:space="preserve"> </w:t>
      </w:r>
      <w:hyperlink r:id="rId19">
        <w:r>
          <w:rPr>
            <w:color w:val="0000FF"/>
            <w:u w:val="single" w:color="0000FF"/>
          </w:rPr>
          <w:t>on artist fees</w:t>
        </w:r>
      </w:hyperlink>
      <w:r>
        <w:t>.</w:t>
      </w:r>
    </w:p>
    <w:p w14:paraId="27D0DC54" w14:textId="77777777" w:rsidR="006178EA" w:rsidRDefault="006178EA">
      <w:pPr>
        <w:spacing w:line="360" w:lineRule="auto"/>
        <w:sectPr w:rsidR="006178EA">
          <w:pgSz w:w="11910" w:h="16840"/>
          <w:pgMar w:top="1400" w:right="580" w:bottom="660" w:left="760" w:header="0" w:footer="469" w:gutter="0"/>
          <w:cols w:space="720"/>
        </w:sectPr>
      </w:pPr>
    </w:p>
    <w:p w14:paraId="27D0DC55" w14:textId="77777777" w:rsidR="006178EA" w:rsidRDefault="00681412">
      <w:pPr>
        <w:pStyle w:val="BodyText"/>
        <w:spacing w:before="21" w:line="360" w:lineRule="auto"/>
        <w:ind w:left="680" w:right="969"/>
      </w:pPr>
      <w:r>
        <w:lastRenderedPageBreak/>
        <w:t>We won't fund an application where there's no fee for yourself or your colleagues or there's only a very, very low fee in the budget. We would like to see that you have</w:t>
      </w:r>
      <w:r>
        <w:rPr>
          <w:spacing w:val="-6"/>
        </w:rPr>
        <w:t xml:space="preserve"> </w:t>
      </w:r>
      <w:r>
        <w:t>referred</w:t>
      </w:r>
      <w:r>
        <w:rPr>
          <w:spacing w:val="-6"/>
        </w:rPr>
        <w:t xml:space="preserve"> </w:t>
      </w:r>
      <w:r>
        <w:t>to</w:t>
      </w:r>
      <w:r>
        <w:rPr>
          <w:spacing w:val="-5"/>
        </w:rPr>
        <w:t xml:space="preserve"> </w:t>
      </w:r>
      <w:r>
        <w:t>industry</w:t>
      </w:r>
      <w:r>
        <w:rPr>
          <w:spacing w:val="-5"/>
        </w:rPr>
        <w:t xml:space="preserve"> </w:t>
      </w:r>
      <w:r>
        <w:t>standards</w:t>
      </w:r>
      <w:r>
        <w:rPr>
          <w:spacing w:val="-4"/>
        </w:rPr>
        <w:t xml:space="preserve"> </w:t>
      </w:r>
      <w:r>
        <w:t>rates</w:t>
      </w:r>
      <w:r>
        <w:rPr>
          <w:spacing w:val="-5"/>
        </w:rPr>
        <w:t xml:space="preserve"> </w:t>
      </w:r>
      <w:r>
        <w:t>that</w:t>
      </w:r>
      <w:r>
        <w:rPr>
          <w:spacing w:val="-5"/>
        </w:rPr>
        <w:t xml:space="preserve"> </w:t>
      </w:r>
      <w:r>
        <w:t>apply</w:t>
      </w:r>
      <w:r>
        <w:rPr>
          <w:spacing w:val="-5"/>
        </w:rPr>
        <w:t xml:space="preserve"> </w:t>
      </w:r>
      <w:r>
        <w:t xml:space="preserve">to your practice and you should at least pay minimum industry rates. Where minimum industry rates are not available, you must pay at least the National Living </w:t>
      </w:r>
      <w:r>
        <w:rPr>
          <w:spacing w:val="-2"/>
        </w:rPr>
        <w:t>Wage.</w:t>
      </w:r>
    </w:p>
    <w:p w14:paraId="27D0DC56" w14:textId="77777777" w:rsidR="006178EA" w:rsidRDefault="00681412">
      <w:pPr>
        <w:pStyle w:val="BodyText"/>
        <w:spacing w:before="239" w:line="360" w:lineRule="auto"/>
        <w:ind w:left="680" w:right="969"/>
      </w:pPr>
      <w:r>
        <w:t>Trade</w:t>
      </w:r>
      <w:r>
        <w:rPr>
          <w:spacing w:val="-6"/>
        </w:rPr>
        <w:t xml:space="preserve"> </w:t>
      </w:r>
      <w:r>
        <w:t>unions</w:t>
      </w:r>
      <w:r>
        <w:rPr>
          <w:spacing w:val="-5"/>
        </w:rPr>
        <w:t xml:space="preserve"> </w:t>
      </w:r>
      <w:r>
        <w:t>and</w:t>
      </w:r>
      <w:r>
        <w:rPr>
          <w:spacing w:val="-6"/>
        </w:rPr>
        <w:t xml:space="preserve"> </w:t>
      </w:r>
      <w:r>
        <w:t>aid</w:t>
      </w:r>
      <w:r>
        <w:rPr>
          <w:spacing w:val="-5"/>
        </w:rPr>
        <w:t xml:space="preserve"> </w:t>
      </w:r>
      <w:proofErr w:type="spellStart"/>
      <w:r>
        <w:t>organisations</w:t>
      </w:r>
      <w:proofErr w:type="spellEnd"/>
      <w:r>
        <w:rPr>
          <w:spacing w:val="-6"/>
        </w:rPr>
        <w:t xml:space="preserve"> </w:t>
      </w:r>
      <w:r>
        <w:t>can</w:t>
      </w:r>
      <w:r>
        <w:rPr>
          <w:spacing w:val="-6"/>
        </w:rPr>
        <w:t xml:space="preserve"> </w:t>
      </w:r>
      <w:r>
        <w:t>offer</w:t>
      </w:r>
      <w:r>
        <w:rPr>
          <w:spacing w:val="-6"/>
        </w:rPr>
        <w:t xml:space="preserve"> </w:t>
      </w:r>
      <w:r>
        <w:t>guidance on minimum wages and fees in industry.</w:t>
      </w:r>
    </w:p>
    <w:p w14:paraId="27D0DC57" w14:textId="77777777" w:rsidR="006178EA" w:rsidRDefault="006178EA">
      <w:pPr>
        <w:pStyle w:val="BodyText"/>
        <w:rPr>
          <w:sz w:val="20"/>
        </w:rPr>
      </w:pPr>
    </w:p>
    <w:p w14:paraId="27D0DC58" w14:textId="77777777" w:rsidR="006178EA" w:rsidRDefault="006178EA">
      <w:pPr>
        <w:pStyle w:val="BodyText"/>
        <w:spacing w:before="3"/>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371"/>
      </w:tblGrid>
      <w:tr w:rsidR="006178EA" w14:paraId="27D0DC5B" w14:textId="77777777">
        <w:trPr>
          <w:trHeight w:val="1245"/>
        </w:trPr>
        <w:tc>
          <w:tcPr>
            <w:tcW w:w="2977" w:type="dxa"/>
          </w:tcPr>
          <w:p w14:paraId="27D0DC59" w14:textId="77777777" w:rsidR="006178EA" w:rsidRDefault="00681412">
            <w:pPr>
              <w:pStyle w:val="TableParagraph"/>
              <w:rPr>
                <w:sz w:val="36"/>
              </w:rPr>
            </w:pPr>
            <w:r>
              <w:rPr>
                <w:spacing w:val="-2"/>
                <w:sz w:val="36"/>
              </w:rPr>
              <w:t>Who/Link</w:t>
            </w:r>
          </w:p>
        </w:tc>
        <w:tc>
          <w:tcPr>
            <w:tcW w:w="7371" w:type="dxa"/>
          </w:tcPr>
          <w:p w14:paraId="27D0DC5A" w14:textId="77777777" w:rsidR="006178EA" w:rsidRDefault="00681412">
            <w:pPr>
              <w:pStyle w:val="TableParagraph"/>
              <w:ind w:left="108"/>
              <w:rPr>
                <w:sz w:val="36"/>
              </w:rPr>
            </w:pPr>
            <w:r>
              <w:rPr>
                <w:spacing w:val="-5"/>
                <w:sz w:val="36"/>
              </w:rPr>
              <w:t>For</w:t>
            </w:r>
          </w:p>
        </w:tc>
      </w:tr>
      <w:tr w:rsidR="006178EA" w14:paraId="27D0DC5E" w14:textId="77777777">
        <w:trPr>
          <w:trHeight w:val="1889"/>
        </w:trPr>
        <w:tc>
          <w:tcPr>
            <w:tcW w:w="2977" w:type="dxa"/>
          </w:tcPr>
          <w:p w14:paraId="27D0DC5C" w14:textId="77777777" w:rsidR="006178EA" w:rsidRDefault="00681412">
            <w:pPr>
              <w:pStyle w:val="TableParagraph"/>
              <w:rPr>
                <w:sz w:val="36"/>
              </w:rPr>
            </w:pPr>
            <w:r>
              <w:rPr>
                <w:color w:val="0000FF"/>
                <w:sz w:val="36"/>
                <w:u w:val="single" w:color="0000FF"/>
              </w:rPr>
              <w:t>a-</w:t>
            </w:r>
            <w:r>
              <w:rPr>
                <w:color w:val="0000FF"/>
                <w:spacing w:val="-10"/>
                <w:sz w:val="36"/>
                <w:u w:val="single" w:color="0000FF"/>
              </w:rPr>
              <w:t>n</w:t>
            </w:r>
          </w:p>
        </w:tc>
        <w:tc>
          <w:tcPr>
            <w:tcW w:w="7371" w:type="dxa"/>
          </w:tcPr>
          <w:p w14:paraId="27D0DC5D" w14:textId="77777777" w:rsidR="006178EA" w:rsidRDefault="00681412">
            <w:pPr>
              <w:pStyle w:val="TableParagraph"/>
              <w:spacing w:line="360" w:lineRule="auto"/>
              <w:ind w:left="108"/>
              <w:rPr>
                <w:sz w:val="36"/>
              </w:rPr>
            </w:pPr>
            <w:r>
              <w:rPr>
                <w:sz w:val="36"/>
              </w:rPr>
              <w:t>The</w:t>
            </w:r>
            <w:r>
              <w:rPr>
                <w:spacing w:val="-9"/>
                <w:sz w:val="36"/>
              </w:rPr>
              <w:t xml:space="preserve"> </w:t>
            </w:r>
            <w:r>
              <w:rPr>
                <w:sz w:val="36"/>
              </w:rPr>
              <w:t>Artists</w:t>
            </w:r>
            <w:r>
              <w:rPr>
                <w:spacing w:val="-8"/>
                <w:sz w:val="36"/>
              </w:rPr>
              <w:t xml:space="preserve"> </w:t>
            </w:r>
            <w:r>
              <w:rPr>
                <w:sz w:val="36"/>
              </w:rPr>
              <w:t>Information</w:t>
            </w:r>
            <w:r>
              <w:rPr>
                <w:spacing w:val="-9"/>
                <w:sz w:val="36"/>
              </w:rPr>
              <w:t xml:space="preserve"> </w:t>
            </w:r>
            <w:r>
              <w:rPr>
                <w:sz w:val="36"/>
              </w:rPr>
              <w:t>Company</w:t>
            </w:r>
            <w:r>
              <w:rPr>
                <w:spacing w:val="-8"/>
                <w:sz w:val="36"/>
              </w:rPr>
              <w:t xml:space="preserve"> </w:t>
            </w:r>
            <w:r>
              <w:rPr>
                <w:sz w:val="36"/>
              </w:rPr>
              <w:t>for</w:t>
            </w:r>
            <w:r>
              <w:rPr>
                <w:spacing w:val="-9"/>
                <w:sz w:val="36"/>
              </w:rPr>
              <w:t xml:space="preserve"> </w:t>
            </w:r>
            <w:r>
              <w:rPr>
                <w:sz w:val="36"/>
              </w:rPr>
              <w:t xml:space="preserve">Visual </w:t>
            </w:r>
            <w:r>
              <w:rPr>
                <w:spacing w:val="-2"/>
                <w:sz w:val="36"/>
              </w:rPr>
              <w:t>Artists</w:t>
            </w:r>
          </w:p>
        </w:tc>
      </w:tr>
      <w:tr w:rsidR="006178EA" w14:paraId="27D0DC61" w14:textId="77777777">
        <w:trPr>
          <w:trHeight w:val="1244"/>
        </w:trPr>
        <w:tc>
          <w:tcPr>
            <w:tcW w:w="2977" w:type="dxa"/>
          </w:tcPr>
          <w:p w14:paraId="27D0DC5F" w14:textId="77777777" w:rsidR="006178EA" w:rsidRDefault="00681412">
            <w:pPr>
              <w:pStyle w:val="TableParagraph"/>
              <w:rPr>
                <w:sz w:val="36"/>
              </w:rPr>
            </w:pPr>
            <w:r>
              <w:rPr>
                <w:color w:val="0000FF"/>
                <w:spacing w:val="-5"/>
                <w:sz w:val="36"/>
                <w:u w:val="single" w:color="0000FF"/>
              </w:rPr>
              <w:t>AOP</w:t>
            </w:r>
          </w:p>
        </w:tc>
        <w:tc>
          <w:tcPr>
            <w:tcW w:w="7371" w:type="dxa"/>
          </w:tcPr>
          <w:p w14:paraId="27D0DC60" w14:textId="77777777" w:rsidR="006178EA" w:rsidRDefault="00681412">
            <w:pPr>
              <w:pStyle w:val="TableParagraph"/>
              <w:ind w:left="108"/>
              <w:rPr>
                <w:sz w:val="36"/>
              </w:rPr>
            </w:pPr>
            <w:r>
              <w:rPr>
                <w:sz w:val="36"/>
              </w:rPr>
              <w:t>Association</w:t>
            </w:r>
            <w:r>
              <w:rPr>
                <w:spacing w:val="-3"/>
                <w:sz w:val="36"/>
              </w:rPr>
              <w:t xml:space="preserve"> </w:t>
            </w:r>
            <w:r>
              <w:rPr>
                <w:sz w:val="36"/>
              </w:rPr>
              <w:t>of</w:t>
            </w:r>
            <w:r>
              <w:rPr>
                <w:spacing w:val="-2"/>
                <w:sz w:val="36"/>
              </w:rPr>
              <w:t xml:space="preserve"> Photographers</w:t>
            </w:r>
          </w:p>
        </w:tc>
      </w:tr>
      <w:tr w:rsidR="006178EA" w14:paraId="27D0DC64" w14:textId="77777777">
        <w:trPr>
          <w:trHeight w:val="2535"/>
        </w:trPr>
        <w:tc>
          <w:tcPr>
            <w:tcW w:w="2977" w:type="dxa"/>
          </w:tcPr>
          <w:p w14:paraId="27D0DC62" w14:textId="77777777" w:rsidR="006178EA" w:rsidRDefault="00681412">
            <w:pPr>
              <w:pStyle w:val="TableParagraph"/>
              <w:spacing w:before="240"/>
              <w:rPr>
                <w:sz w:val="36"/>
              </w:rPr>
            </w:pPr>
            <w:r>
              <w:rPr>
                <w:color w:val="0000FF"/>
                <w:spacing w:val="-4"/>
                <w:sz w:val="36"/>
                <w:u w:val="single" w:color="0000FF"/>
              </w:rPr>
              <w:t>BECTU</w:t>
            </w:r>
          </w:p>
        </w:tc>
        <w:tc>
          <w:tcPr>
            <w:tcW w:w="7371" w:type="dxa"/>
          </w:tcPr>
          <w:p w14:paraId="27D0DC63" w14:textId="77777777" w:rsidR="006178EA" w:rsidRDefault="00681412">
            <w:pPr>
              <w:pStyle w:val="TableParagraph"/>
              <w:spacing w:before="240" w:line="360" w:lineRule="auto"/>
              <w:ind w:left="108"/>
              <w:rPr>
                <w:sz w:val="36"/>
              </w:rPr>
            </w:pPr>
            <w:r>
              <w:rPr>
                <w:sz w:val="36"/>
              </w:rPr>
              <w:t>The Broadcasting, Entertainment, Communications</w:t>
            </w:r>
            <w:r>
              <w:rPr>
                <w:spacing w:val="-9"/>
                <w:sz w:val="36"/>
              </w:rPr>
              <w:t xml:space="preserve"> </w:t>
            </w:r>
            <w:r>
              <w:rPr>
                <w:sz w:val="36"/>
              </w:rPr>
              <w:t>and</w:t>
            </w:r>
            <w:r>
              <w:rPr>
                <w:spacing w:val="-10"/>
                <w:sz w:val="36"/>
              </w:rPr>
              <w:t xml:space="preserve"> </w:t>
            </w:r>
            <w:r>
              <w:rPr>
                <w:sz w:val="36"/>
              </w:rPr>
              <w:t>Theatre</w:t>
            </w:r>
            <w:r>
              <w:rPr>
                <w:spacing w:val="-10"/>
                <w:sz w:val="36"/>
              </w:rPr>
              <w:t xml:space="preserve"> </w:t>
            </w:r>
            <w:r>
              <w:rPr>
                <w:sz w:val="36"/>
              </w:rPr>
              <w:t>Union</w:t>
            </w:r>
            <w:r>
              <w:rPr>
                <w:spacing w:val="-10"/>
                <w:sz w:val="36"/>
              </w:rPr>
              <w:t xml:space="preserve"> </w:t>
            </w:r>
            <w:r>
              <w:rPr>
                <w:sz w:val="36"/>
              </w:rPr>
              <w:t>for technical staff</w:t>
            </w:r>
          </w:p>
        </w:tc>
      </w:tr>
    </w:tbl>
    <w:p w14:paraId="27D0DC65" w14:textId="77777777" w:rsidR="006178EA" w:rsidRDefault="006178EA">
      <w:pPr>
        <w:spacing w:line="360" w:lineRule="auto"/>
        <w:rPr>
          <w:sz w:val="36"/>
        </w:rPr>
        <w:sectPr w:rsidR="006178EA">
          <w:pgSz w:w="11910" w:h="16840"/>
          <w:pgMar w:top="1400" w:right="580" w:bottom="660" w:left="760" w:header="0" w:footer="469"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371"/>
      </w:tblGrid>
      <w:tr w:rsidR="006178EA" w14:paraId="27D0DC68" w14:textId="77777777">
        <w:trPr>
          <w:trHeight w:val="1245"/>
        </w:trPr>
        <w:tc>
          <w:tcPr>
            <w:tcW w:w="2977" w:type="dxa"/>
          </w:tcPr>
          <w:p w14:paraId="27D0DC66" w14:textId="77777777" w:rsidR="006178EA" w:rsidRDefault="00681412">
            <w:pPr>
              <w:pStyle w:val="TableParagraph"/>
              <w:rPr>
                <w:sz w:val="36"/>
              </w:rPr>
            </w:pPr>
            <w:r>
              <w:rPr>
                <w:spacing w:val="-2"/>
                <w:sz w:val="36"/>
              </w:rPr>
              <w:lastRenderedPageBreak/>
              <w:t>Who/Link</w:t>
            </w:r>
          </w:p>
        </w:tc>
        <w:tc>
          <w:tcPr>
            <w:tcW w:w="7371" w:type="dxa"/>
          </w:tcPr>
          <w:p w14:paraId="27D0DC67" w14:textId="77777777" w:rsidR="006178EA" w:rsidRDefault="00681412">
            <w:pPr>
              <w:pStyle w:val="TableParagraph"/>
              <w:ind w:left="108"/>
              <w:rPr>
                <w:sz w:val="36"/>
              </w:rPr>
            </w:pPr>
            <w:r>
              <w:rPr>
                <w:spacing w:val="-5"/>
                <w:sz w:val="36"/>
              </w:rPr>
              <w:t>For</w:t>
            </w:r>
          </w:p>
        </w:tc>
      </w:tr>
      <w:tr w:rsidR="006178EA" w14:paraId="27D0DC6B" w14:textId="77777777">
        <w:trPr>
          <w:trHeight w:val="1243"/>
        </w:trPr>
        <w:tc>
          <w:tcPr>
            <w:tcW w:w="2977" w:type="dxa"/>
          </w:tcPr>
          <w:p w14:paraId="27D0DC69" w14:textId="77777777" w:rsidR="006178EA" w:rsidRDefault="00681412">
            <w:pPr>
              <w:pStyle w:val="TableParagraph"/>
              <w:rPr>
                <w:sz w:val="36"/>
              </w:rPr>
            </w:pPr>
            <w:r>
              <w:rPr>
                <w:color w:val="0000FF"/>
                <w:spacing w:val="-2"/>
                <w:sz w:val="36"/>
                <w:u w:val="single" w:color="0000FF"/>
              </w:rPr>
              <w:t>Equity</w:t>
            </w:r>
          </w:p>
        </w:tc>
        <w:tc>
          <w:tcPr>
            <w:tcW w:w="7371" w:type="dxa"/>
          </w:tcPr>
          <w:p w14:paraId="27D0DC6A" w14:textId="77777777" w:rsidR="006178EA" w:rsidRDefault="00681412">
            <w:pPr>
              <w:pStyle w:val="TableParagraph"/>
              <w:ind w:left="108"/>
              <w:rPr>
                <w:sz w:val="36"/>
              </w:rPr>
            </w:pPr>
            <w:r>
              <w:rPr>
                <w:sz w:val="36"/>
              </w:rPr>
              <w:t>For</w:t>
            </w:r>
            <w:r>
              <w:rPr>
                <w:spacing w:val="-5"/>
                <w:sz w:val="36"/>
              </w:rPr>
              <w:t xml:space="preserve"> </w:t>
            </w:r>
            <w:r>
              <w:rPr>
                <w:sz w:val="36"/>
              </w:rPr>
              <w:t>actors,</w:t>
            </w:r>
            <w:r>
              <w:rPr>
                <w:spacing w:val="-3"/>
                <w:sz w:val="36"/>
              </w:rPr>
              <w:t xml:space="preserve"> </w:t>
            </w:r>
            <w:r>
              <w:rPr>
                <w:sz w:val="36"/>
              </w:rPr>
              <w:t>singers</w:t>
            </w:r>
            <w:r>
              <w:rPr>
                <w:spacing w:val="-2"/>
                <w:sz w:val="36"/>
              </w:rPr>
              <w:t xml:space="preserve"> </w:t>
            </w:r>
            <w:r>
              <w:rPr>
                <w:sz w:val="36"/>
              </w:rPr>
              <w:t>and</w:t>
            </w:r>
            <w:r>
              <w:rPr>
                <w:spacing w:val="-2"/>
                <w:sz w:val="36"/>
              </w:rPr>
              <w:t xml:space="preserve"> dancers</w:t>
            </w:r>
          </w:p>
        </w:tc>
      </w:tr>
      <w:tr w:rsidR="006178EA" w14:paraId="27D0DC6E" w14:textId="77777777">
        <w:trPr>
          <w:trHeight w:val="1245"/>
        </w:trPr>
        <w:tc>
          <w:tcPr>
            <w:tcW w:w="2977" w:type="dxa"/>
          </w:tcPr>
          <w:p w14:paraId="27D0DC6C" w14:textId="77777777" w:rsidR="006178EA" w:rsidRDefault="00681412">
            <w:pPr>
              <w:pStyle w:val="TableParagraph"/>
              <w:spacing w:before="240"/>
              <w:rPr>
                <w:sz w:val="36"/>
              </w:rPr>
            </w:pPr>
            <w:r>
              <w:rPr>
                <w:color w:val="0000FF"/>
                <w:spacing w:val="-5"/>
                <w:sz w:val="36"/>
                <w:u w:val="single" w:color="0000FF"/>
              </w:rPr>
              <w:t>ISM</w:t>
            </w:r>
          </w:p>
        </w:tc>
        <w:tc>
          <w:tcPr>
            <w:tcW w:w="7371" w:type="dxa"/>
          </w:tcPr>
          <w:p w14:paraId="27D0DC6D" w14:textId="77777777" w:rsidR="006178EA" w:rsidRDefault="00681412">
            <w:pPr>
              <w:pStyle w:val="TableParagraph"/>
              <w:spacing w:before="240"/>
              <w:ind w:left="108"/>
              <w:rPr>
                <w:sz w:val="36"/>
              </w:rPr>
            </w:pPr>
            <w:r>
              <w:rPr>
                <w:sz w:val="36"/>
              </w:rPr>
              <w:t>Independent</w:t>
            </w:r>
            <w:r>
              <w:rPr>
                <w:spacing w:val="-5"/>
                <w:sz w:val="36"/>
              </w:rPr>
              <w:t xml:space="preserve"> </w:t>
            </w:r>
            <w:r>
              <w:rPr>
                <w:sz w:val="36"/>
              </w:rPr>
              <w:t>Society</w:t>
            </w:r>
            <w:r>
              <w:rPr>
                <w:spacing w:val="-3"/>
                <w:sz w:val="36"/>
              </w:rPr>
              <w:t xml:space="preserve"> </w:t>
            </w:r>
            <w:r>
              <w:rPr>
                <w:sz w:val="36"/>
              </w:rPr>
              <w:t>of</w:t>
            </w:r>
            <w:r>
              <w:rPr>
                <w:spacing w:val="-3"/>
                <w:sz w:val="36"/>
              </w:rPr>
              <w:t xml:space="preserve"> </w:t>
            </w:r>
            <w:r>
              <w:rPr>
                <w:spacing w:val="-2"/>
                <w:sz w:val="36"/>
              </w:rPr>
              <w:t>Musicians</w:t>
            </w:r>
          </w:p>
        </w:tc>
      </w:tr>
      <w:tr w:rsidR="006178EA" w14:paraId="27D0DC71" w14:textId="77777777">
        <w:trPr>
          <w:trHeight w:val="1889"/>
        </w:trPr>
        <w:tc>
          <w:tcPr>
            <w:tcW w:w="2977" w:type="dxa"/>
          </w:tcPr>
          <w:p w14:paraId="27D0DC6F" w14:textId="77777777" w:rsidR="006178EA" w:rsidRDefault="00681412">
            <w:pPr>
              <w:pStyle w:val="TableParagraph"/>
              <w:rPr>
                <w:sz w:val="36"/>
              </w:rPr>
            </w:pPr>
            <w:proofErr w:type="spellStart"/>
            <w:r>
              <w:rPr>
                <w:color w:val="0000FF"/>
                <w:spacing w:val="-5"/>
                <w:sz w:val="36"/>
                <w:u w:val="single" w:color="0000FF"/>
              </w:rPr>
              <w:t>itc</w:t>
            </w:r>
            <w:proofErr w:type="spellEnd"/>
          </w:p>
        </w:tc>
        <w:tc>
          <w:tcPr>
            <w:tcW w:w="7371" w:type="dxa"/>
          </w:tcPr>
          <w:p w14:paraId="27D0DC70" w14:textId="77777777" w:rsidR="006178EA" w:rsidRDefault="00681412">
            <w:pPr>
              <w:pStyle w:val="TableParagraph"/>
              <w:spacing w:line="360" w:lineRule="auto"/>
              <w:ind w:left="108"/>
              <w:rPr>
                <w:sz w:val="36"/>
              </w:rPr>
            </w:pPr>
            <w:r>
              <w:rPr>
                <w:sz w:val="36"/>
              </w:rPr>
              <w:t>Independent</w:t>
            </w:r>
            <w:r>
              <w:rPr>
                <w:spacing w:val="-9"/>
                <w:sz w:val="36"/>
              </w:rPr>
              <w:t xml:space="preserve"> </w:t>
            </w:r>
            <w:r>
              <w:rPr>
                <w:sz w:val="36"/>
              </w:rPr>
              <w:t>Theatre</w:t>
            </w:r>
            <w:r>
              <w:rPr>
                <w:spacing w:val="-10"/>
                <w:sz w:val="36"/>
              </w:rPr>
              <w:t xml:space="preserve"> </w:t>
            </w:r>
            <w:r>
              <w:rPr>
                <w:sz w:val="36"/>
              </w:rPr>
              <w:t>Council</w:t>
            </w:r>
            <w:r>
              <w:rPr>
                <w:spacing w:val="-9"/>
                <w:sz w:val="36"/>
              </w:rPr>
              <w:t xml:space="preserve"> </w:t>
            </w:r>
            <w:r>
              <w:rPr>
                <w:sz w:val="36"/>
              </w:rPr>
              <w:t>for</w:t>
            </w:r>
            <w:r>
              <w:rPr>
                <w:spacing w:val="-10"/>
                <w:sz w:val="36"/>
              </w:rPr>
              <w:t xml:space="preserve"> </w:t>
            </w:r>
            <w:r>
              <w:rPr>
                <w:sz w:val="36"/>
              </w:rPr>
              <w:t xml:space="preserve">theatre </w:t>
            </w:r>
            <w:r>
              <w:rPr>
                <w:spacing w:val="-2"/>
                <w:sz w:val="36"/>
              </w:rPr>
              <w:t>practitioners</w:t>
            </w:r>
          </w:p>
        </w:tc>
      </w:tr>
      <w:tr w:rsidR="006178EA" w14:paraId="27D0DC74" w14:textId="77777777">
        <w:trPr>
          <w:trHeight w:val="1243"/>
        </w:trPr>
        <w:tc>
          <w:tcPr>
            <w:tcW w:w="2977" w:type="dxa"/>
          </w:tcPr>
          <w:p w14:paraId="27D0DC72" w14:textId="77777777" w:rsidR="006178EA" w:rsidRDefault="00681412">
            <w:pPr>
              <w:pStyle w:val="TableParagraph"/>
              <w:rPr>
                <w:sz w:val="36"/>
              </w:rPr>
            </w:pPr>
            <w:r>
              <w:rPr>
                <w:color w:val="0000FF"/>
                <w:sz w:val="36"/>
                <w:u w:val="single" w:color="0000FF"/>
              </w:rPr>
              <w:t>Musicians’</w:t>
            </w:r>
            <w:r>
              <w:rPr>
                <w:color w:val="0000FF"/>
                <w:spacing w:val="-5"/>
                <w:sz w:val="36"/>
                <w:u w:val="single" w:color="0000FF"/>
              </w:rPr>
              <w:t xml:space="preserve"> </w:t>
            </w:r>
            <w:r>
              <w:rPr>
                <w:color w:val="0000FF"/>
                <w:spacing w:val="-2"/>
                <w:sz w:val="36"/>
                <w:u w:val="single" w:color="0000FF"/>
              </w:rPr>
              <w:t>Union</w:t>
            </w:r>
          </w:p>
        </w:tc>
        <w:tc>
          <w:tcPr>
            <w:tcW w:w="7371" w:type="dxa"/>
          </w:tcPr>
          <w:p w14:paraId="27D0DC73" w14:textId="77777777" w:rsidR="006178EA" w:rsidRDefault="00681412">
            <w:pPr>
              <w:pStyle w:val="TableParagraph"/>
              <w:ind w:left="108"/>
              <w:rPr>
                <w:sz w:val="36"/>
              </w:rPr>
            </w:pPr>
            <w:r>
              <w:rPr>
                <w:sz w:val="36"/>
              </w:rPr>
              <w:t>Musicians’</w:t>
            </w:r>
            <w:r>
              <w:rPr>
                <w:spacing w:val="-5"/>
                <w:sz w:val="36"/>
              </w:rPr>
              <w:t xml:space="preserve"> </w:t>
            </w:r>
            <w:r>
              <w:rPr>
                <w:sz w:val="36"/>
              </w:rPr>
              <w:t>Union</w:t>
            </w:r>
            <w:r>
              <w:rPr>
                <w:spacing w:val="-3"/>
                <w:sz w:val="36"/>
              </w:rPr>
              <w:t xml:space="preserve"> </w:t>
            </w:r>
            <w:r>
              <w:rPr>
                <w:sz w:val="36"/>
              </w:rPr>
              <w:t>for</w:t>
            </w:r>
            <w:r>
              <w:rPr>
                <w:spacing w:val="-2"/>
                <w:sz w:val="36"/>
              </w:rPr>
              <w:t xml:space="preserve"> musicians</w:t>
            </w:r>
          </w:p>
        </w:tc>
      </w:tr>
      <w:tr w:rsidR="006178EA" w14:paraId="27D0DC77" w14:textId="77777777">
        <w:trPr>
          <w:trHeight w:val="1245"/>
        </w:trPr>
        <w:tc>
          <w:tcPr>
            <w:tcW w:w="2977" w:type="dxa"/>
          </w:tcPr>
          <w:p w14:paraId="27D0DC75" w14:textId="77777777" w:rsidR="006178EA" w:rsidRDefault="00681412">
            <w:pPr>
              <w:pStyle w:val="TableParagraph"/>
              <w:spacing w:before="240"/>
              <w:rPr>
                <w:sz w:val="36"/>
              </w:rPr>
            </w:pPr>
            <w:r>
              <w:rPr>
                <w:color w:val="0000FF"/>
                <w:spacing w:val="-4"/>
                <w:sz w:val="36"/>
                <w:u w:val="single" w:color="0000FF"/>
              </w:rPr>
              <w:t>WGGB</w:t>
            </w:r>
          </w:p>
        </w:tc>
        <w:tc>
          <w:tcPr>
            <w:tcW w:w="7371" w:type="dxa"/>
          </w:tcPr>
          <w:p w14:paraId="27D0DC76" w14:textId="77777777" w:rsidR="006178EA" w:rsidRDefault="00681412">
            <w:pPr>
              <w:pStyle w:val="TableParagraph"/>
              <w:spacing w:before="240"/>
              <w:ind w:left="108"/>
              <w:rPr>
                <w:sz w:val="36"/>
              </w:rPr>
            </w:pPr>
            <w:r>
              <w:rPr>
                <w:sz w:val="36"/>
              </w:rPr>
              <w:t>The</w:t>
            </w:r>
            <w:r>
              <w:rPr>
                <w:spacing w:val="-3"/>
                <w:sz w:val="36"/>
              </w:rPr>
              <w:t xml:space="preserve"> </w:t>
            </w:r>
            <w:r>
              <w:rPr>
                <w:sz w:val="36"/>
              </w:rPr>
              <w:t>Writers’</w:t>
            </w:r>
            <w:r>
              <w:rPr>
                <w:spacing w:val="-3"/>
                <w:sz w:val="36"/>
              </w:rPr>
              <w:t xml:space="preserve"> </w:t>
            </w:r>
            <w:r>
              <w:rPr>
                <w:sz w:val="36"/>
              </w:rPr>
              <w:t>Guild</w:t>
            </w:r>
            <w:r>
              <w:rPr>
                <w:spacing w:val="-2"/>
                <w:sz w:val="36"/>
              </w:rPr>
              <w:t xml:space="preserve"> </w:t>
            </w:r>
            <w:r>
              <w:rPr>
                <w:sz w:val="36"/>
              </w:rPr>
              <w:t>of</w:t>
            </w:r>
            <w:r>
              <w:rPr>
                <w:spacing w:val="-2"/>
                <w:sz w:val="36"/>
              </w:rPr>
              <w:t xml:space="preserve"> </w:t>
            </w:r>
            <w:r>
              <w:rPr>
                <w:sz w:val="36"/>
              </w:rPr>
              <w:t>Great</w:t>
            </w:r>
            <w:r>
              <w:rPr>
                <w:spacing w:val="-1"/>
                <w:sz w:val="36"/>
              </w:rPr>
              <w:t xml:space="preserve"> </w:t>
            </w:r>
            <w:r>
              <w:rPr>
                <w:spacing w:val="-2"/>
                <w:sz w:val="36"/>
              </w:rPr>
              <w:t>Britain</w:t>
            </w:r>
          </w:p>
        </w:tc>
      </w:tr>
      <w:tr w:rsidR="006178EA" w14:paraId="27D0DC7A" w14:textId="77777777">
        <w:trPr>
          <w:trHeight w:val="1245"/>
        </w:trPr>
        <w:tc>
          <w:tcPr>
            <w:tcW w:w="2977" w:type="dxa"/>
          </w:tcPr>
          <w:p w14:paraId="27D0DC78" w14:textId="77777777" w:rsidR="006178EA" w:rsidRDefault="00681412">
            <w:pPr>
              <w:pStyle w:val="TableParagraph"/>
              <w:rPr>
                <w:sz w:val="36"/>
              </w:rPr>
            </w:pPr>
            <w:r>
              <w:rPr>
                <w:color w:val="0000FF"/>
                <w:sz w:val="36"/>
                <w:u w:val="single" w:color="0000FF"/>
              </w:rPr>
              <w:t>UK</w:t>
            </w:r>
            <w:r>
              <w:rPr>
                <w:color w:val="0000FF"/>
                <w:spacing w:val="-1"/>
                <w:sz w:val="36"/>
                <w:u w:val="single" w:color="0000FF"/>
              </w:rPr>
              <w:t xml:space="preserve"> </w:t>
            </w:r>
            <w:r>
              <w:rPr>
                <w:color w:val="0000FF"/>
                <w:spacing w:val="-2"/>
                <w:sz w:val="36"/>
                <w:u w:val="single" w:color="0000FF"/>
              </w:rPr>
              <w:t>Theatre</w:t>
            </w:r>
          </w:p>
        </w:tc>
        <w:tc>
          <w:tcPr>
            <w:tcW w:w="7371" w:type="dxa"/>
          </w:tcPr>
          <w:p w14:paraId="27D0DC79" w14:textId="77777777" w:rsidR="006178EA" w:rsidRDefault="00681412">
            <w:pPr>
              <w:pStyle w:val="TableParagraph"/>
              <w:ind w:left="108"/>
              <w:rPr>
                <w:sz w:val="36"/>
              </w:rPr>
            </w:pPr>
            <w:r>
              <w:rPr>
                <w:sz w:val="36"/>
              </w:rPr>
              <w:t>For</w:t>
            </w:r>
            <w:r>
              <w:rPr>
                <w:spacing w:val="-1"/>
                <w:sz w:val="36"/>
              </w:rPr>
              <w:t xml:space="preserve"> </w:t>
            </w:r>
            <w:r>
              <w:rPr>
                <w:sz w:val="36"/>
              </w:rPr>
              <w:t>theatre</w:t>
            </w:r>
            <w:r>
              <w:rPr>
                <w:spacing w:val="-2"/>
                <w:sz w:val="36"/>
              </w:rPr>
              <w:t xml:space="preserve"> </w:t>
            </w:r>
            <w:r>
              <w:rPr>
                <w:sz w:val="36"/>
              </w:rPr>
              <w:t>staff</w:t>
            </w:r>
            <w:r>
              <w:rPr>
                <w:spacing w:val="-1"/>
                <w:sz w:val="36"/>
              </w:rPr>
              <w:t xml:space="preserve"> </w:t>
            </w:r>
            <w:r>
              <w:rPr>
                <w:sz w:val="36"/>
              </w:rPr>
              <w:t>and</w:t>
            </w:r>
            <w:r>
              <w:rPr>
                <w:spacing w:val="-2"/>
                <w:sz w:val="36"/>
              </w:rPr>
              <w:t xml:space="preserve"> musicians</w:t>
            </w:r>
          </w:p>
        </w:tc>
      </w:tr>
    </w:tbl>
    <w:p w14:paraId="27D0DC7B" w14:textId="77777777" w:rsidR="006178EA" w:rsidRDefault="006178EA">
      <w:pPr>
        <w:pStyle w:val="BodyText"/>
        <w:rPr>
          <w:sz w:val="20"/>
        </w:rPr>
      </w:pPr>
    </w:p>
    <w:p w14:paraId="27D0DC7C" w14:textId="77777777" w:rsidR="006178EA" w:rsidRDefault="006178EA">
      <w:pPr>
        <w:pStyle w:val="BodyText"/>
        <w:rPr>
          <w:sz w:val="29"/>
        </w:rPr>
      </w:pPr>
    </w:p>
    <w:p w14:paraId="27D0DC7D" w14:textId="77777777" w:rsidR="006178EA" w:rsidRDefault="00681412">
      <w:pPr>
        <w:pStyle w:val="BodyText"/>
        <w:spacing w:before="39" w:line="360" w:lineRule="auto"/>
        <w:ind w:left="680" w:right="739"/>
      </w:pPr>
      <w:r>
        <w:t>Please</w:t>
      </w:r>
      <w:r>
        <w:rPr>
          <w:spacing w:val="-5"/>
        </w:rPr>
        <w:t xml:space="preserve"> </w:t>
      </w:r>
      <w:r>
        <w:t>note:</w:t>
      </w:r>
      <w:r>
        <w:rPr>
          <w:spacing w:val="-4"/>
        </w:rPr>
        <w:t xml:space="preserve"> </w:t>
      </w:r>
      <w:r>
        <w:t>Any</w:t>
      </w:r>
      <w:r>
        <w:rPr>
          <w:spacing w:val="-4"/>
        </w:rPr>
        <w:t xml:space="preserve"> </w:t>
      </w:r>
      <w:r>
        <w:t>fees</w:t>
      </w:r>
      <w:r>
        <w:rPr>
          <w:spacing w:val="-4"/>
        </w:rPr>
        <w:t xml:space="preserve"> </w:t>
      </w:r>
      <w:r>
        <w:t>over</w:t>
      </w:r>
      <w:r>
        <w:rPr>
          <w:spacing w:val="-5"/>
        </w:rPr>
        <w:t xml:space="preserve"> </w:t>
      </w:r>
      <w:r>
        <w:t>£5,000</w:t>
      </w:r>
      <w:r>
        <w:rPr>
          <w:spacing w:val="-5"/>
        </w:rPr>
        <w:t xml:space="preserve"> </w:t>
      </w:r>
      <w:r>
        <w:t>need</w:t>
      </w:r>
      <w:r>
        <w:rPr>
          <w:spacing w:val="-5"/>
        </w:rPr>
        <w:t xml:space="preserve"> </w:t>
      </w:r>
      <w:r>
        <w:t>to</w:t>
      </w:r>
      <w:r>
        <w:rPr>
          <w:spacing w:val="-4"/>
        </w:rPr>
        <w:t xml:space="preserve"> </w:t>
      </w:r>
      <w:r>
        <w:t>be</w:t>
      </w:r>
      <w:r>
        <w:rPr>
          <w:spacing w:val="-5"/>
        </w:rPr>
        <w:t xml:space="preserve"> </w:t>
      </w:r>
      <w:r>
        <w:t>advertised and recruited by open selection unless there is a clear rationale for not doing this, which will need to be explained in your application.</w:t>
      </w:r>
    </w:p>
    <w:p w14:paraId="27D0DC7E" w14:textId="77777777" w:rsidR="006178EA" w:rsidRDefault="006178EA">
      <w:pPr>
        <w:spacing w:line="360" w:lineRule="auto"/>
        <w:sectPr w:rsidR="006178EA">
          <w:type w:val="continuous"/>
          <w:pgSz w:w="11910" w:h="16840"/>
          <w:pgMar w:top="1400" w:right="580" w:bottom="660" w:left="760" w:header="0" w:footer="469" w:gutter="0"/>
          <w:cols w:space="720"/>
        </w:sectPr>
      </w:pPr>
    </w:p>
    <w:p w14:paraId="27D0DC7F" w14:textId="77777777" w:rsidR="006178EA" w:rsidRDefault="00681412">
      <w:pPr>
        <w:pStyle w:val="BodyText"/>
        <w:spacing w:before="22"/>
        <w:ind w:left="680"/>
      </w:pPr>
      <w:bookmarkStart w:id="26" w:name="Accessibility_support"/>
      <w:bookmarkEnd w:id="26"/>
      <w:r>
        <w:lastRenderedPageBreak/>
        <w:t>Accessibility</w:t>
      </w:r>
      <w:r>
        <w:rPr>
          <w:spacing w:val="-1"/>
        </w:rPr>
        <w:t xml:space="preserve"> </w:t>
      </w:r>
      <w:r>
        <w:rPr>
          <w:spacing w:val="-2"/>
        </w:rPr>
        <w:t>support</w:t>
      </w:r>
    </w:p>
    <w:p w14:paraId="27D0DC80" w14:textId="77777777" w:rsidR="006178EA" w:rsidRDefault="00681412">
      <w:pPr>
        <w:pStyle w:val="BodyText"/>
        <w:spacing w:before="273" w:line="360" w:lineRule="auto"/>
        <w:ind w:left="680"/>
      </w:pPr>
      <w:r>
        <w:t>We</w:t>
      </w:r>
      <w:r>
        <w:rPr>
          <w:spacing w:val="-5"/>
        </w:rPr>
        <w:t xml:space="preserve"> </w:t>
      </w:r>
      <w:r>
        <w:t>are</w:t>
      </w:r>
      <w:r>
        <w:rPr>
          <w:spacing w:val="-5"/>
        </w:rPr>
        <w:t xml:space="preserve"> </w:t>
      </w:r>
      <w:r>
        <w:t>committed</w:t>
      </w:r>
      <w:r>
        <w:rPr>
          <w:spacing w:val="-5"/>
        </w:rPr>
        <w:t xml:space="preserve"> </w:t>
      </w:r>
      <w:r>
        <w:t>to</w:t>
      </w:r>
      <w:r>
        <w:rPr>
          <w:spacing w:val="-5"/>
        </w:rPr>
        <w:t xml:space="preserve"> </w:t>
      </w:r>
      <w:r>
        <w:t>making</w:t>
      </w:r>
      <w:r>
        <w:rPr>
          <w:spacing w:val="-4"/>
        </w:rPr>
        <w:t xml:space="preserve"> </w:t>
      </w:r>
      <w:r>
        <w:t>our</w:t>
      </w:r>
      <w:r>
        <w:rPr>
          <w:spacing w:val="-5"/>
        </w:rPr>
        <w:t xml:space="preserve"> </w:t>
      </w:r>
      <w:r>
        <w:t>grant</w:t>
      </w:r>
      <w:r>
        <w:rPr>
          <w:spacing w:val="-4"/>
        </w:rPr>
        <w:t xml:space="preserve"> </w:t>
      </w:r>
      <w:r>
        <w:t>process</w:t>
      </w:r>
      <w:r>
        <w:rPr>
          <w:spacing w:val="-4"/>
        </w:rPr>
        <w:t xml:space="preserve"> </w:t>
      </w:r>
      <w:r>
        <w:t>and</w:t>
      </w:r>
      <w:r>
        <w:rPr>
          <w:spacing w:val="-5"/>
        </w:rPr>
        <w:t xml:space="preserve"> </w:t>
      </w:r>
      <w:r>
        <w:t>the projects we fund accessible to all.</w:t>
      </w:r>
    </w:p>
    <w:p w14:paraId="27D0DC81" w14:textId="77777777" w:rsidR="006178EA" w:rsidRDefault="006178EA">
      <w:pPr>
        <w:pStyle w:val="BodyText"/>
        <w:spacing w:before="1"/>
        <w:rPr>
          <w:sz w:val="30"/>
        </w:rPr>
      </w:pPr>
    </w:p>
    <w:p w14:paraId="27D0DC82" w14:textId="77777777" w:rsidR="006178EA" w:rsidRDefault="00681412">
      <w:pPr>
        <w:pStyle w:val="BodyText"/>
        <w:spacing w:before="1"/>
        <w:ind w:left="680"/>
      </w:pPr>
      <w:hyperlink r:id="rId20">
        <w:r>
          <w:rPr>
            <w:color w:val="0000FF"/>
            <w:u w:val="single" w:color="0000FF"/>
          </w:rPr>
          <w:t>Click</w:t>
        </w:r>
        <w:r>
          <w:rPr>
            <w:color w:val="0000FF"/>
            <w:spacing w:val="-4"/>
            <w:u w:val="single" w:color="0000FF"/>
          </w:rPr>
          <w:t xml:space="preserve"> </w:t>
        </w:r>
        <w:r>
          <w:rPr>
            <w:color w:val="0000FF"/>
            <w:u w:val="single" w:color="0000FF"/>
          </w:rPr>
          <w:t>here</w:t>
        </w:r>
        <w:r>
          <w:rPr>
            <w:color w:val="0000FF"/>
            <w:spacing w:val="-2"/>
            <w:u w:val="single" w:color="0000FF"/>
          </w:rPr>
          <w:t xml:space="preserve"> </w:t>
        </w:r>
        <w:r>
          <w:rPr>
            <w:color w:val="0000FF"/>
            <w:u w:val="single" w:color="0000FF"/>
          </w:rPr>
          <w:t>to</w:t>
        </w:r>
        <w:r>
          <w:rPr>
            <w:color w:val="0000FF"/>
            <w:spacing w:val="-1"/>
            <w:u w:val="single" w:color="0000FF"/>
          </w:rPr>
          <w:t xml:space="preserve"> </w:t>
        </w:r>
        <w:r>
          <w:rPr>
            <w:color w:val="0000FF"/>
            <w:u w:val="single" w:color="0000FF"/>
          </w:rPr>
          <w:t>see</w:t>
        </w:r>
        <w:r>
          <w:rPr>
            <w:color w:val="0000FF"/>
            <w:spacing w:val="-2"/>
            <w:u w:val="single" w:color="0000FF"/>
          </w:rPr>
          <w:t xml:space="preserve"> </w:t>
        </w:r>
        <w:r>
          <w:rPr>
            <w:color w:val="0000FF"/>
            <w:u w:val="single" w:color="0000FF"/>
          </w:rPr>
          <w:t>the</w:t>
        </w:r>
        <w:r>
          <w:rPr>
            <w:color w:val="0000FF"/>
            <w:spacing w:val="-2"/>
            <w:u w:val="single" w:color="0000FF"/>
          </w:rPr>
          <w:t xml:space="preserve"> </w:t>
        </w:r>
        <w:r>
          <w:rPr>
            <w:color w:val="0000FF"/>
            <w:u w:val="single" w:color="0000FF"/>
          </w:rPr>
          <w:t>many</w:t>
        </w:r>
        <w:r>
          <w:rPr>
            <w:color w:val="0000FF"/>
            <w:spacing w:val="-1"/>
            <w:u w:val="single" w:color="0000FF"/>
          </w:rPr>
          <w:t xml:space="preserve"> </w:t>
        </w:r>
        <w:r>
          <w:rPr>
            <w:color w:val="0000FF"/>
            <w:u w:val="single" w:color="0000FF"/>
          </w:rPr>
          <w:t>ways</w:t>
        </w:r>
        <w:r>
          <w:rPr>
            <w:color w:val="0000FF"/>
            <w:spacing w:val="-1"/>
            <w:u w:val="single" w:color="0000FF"/>
          </w:rPr>
          <w:t xml:space="preserve"> </w:t>
        </w:r>
        <w:r>
          <w:rPr>
            <w:color w:val="0000FF"/>
            <w:u w:val="single" w:color="0000FF"/>
          </w:rPr>
          <w:t>we</w:t>
        </w:r>
        <w:r>
          <w:rPr>
            <w:color w:val="0000FF"/>
            <w:spacing w:val="-2"/>
            <w:u w:val="single" w:color="0000FF"/>
          </w:rPr>
          <w:t xml:space="preserve"> </w:t>
        </w:r>
        <w:r>
          <w:rPr>
            <w:color w:val="0000FF"/>
            <w:u w:val="single" w:color="0000FF"/>
          </w:rPr>
          <w:t>can</w:t>
        </w:r>
        <w:r>
          <w:rPr>
            <w:color w:val="0000FF"/>
            <w:spacing w:val="-2"/>
            <w:u w:val="single" w:color="0000FF"/>
          </w:rPr>
          <w:t xml:space="preserve"> </w:t>
        </w:r>
        <w:r>
          <w:rPr>
            <w:color w:val="0000FF"/>
            <w:u w:val="single" w:color="0000FF"/>
          </w:rPr>
          <w:t xml:space="preserve">support </w:t>
        </w:r>
        <w:r>
          <w:rPr>
            <w:color w:val="0000FF"/>
            <w:spacing w:val="-4"/>
            <w:u w:val="single" w:color="0000FF"/>
          </w:rPr>
          <w:t>you</w:t>
        </w:r>
      </w:hyperlink>
      <w:r>
        <w:rPr>
          <w:spacing w:val="-4"/>
        </w:rPr>
        <w:t>.</w:t>
      </w:r>
    </w:p>
    <w:p w14:paraId="27D0DC83" w14:textId="77777777" w:rsidR="006178EA" w:rsidRDefault="006178EA">
      <w:pPr>
        <w:pStyle w:val="BodyText"/>
        <w:rPr>
          <w:sz w:val="20"/>
        </w:rPr>
      </w:pPr>
    </w:p>
    <w:p w14:paraId="27D0DC84" w14:textId="77777777" w:rsidR="006178EA" w:rsidRDefault="006178EA">
      <w:pPr>
        <w:pStyle w:val="BodyText"/>
        <w:rPr>
          <w:sz w:val="20"/>
        </w:rPr>
      </w:pPr>
    </w:p>
    <w:p w14:paraId="27D0DC85" w14:textId="77777777" w:rsidR="006178EA" w:rsidRDefault="00681412">
      <w:pPr>
        <w:pStyle w:val="BodyText"/>
        <w:spacing w:before="218"/>
        <w:ind w:left="680"/>
      </w:pPr>
      <w:bookmarkStart w:id="27" w:name="Sustainability"/>
      <w:bookmarkEnd w:id="27"/>
      <w:r>
        <w:rPr>
          <w:spacing w:val="-2"/>
        </w:rPr>
        <w:t>Sustainability</w:t>
      </w:r>
    </w:p>
    <w:p w14:paraId="27D0DC86" w14:textId="77777777" w:rsidR="006178EA" w:rsidRDefault="00681412">
      <w:pPr>
        <w:pStyle w:val="BodyText"/>
        <w:spacing w:before="273" w:line="360" w:lineRule="auto"/>
        <w:ind w:left="680" w:right="739"/>
      </w:pPr>
      <w:r>
        <w:t>Applicants</w:t>
      </w:r>
      <w:r>
        <w:rPr>
          <w:spacing w:val="-6"/>
        </w:rPr>
        <w:t xml:space="preserve"> </w:t>
      </w:r>
      <w:r>
        <w:t>should</w:t>
      </w:r>
      <w:r>
        <w:rPr>
          <w:spacing w:val="-7"/>
        </w:rPr>
        <w:t xml:space="preserve"> </w:t>
      </w:r>
      <w:r>
        <w:t>consider</w:t>
      </w:r>
      <w:r>
        <w:rPr>
          <w:spacing w:val="-7"/>
        </w:rPr>
        <w:t xml:space="preserve"> </w:t>
      </w:r>
      <w:r>
        <w:t>the</w:t>
      </w:r>
      <w:r>
        <w:rPr>
          <w:spacing w:val="-7"/>
        </w:rPr>
        <w:t xml:space="preserve"> </w:t>
      </w:r>
      <w:r>
        <w:t>environmental</w:t>
      </w:r>
      <w:r>
        <w:rPr>
          <w:spacing w:val="-6"/>
        </w:rPr>
        <w:t xml:space="preserve"> </w:t>
      </w:r>
      <w:r>
        <w:t>impact</w:t>
      </w:r>
      <w:r>
        <w:rPr>
          <w:spacing w:val="-6"/>
        </w:rPr>
        <w:t xml:space="preserve"> </w:t>
      </w:r>
      <w:r>
        <w:t>of their project. Resources to help with this include:</w:t>
      </w:r>
    </w:p>
    <w:p w14:paraId="27D0DC87" w14:textId="77777777" w:rsidR="006178EA" w:rsidRDefault="00681412">
      <w:pPr>
        <w:pStyle w:val="ListParagraph"/>
        <w:numPr>
          <w:ilvl w:val="0"/>
          <w:numId w:val="3"/>
        </w:numPr>
        <w:tabs>
          <w:tab w:val="left" w:pos="1400"/>
        </w:tabs>
        <w:spacing w:before="242"/>
        <w:rPr>
          <w:sz w:val="36"/>
        </w:rPr>
      </w:pPr>
      <w:hyperlink r:id="rId21">
        <w:r>
          <w:rPr>
            <w:color w:val="0000FF"/>
            <w:spacing w:val="-2"/>
            <w:sz w:val="36"/>
            <w:u w:val="single" w:color="0000FF"/>
          </w:rPr>
          <w:t>www.carbonfootprint.com/calculator.aspx</w:t>
        </w:r>
      </w:hyperlink>
    </w:p>
    <w:p w14:paraId="27D0DC88" w14:textId="77777777" w:rsidR="006178EA" w:rsidRDefault="00681412">
      <w:pPr>
        <w:pStyle w:val="ListParagraph"/>
        <w:numPr>
          <w:ilvl w:val="0"/>
          <w:numId w:val="3"/>
        </w:numPr>
        <w:tabs>
          <w:tab w:val="left" w:pos="1400"/>
        </w:tabs>
        <w:spacing w:before="214"/>
        <w:rPr>
          <w:sz w:val="36"/>
        </w:rPr>
      </w:pPr>
      <w:r>
        <w:rPr>
          <w:sz w:val="36"/>
        </w:rPr>
        <w:t>Resources</w:t>
      </w:r>
      <w:r>
        <w:rPr>
          <w:spacing w:val="-3"/>
          <w:sz w:val="36"/>
        </w:rPr>
        <w:t xml:space="preserve"> </w:t>
      </w:r>
      <w:r>
        <w:rPr>
          <w:sz w:val="36"/>
        </w:rPr>
        <w:t>on</w:t>
      </w:r>
      <w:r>
        <w:rPr>
          <w:spacing w:val="-4"/>
          <w:sz w:val="36"/>
        </w:rPr>
        <w:t xml:space="preserve"> </w:t>
      </w:r>
      <w:hyperlink r:id="rId22">
        <w:r>
          <w:rPr>
            <w:color w:val="0000FF"/>
            <w:sz w:val="36"/>
            <w:u w:val="single" w:color="0000FF"/>
          </w:rPr>
          <w:t>Julie's</w:t>
        </w:r>
        <w:r>
          <w:rPr>
            <w:color w:val="0000FF"/>
            <w:spacing w:val="-2"/>
            <w:sz w:val="36"/>
            <w:u w:val="single" w:color="0000FF"/>
          </w:rPr>
          <w:t xml:space="preserve"> </w:t>
        </w:r>
        <w:r>
          <w:rPr>
            <w:color w:val="0000FF"/>
            <w:sz w:val="36"/>
            <w:u w:val="single" w:color="0000FF"/>
          </w:rPr>
          <w:t>Bicycle</w:t>
        </w:r>
      </w:hyperlink>
      <w:r>
        <w:rPr>
          <w:color w:val="0000FF"/>
          <w:spacing w:val="-4"/>
          <w:sz w:val="36"/>
        </w:rPr>
        <w:t xml:space="preserve"> </w:t>
      </w:r>
      <w:r>
        <w:rPr>
          <w:spacing w:val="-2"/>
          <w:sz w:val="36"/>
        </w:rPr>
        <w:t>website</w:t>
      </w:r>
    </w:p>
    <w:p w14:paraId="27D0DC89" w14:textId="77777777" w:rsidR="006178EA" w:rsidRDefault="006178EA">
      <w:pPr>
        <w:pStyle w:val="BodyText"/>
        <w:rPr>
          <w:sz w:val="20"/>
        </w:rPr>
      </w:pPr>
    </w:p>
    <w:p w14:paraId="27D0DC8A" w14:textId="77777777" w:rsidR="006178EA" w:rsidRDefault="006178EA">
      <w:pPr>
        <w:pStyle w:val="BodyText"/>
        <w:rPr>
          <w:sz w:val="20"/>
        </w:rPr>
      </w:pPr>
    </w:p>
    <w:p w14:paraId="27D0DC8B" w14:textId="77777777" w:rsidR="006178EA" w:rsidRDefault="00681412">
      <w:pPr>
        <w:pStyle w:val="BodyText"/>
        <w:spacing w:before="218"/>
        <w:ind w:left="680"/>
      </w:pPr>
      <w:bookmarkStart w:id="28" w:name="Outcomes_Based_Accountability"/>
      <w:bookmarkEnd w:id="28"/>
      <w:r>
        <w:t>Outcomes</w:t>
      </w:r>
      <w:r>
        <w:rPr>
          <w:spacing w:val="-3"/>
        </w:rPr>
        <w:t xml:space="preserve"> </w:t>
      </w:r>
      <w:r>
        <w:t xml:space="preserve">Based </w:t>
      </w:r>
      <w:r>
        <w:rPr>
          <w:spacing w:val="-2"/>
        </w:rPr>
        <w:t>Accountability</w:t>
      </w:r>
    </w:p>
    <w:p w14:paraId="27D0DC8C" w14:textId="77777777" w:rsidR="006178EA" w:rsidRDefault="00681412">
      <w:pPr>
        <w:pStyle w:val="BodyText"/>
        <w:spacing w:before="272" w:line="360" w:lineRule="auto"/>
        <w:ind w:left="680" w:right="969"/>
      </w:pPr>
      <w:r>
        <w:t>OBA</w:t>
      </w:r>
      <w:r>
        <w:rPr>
          <w:spacing w:val="-4"/>
        </w:rPr>
        <w:t xml:space="preserve"> </w:t>
      </w:r>
      <w:r>
        <w:t>is</w:t>
      </w:r>
      <w:r>
        <w:rPr>
          <w:spacing w:val="-5"/>
        </w:rPr>
        <w:t xml:space="preserve"> </w:t>
      </w:r>
      <w:r>
        <w:t>a</w:t>
      </w:r>
      <w:r>
        <w:rPr>
          <w:spacing w:val="-4"/>
        </w:rPr>
        <w:t xml:space="preserve"> </w:t>
      </w:r>
      <w:r>
        <w:t>useful</w:t>
      </w:r>
      <w:r>
        <w:rPr>
          <w:spacing w:val="-4"/>
        </w:rPr>
        <w:t xml:space="preserve"> </w:t>
      </w:r>
      <w:r>
        <w:t>lens</w:t>
      </w:r>
      <w:r>
        <w:rPr>
          <w:spacing w:val="-4"/>
        </w:rPr>
        <w:t xml:space="preserve"> </w:t>
      </w:r>
      <w:r>
        <w:t>through</w:t>
      </w:r>
      <w:r>
        <w:rPr>
          <w:spacing w:val="-3"/>
        </w:rPr>
        <w:t xml:space="preserve"> </w:t>
      </w:r>
      <w:r>
        <w:t>which</w:t>
      </w:r>
      <w:r>
        <w:rPr>
          <w:spacing w:val="-3"/>
        </w:rPr>
        <w:t xml:space="preserve"> </w:t>
      </w:r>
      <w:r>
        <w:t>to</w:t>
      </w:r>
      <w:r>
        <w:rPr>
          <w:spacing w:val="-4"/>
        </w:rPr>
        <w:t xml:space="preserve"> </w:t>
      </w:r>
      <w:r>
        <w:t>start</w:t>
      </w:r>
      <w:r>
        <w:rPr>
          <w:spacing w:val="-5"/>
        </w:rPr>
        <w:t xml:space="preserve"> </w:t>
      </w:r>
      <w:r>
        <w:t xml:space="preserve">discussions about improving outcomes. It starts with an 'end', i.e. the outcomes stakeholders would like to achieve for </w:t>
      </w:r>
      <w:r>
        <w:rPr>
          <w:spacing w:val="-2"/>
        </w:rPr>
        <w:t>communities.</w:t>
      </w:r>
    </w:p>
    <w:p w14:paraId="27D0DC8D" w14:textId="77777777" w:rsidR="006178EA" w:rsidRDefault="006178EA">
      <w:pPr>
        <w:pStyle w:val="BodyText"/>
        <w:spacing w:before="3"/>
        <w:rPr>
          <w:sz w:val="30"/>
        </w:rPr>
      </w:pPr>
    </w:p>
    <w:p w14:paraId="27D0DC8E" w14:textId="77777777" w:rsidR="006178EA" w:rsidRDefault="00681412">
      <w:pPr>
        <w:pStyle w:val="ListParagraph"/>
        <w:numPr>
          <w:ilvl w:val="0"/>
          <w:numId w:val="3"/>
        </w:numPr>
        <w:tabs>
          <w:tab w:val="left" w:pos="1400"/>
        </w:tabs>
        <w:spacing w:before="0" w:line="350" w:lineRule="auto"/>
        <w:ind w:right="1429"/>
        <w:rPr>
          <w:sz w:val="36"/>
        </w:rPr>
      </w:pPr>
      <w:r>
        <w:rPr>
          <w:sz w:val="36"/>
        </w:rPr>
        <w:t>Indicators:</w:t>
      </w:r>
      <w:r>
        <w:rPr>
          <w:spacing w:val="-4"/>
          <w:sz w:val="36"/>
        </w:rPr>
        <w:t xml:space="preserve"> </w:t>
      </w:r>
      <w:r>
        <w:rPr>
          <w:sz w:val="36"/>
        </w:rPr>
        <w:t>These</w:t>
      </w:r>
      <w:r>
        <w:rPr>
          <w:spacing w:val="-5"/>
          <w:sz w:val="36"/>
        </w:rPr>
        <w:t xml:space="preserve"> </w:t>
      </w:r>
      <w:r>
        <w:rPr>
          <w:sz w:val="36"/>
        </w:rPr>
        <w:t>are</w:t>
      </w:r>
      <w:r>
        <w:rPr>
          <w:spacing w:val="-4"/>
          <w:sz w:val="36"/>
        </w:rPr>
        <w:t xml:space="preserve"> </w:t>
      </w:r>
      <w:r>
        <w:rPr>
          <w:sz w:val="36"/>
        </w:rPr>
        <w:t>the</w:t>
      </w:r>
      <w:r>
        <w:rPr>
          <w:spacing w:val="-5"/>
          <w:sz w:val="36"/>
        </w:rPr>
        <w:t xml:space="preserve"> </w:t>
      </w:r>
      <w:r>
        <w:rPr>
          <w:sz w:val="36"/>
        </w:rPr>
        <w:t>measures</w:t>
      </w:r>
      <w:r>
        <w:rPr>
          <w:spacing w:val="-4"/>
          <w:sz w:val="36"/>
        </w:rPr>
        <w:t xml:space="preserve"> </w:t>
      </w:r>
      <w:r>
        <w:rPr>
          <w:sz w:val="36"/>
        </w:rPr>
        <w:t>used</w:t>
      </w:r>
      <w:r>
        <w:rPr>
          <w:spacing w:val="-5"/>
          <w:sz w:val="36"/>
        </w:rPr>
        <w:t xml:space="preserve"> </w:t>
      </w:r>
      <w:r>
        <w:rPr>
          <w:sz w:val="36"/>
        </w:rPr>
        <w:t>to</w:t>
      </w:r>
      <w:r>
        <w:rPr>
          <w:spacing w:val="-4"/>
          <w:sz w:val="36"/>
        </w:rPr>
        <w:t xml:space="preserve"> </w:t>
      </w:r>
      <w:r>
        <w:rPr>
          <w:sz w:val="36"/>
        </w:rPr>
        <w:t>help measure achievement to date.</w:t>
      </w:r>
    </w:p>
    <w:p w14:paraId="27D0DC8F" w14:textId="77777777" w:rsidR="006178EA" w:rsidRDefault="00681412">
      <w:pPr>
        <w:pStyle w:val="ListParagraph"/>
        <w:numPr>
          <w:ilvl w:val="0"/>
          <w:numId w:val="3"/>
        </w:numPr>
        <w:tabs>
          <w:tab w:val="left" w:pos="1400"/>
        </w:tabs>
        <w:spacing w:before="30" w:line="350" w:lineRule="auto"/>
        <w:ind w:right="904"/>
        <w:rPr>
          <w:sz w:val="36"/>
        </w:rPr>
      </w:pPr>
      <w:r>
        <w:rPr>
          <w:sz w:val="36"/>
        </w:rPr>
        <w:t>Performance</w:t>
      </w:r>
      <w:r>
        <w:rPr>
          <w:spacing w:val="-5"/>
          <w:sz w:val="36"/>
        </w:rPr>
        <w:t xml:space="preserve"> </w:t>
      </w:r>
      <w:r>
        <w:rPr>
          <w:sz w:val="36"/>
        </w:rPr>
        <w:t>measures:</w:t>
      </w:r>
      <w:r>
        <w:rPr>
          <w:spacing w:val="-6"/>
          <w:sz w:val="36"/>
        </w:rPr>
        <w:t xml:space="preserve"> </w:t>
      </w:r>
      <w:r>
        <w:rPr>
          <w:sz w:val="36"/>
        </w:rPr>
        <w:t>These</w:t>
      </w:r>
      <w:r>
        <w:rPr>
          <w:spacing w:val="-5"/>
          <w:sz w:val="36"/>
        </w:rPr>
        <w:t xml:space="preserve"> </w:t>
      </w:r>
      <w:r>
        <w:rPr>
          <w:sz w:val="36"/>
        </w:rPr>
        <w:t>are</w:t>
      </w:r>
      <w:r>
        <w:rPr>
          <w:spacing w:val="-5"/>
          <w:sz w:val="36"/>
        </w:rPr>
        <w:t xml:space="preserve"> </w:t>
      </w:r>
      <w:r>
        <w:rPr>
          <w:sz w:val="36"/>
        </w:rPr>
        <w:t>used</w:t>
      </w:r>
      <w:r>
        <w:rPr>
          <w:spacing w:val="-5"/>
          <w:sz w:val="36"/>
        </w:rPr>
        <w:t xml:space="preserve"> </w:t>
      </w:r>
      <w:r>
        <w:rPr>
          <w:sz w:val="36"/>
        </w:rPr>
        <w:t>to</w:t>
      </w:r>
      <w:r>
        <w:rPr>
          <w:spacing w:val="-4"/>
          <w:sz w:val="36"/>
        </w:rPr>
        <w:t xml:space="preserve"> </w:t>
      </w:r>
      <w:r>
        <w:rPr>
          <w:sz w:val="36"/>
        </w:rPr>
        <w:t>evaluate how well a plan is performing.</w:t>
      </w:r>
    </w:p>
    <w:p w14:paraId="27D0DC90" w14:textId="77777777" w:rsidR="006178EA" w:rsidRDefault="006178EA">
      <w:pPr>
        <w:spacing w:line="350" w:lineRule="auto"/>
        <w:rPr>
          <w:sz w:val="36"/>
        </w:rPr>
        <w:sectPr w:rsidR="006178EA">
          <w:pgSz w:w="11910" w:h="16840"/>
          <w:pgMar w:top="1400" w:right="580" w:bottom="660" w:left="760" w:header="0" w:footer="469" w:gutter="0"/>
          <w:cols w:space="720"/>
        </w:sectPr>
      </w:pPr>
    </w:p>
    <w:p w14:paraId="27D0DC91" w14:textId="77777777" w:rsidR="006178EA" w:rsidRDefault="00681412">
      <w:pPr>
        <w:pStyle w:val="BodyText"/>
        <w:spacing w:before="21" w:line="360" w:lineRule="auto"/>
        <w:ind w:left="680" w:right="969"/>
      </w:pPr>
      <w:r>
        <w:lastRenderedPageBreak/>
        <w:t>We</w:t>
      </w:r>
      <w:r>
        <w:rPr>
          <w:spacing w:val="-5"/>
        </w:rPr>
        <w:t xml:space="preserve"> </w:t>
      </w:r>
      <w:r>
        <w:t>will</w:t>
      </w:r>
      <w:r>
        <w:rPr>
          <w:spacing w:val="-4"/>
        </w:rPr>
        <w:t xml:space="preserve"> </w:t>
      </w:r>
      <w:r>
        <w:t>set</w:t>
      </w:r>
      <w:r>
        <w:rPr>
          <w:spacing w:val="-4"/>
        </w:rPr>
        <w:t xml:space="preserve"> </w:t>
      </w:r>
      <w:r>
        <w:t>four</w:t>
      </w:r>
      <w:r>
        <w:rPr>
          <w:spacing w:val="-4"/>
        </w:rPr>
        <w:t xml:space="preserve"> </w:t>
      </w:r>
      <w:r>
        <w:t>reporting</w:t>
      </w:r>
      <w:r>
        <w:rPr>
          <w:spacing w:val="-5"/>
        </w:rPr>
        <w:t xml:space="preserve"> </w:t>
      </w:r>
      <w:r>
        <w:t>dates</w:t>
      </w:r>
      <w:r>
        <w:rPr>
          <w:spacing w:val="-4"/>
        </w:rPr>
        <w:t xml:space="preserve"> </w:t>
      </w:r>
      <w:r>
        <w:t>for</w:t>
      </w:r>
      <w:r>
        <w:rPr>
          <w:spacing w:val="-4"/>
        </w:rPr>
        <w:t xml:space="preserve"> </w:t>
      </w:r>
      <w:r>
        <w:t>each</w:t>
      </w:r>
      <w:r>
        <w:rPr>
          <w:spacing w:val="-4"/>
        </w:rPr>
        <w:t xml:space="preserve"> </w:t>
      </w:r>
      <w:r>
        <w:t>application</w:t>
      </w:r>
      <w:r>
        <w:rPr>
          <w:spacing w:val="-5"/>
        </w:rPr>
        <w:t xml:space="preserve"> </w:t>
      </w:r>
      <w:r>
        <w:t>to ensure flexibility in responding to the needs and ideas of the communities.</w:t>
      </w:r>
    </w:p>
    <w:p w14:paraId="27D0DC92" w14:textId="77777777" w:rsidR="006178EA" w:rsidRDefault="006178EA">
      <w:pPr>
        <w:pStyle w:val="BodyText"/>
        <w:spacing w:before="2"/>
        <w:rPr>
          <w:sz w:val="30"/>
        </w:rPr>
      </w:pPr>
    </w:p>
    <w:p w14:paraId="27D0DC93" w14:textId="77777777" w:rsidR="006178EA" w:rsidRDefault="00681412">
      <w:pPr>
        <w:pStyle w:val="BodyText"/>
        <w:spacing w:line="360" w:lineRule="auto"/>
        <w:ind w:left="680" w:right="969"/>
      </w:pPr>
      <w:r>
        <w:t>We</w:t>
      </w:r>
      <w:r>
        <w:rPr>
          <w:spacing w:val="-6"/>
        </w:rPr>
        <w:t xml:space="preserve"> </w:t>
      </w:r>
      <w:r>
        <w:t>will</w:t>
      </w:r>
      <w:r>
        <w:rPr>
          <w:spacing w:val="-5"/>
        </w:rPr>
        <w:t xml:space="preserve"> </w:t>
      </w:r>
      <w:r>
        <w:t>provide</w:t>
      </w:r>
      <w:r>
        <w:rPr>
          <w:spacing w:val="-6"/>
        </w:rPr>
        <w:t xml:space="preserve"> </w:t>
      </w:r>
      <w:r>
        <w:t>you</w:t>
      </w:r>
      <w:r>
        <w:rPr>
          <w:spacing w:val="-6"/>
        </w:rPr>
        <w:t xml:space="preserve"> </w:t>
      </w:r>
      <w:r>
        <w:t>with</w:t>
      </w:r>
      <w:r>
        <w:rPr>
          <w:spacing w:val="-5"/>
        </w:rPr>
        <w:t xml:space="preserve"> </w:t>
      </w:r>
      <w:r>
        <w:t>the</w:t>
      </w:r>
      <w:r>
        <w:rPr>
          <w:spacing w:val="-6"/>
        </w:rPr>
        <w:t xml:space="preserve"> </w:t>
      </w:r>
      <w:r>
        <w:t>relevant</w:t>
      </w:r>
      <w:r>
        <w:rPr>
          <w:spacing w:val="-5"/>
        </w:rPr>
        <w:t xml:space="preserve"> </w:t>
      </w:r>
      <w:r>
        <w:t>documentation and training.</w:t>
      </w:r>
    </w:p>
    <w:p w14:paraId="27D0DC94" w14:textId="77777777" w:rsidR="006178EA" w:rsidRDefault="006178EA">
      <w:pPr>
        <w:pStyle w:val="BodyText"/>
        <w:spacing w:before="4"/>
        <w:rPr>
          <w:sz w:val="40"/>
        </w:rPr>
      </w:pPr>
    </w:p>
    <w:p w14:paraId="27D0DC95" w14:textId="77777777" w:rsidR="006178EA" w:rsidRDefault="00681412">
      <w:pPr>
        <w:pStyle w:val="BodyText"/>
        <w:ind w:left="680"/>
      </w:pPr>
      <w:bookmarkStart w:id="29" w:name="Safeguarding_measures"/>
      <w:bookmarkEnd w:id="29"/>
      <w:r>
        <w:t>Safeguarding</w:t>
      </w:r>
      <w:r>
        <w:rPr>
          <w:spacing w:val="-2"/>
        </w:rPr>
        <w:t xml:space="preserve"> measures</w:t>
      </w:r>
    </w:p>
    <w:p w14:paraId="27D0DC96" w14:textId="77777777" w:rsidR="006178EA" w:rsidRDefault="00681412">
      <w:pPr>
        <w:pStyle w:val="BodyText"/>
        <w:spacing w:before="272" w:line="360" w:lineRule="auto"/>
        <w:ind w:left="679" w:right="936"/>
      </w:pPr>
      <w:r>
        <w:t>To ensure that everyone involved is safe and treated fairly the creative individuals will be expected to have an</w:t>
      </w:r>
      <w:r>
        <w:rPr>
          <w:spacing w:val="-4"/>
        </w:rPr>
        <w:t xml:space="preserve"> </w:t>
      </w:r>
      <w:r>
        <w:t>up-to-date</w:t>
      </w:r>
      <w:r>
        <w:rPr>
          <w:spacing w:val="-5"/>
        </w:rPr>
        <w:t xml:space="preserve"> </w:t>
      </w:r>
      <w:r>
        <w:t>DBS</w:t>
      </w:r>
      <w:r>
        <w:rPr>
          <w:spacing w:val="-3"/>
        </w:rPr>
        <w:t xml:space="preserve"> </w:t>
      </w:r>
      <w:r>
        <w:t>and</w:t>
      </w:r>
      <w:r>
        <w:rPr>
          <w:spacing w:val="-4"/>
        </w:rPr>
        <w:t xml:space="preserve"> </w:t>
      </w:r>
      <w:r>
        <w:t>you</w:t>
      </w:r>
      <w:r>
        <w:rPr>
          <w:spacing w:val="-4"/>
        </w:rPr>
        <w:t xml:space="preserve"> </w:t>
      </w:r>
      <w:r>
        <w:t>will</w:t>
      </w:r>
      <w:r>
        <w:rPr>
          <w:spacing w:val="-3"/>
        </w:rPr>
        <w:t xml:space="preserve"> </w:t>
      </w:r>
      <w:r>
        <w:t>need</w:t>
      </w:r>
      <w:r>
        <w:rPr>
          <w:spacing w:val="-4"/>
        </w:rPr>
        <w:t xml:space="preserve"> </w:t>
      </w:r>
      <w:r>
        <w:t>to</w:t>
      </w:r>
      <w:r>
        <w:rPr>
          <w:spacing w:val="-3"/>
        </w:rPr>
        <w:t xml:space="preserve"> </w:t>
      </w:r>
      <w:r>
        <w:t>ensure</w:t>
      </w:r>
      <w:r>
        <w:rPr>
          <w:spacing w:val="-4"/>
        </w:rPr>
        <w:t xml:space="preserve"> </w:t>
      </w:r>
      <w:r>
        <w:t>that</w:t>
      </w:r>
      <w:r>
        <w:rPr>
          <w:spacing w:val="-3"/>
        </w:rPr>
        <w:t xml:space="preserve"> </w:t>
      </w:r>
      <w:r>
        <w:t xml:space="preserve">you follow current processes and policies. This can mean your own policies and processes or an agreement to use the policies and processes of an </w:t>
      </w:r>
      <w:proofErr w:type="spellStart"/>
      <w:r>
        <w:t>organisation</w:t>
      </w:r>
      <w:proofErr w:type="spellEnd"/>
      <w:r>
        <w:t>. You will need to specify which policies you will be following on application.</w:t>
      </w:r>
    </w:p>
    <w:p w14:paraId="27D0DC97" w14:textId="77777777" w:rsidR="006178EA" w:rsidRDefault="006178EA">
      <w:pPr>
        <w:pStyle w:val="BodyText"/>
        <w:spacing w:before="2"/>
        <w:rPr>
          <w:sz w:val="30"/>
        </w:rPr>
      </w:pPr>
    </w:p>
    <w:p w14:paraId="27D0DC98" w14:textId="77777777" w:rsidR="006178EA" w:rsidRDefault="00681412">
      <w:pPr>
        <w:pStyle w:val="Heading1"/>
        <w:spacing w:before="0"/>
      </w:pPr>
      <w:bookmarkStart w:id="30" w:name="How_do_I_apply?"/>
      <w:bookmarkStart w:id="31" w:name="_bookmark6"/>
      <w:bookmarkEnd w:id="30"/>
      <w:bookmarkEnd w:id="31"/>
      <w:r>
        <w:t>How</w:t>
      </w:r>
      <w:r>
        <w:rPr>
          <w:spacing w:val="-6"/>
        </w:rPr>
        <w:t xml:space="preserve"> </w:t>
      </w:r>
      <w:r>
        <w:t>do</w:t>
      </w:r>
      <w:r>
        <w:rPr>
          <w:spacing w:val="-5"/>
        </w:rPr>
        <w:t xml:space="preserve"> </w:t>
      </w:r>
      <w:r>
        <w:t>I</w:t>
      </w:r>
      <w:r>
        <w:rPr>
          <w:spacing w:val="-5"/>
        </w:rPr>
        <w:t xml:space="preserve"> </w:t>
      </w:r>
      <w:r>
        <w:rPr>
          <w:spacing w:val="-2"/>
        </w:rPr>
        <w:t>apply?</w:t>
      </w:r>
    </w:p>
    <w:p w14:paraId="27D0DC99" w14:textId="77777777" w:rsidR="006178EA" w:rsidRDefault="00681412">
      <w:pPr>
        <w:pStyle w:val="BodyText"/>
        <w:spacing w:before="278" w:line="360" w:lineRule="auto"/>
        <w:ind w:left="680" w:right="969"/>
      </w:pPr>
      <w:r>
        <w:t>If</w:t>
      </w:r>
      <w:r>
        <w:rPr>
          <w:spacing w:val="-4"/>
        </w:rPr>
        <w:t xml:space="preserve"> </w:t>
      </w:r>
      <w:r>
        <w:t>you</w:t>
      </w:r>
      <w:r>
        <w:rPr>
          <w:spacing w:val="-6"/>
        </w:rPr>
        <w:t xml:space="preserve"> </w:t>
      </w:r>
      <w:r>
        <w:t>wish</w:t>
      </w:r>
      <w:r>
        <w:rPr>
          <w:spacing w:val="-4"/>
        </w:rPr>
        <w:t xml:space="preserve"> </w:t>
      </w:r>
      <w:r>
        <w:t>to</w:t>
      </w:r>
      <w:r>
        <w:rPr>
          <w:spacing w:val="-4"/>
        </w:rPr>
        <w:t xml:space="preserve"> </w:t>
      </w:r>
      <w:r>
        <w:t>speak</w:t>
      </w:r>
      <w:r>
        <w:rPr>
          <w:spacing w:val="-5"/>
        </w:rPr>
        <w:t xml:space="preserve"> </w:t>
      </w:r>
      <w:r>
        <w:t>about</w:t>
      </w:r>
      <w:r>
        <w:rPr>
          <w:spacing w:val="-4"/>
        </w:rPr>
        <w:t xml:space="preserve"> </w:t>
      </w:r>
      <w:r>
        <w:t>your</w:t>
      </w:r>
      <w:r>
        <w:rPr>
          <w:spacing w:val="-5"/>
        </w:rPr>
        <w:t xml:space="preserve"> </w:t>
      </w:r>
      <w:r>
        <w:t>ideas</w:t>
      </w:r>
      <w:r>
        <w:rPr>
          <w:spacing w:val="-4"/>
        </w:rPr>
        <w:t xml:space="preserve"> </w:t>
      </w:r>
      <w:r>
        <w:t>before</w:t>
      </w:r>
      <w:r>
        <w:rPr>
          <w:spacing w:val="-5"/>
        </w:rPr>
        <w:t xml:space="preserve"> </w:t>
      </w:r>
      <w:proofErr w:type="gramStart"/>
      <w:r>
        <w:t>applying</w:t>
      </w:r>
      <w:proofErr w:type="gramEnd"/>
      <w:r>
        <w:t xml:space="preserve"> you may contact the Welsh language Enabler at: </w:t>
      </w:r>
      <w:hyperlink r:id="rId23">
        <w:r>
          <w:rPr>
            <w:color w:val="0000FF"/>
            <w:spacing w:val="-2"/>
            <w:u w:val="single" w:color="0000FF"/>
          </w:rPr>
          <w:t>einir.sion@arts.wales</w:t>
        </w:r>
      </w:hyperlink>
    </w:p>
    <w:p w14:paraId="27D0DC9A" w14:textId="77777777" w:rsidR="006178EA" w:rsidRDefault="006178EA">
      <w:pPr>
        <w:spacing w:line="360" w:lineRule="auto"/>
        <w:sectPr w:rsidR="006178EA">
          <w:pgSz w:w="11910" w:h="16840"/>
          <w:pgMar w:top="1400" w:right="580" w:bottom="660" w:left="760" w:header="0" w:footer="469" w:gutter="0"/>
          <w:cols w:space="720"/>
        </w:sectPr>
      </w:pPr>
    </w:p>
    <w:p w14:paraId="27D0DC9B" w14:textId="77777777" w:rsidR="006178EA" w:rsidRDefault="00681412">
      <w:pPr>
        <w:pStyle w:val="BodyText"/>
        <w:spacing w:before="21" w:line="360" w:lineRule="auto"/>
        <w:ind w:left="680" w:right="969"/>
      </w:pPr>
      <w:r>
        <w:lastRenderedPageBreak/>
        <w:t>There will be online briefing sessions on 6 February at 6p</w:t>
      </w:r>
      <w:r>
        <w:rPr>
          <w:spacing w:val="-3"/>
        </w:rPr>
        <w:t xml:space="preserve"> </w:t>
      </w:r>
      <w:r>
        <w:t>m</w:t>
      </w:r>
      <w:r>
        <w:rPr>
          <w:spacing w:val="-4"/>
        </w:rPr>
        <w:t xml:space="preserve"> </w:t>
      </w:r>
      <w:r>
        <w:t>and</w:t>
      </w:r>
      <w:r>
        <w:rPr>
          <w:spacing w:val="-4"/>
        </w:rPr>
        <w:t xml:space="preserve"> </w:t>
      </w:r>
      <w:r>
        <w:t>8</w:t>
      </w:r>
      <w:r>
        <w:rPr>
          <w:spacing w:val="-4"/>
        </w:rPr>
        <w:t xml:space="preserve"> </w:t>
      </w:r>
      <w:r>
        <w:t>February</w:t>
      </w:r>
      <w:r>
        <w:rPr>
          <w:spacing w:val="-3"/>
        </w:rPr>
        <w:t xml:space="preserve"> </w:t>
      </w:r>
      <w:r>
        <w:t>at</w:t>
      </w:r>
      <w:r>
        <w:rPr>
          <w:spacing w:val="-3"/>
        </w:rPr>
        <w:t xml:space="preserve"> </w:t>
      </w:r>
      <w:r>
        <w:t>5p</w:t>
      </w:r>
      <w:r>
        <w:rPr>
          <w:spacing w:val="-3"/>
        </w:rPr>
        <w:t xml:space="preserve"> </w:t>
      </w:r>
      <w:r>
        <w:t>m,</w:t>
      </w:r>
      <w:r>
        <w:rPr>
          <w:spacing w:val="-4"/>
        </w:rPr>
        <w:t xml:space="preserve"> </w:t>
      </w:r>
      <w:r>
        <w:t>if</w:t>
      </w:r>
      <w:r>
        <w:rPr>
          <w:spacing w:val="-3"/>
        </w:rPr>
        <w:t xml:space="preserve"> </w:t>
      </w:r>
      <w:r>
        <w:t>you</w:t>
      </w:r>
      <w:r>
        <w:rPr>
          <w:spacing w:val="-4"/>
        </w:rPr>
        <w:t xml:space="preserve"> </w:t>
      </w:r>
      <w:r>
        <w:t>wish</w:t>
      </w:r>
      <w:r>
        <w:rPr>
          <w:spacing w:val="-2"/>
        </w:rPr>
        <w:t xml:space="preserve"> </w:t>
      </w:r>
      <w:r>
        <w:t>to</w:t>
      </w:r>
      <w:r>
        <w:rPr>
          <w:spacing w:val="-3"/>
        </w:rPr>
        <w:t xml:space="preserve"> </w:t>
      </w:r>
      <w:r>
        <w:t>hear</w:t>
      </w:r>
      <w:r>
        <w:rPr>
          <w:spacing w:val="-4"/>
        </w:rPr>
        <w:t xml:space="preserve"> </w:t>
      </w:r>
      <w:r>
        <w:t>more about the fund.</w:t>
      </w:r>
    </w:p>
    <w:p w14:paraId="27D0DC9C" w14:textId="77777777" w:rsidR="006178EA" w:rsidRDefault="006178EA">
      <w:pPr>
        <w:pStyle w:val="BodyText"/>
        <w:spacing w:before="2"/>
        <w:rPr>
          <w:sz w:val="30"/>
        </w:rPr>
      </w:pPr>
    </w:p>
    <w:p w14:paraId="27D0DC9D" w14:textId="77777777" w:rsidR="006178EA" w:rsidRDefault="00681412">
      <w:pPr>
        <w:pStyle w:val="BodyText"/>
        <w:ind w:left="679"/>
      </w:pPr>
      <w:r>
        <w:t>To</w:t>
      </w:r>
      <w:r>
        <w:rPr>
          <w:spacing w:val="-1"/>
        </w:rPr>
        <w:t xml:space="preserve"> </w:t>
      </w:r>
      <w:r>
        <w:t>make</w:t>
      </w:r>
      <w:r>
        <w:rPr>
          <w:spacing w:val="-2"/>
        </w:rPr>
        <w:t xml:space="preserve"> </w:t>
      </w:r>
      <w:r>
        <w:t>an</w:t>
      </w:r>
      <w:r>
        <w:rPr>
          <w:spacing w:val="-1"/>
        </w:rPr>
        <w:t xml:space="preserve"> </w:t>
      </w:r>
      <w:r>
        <w:rPr>
          <w:spacing w:val="-2"/>
        </w:rPr>
        <w:t>application:</w:t>
      </w:r>
    </w:p>
    <w:p w14:paraId="27D0DC9E" w14:textId="77777777" w:rsidR="006178EA" w:rsidRDefault="006178EA">
      <w:pPr>
        <w:pStyle w:val="BodyText"/>
        <w:spacing w:before="1"/>
        <w:rPr>
          <w:sz w:val="38"/>
        </w:rPr>
      </w:pPr>
    </w:p>
    <w:p w14:paraId="27D0DC9F" w14:textId="77777777" w:rsidR="006178EA" w:rsidRDefault="00681412">
      <w:pPr>
        <w:pStyle w:val="ListParagraph"/>
        <w:numPr>
          <w:ilvl w:val="0"/>
          <w:numId w:val="2"/>
        </w:numPr>
        <w:tabs>
          <w:tab w:val="left" w:pos="1399"/>
        </w:tabs>
        <w:spacing w:before="0" w:line="360" w:lineRule="auto"/>
        <w:ind w:right="988"/>
        <w:rPr>
          <w:sz w:val="36"/>
        </w:rPr>
      </w:pPr>
      <w:r>
        <w:rPr>
          <w:sz w:val="36"/>
        </w:rPr>
        <w:t xml:space="preserve">You’ll need to use our online portal to make an application. If you haven’t done so already, you’ll need to register for access to the portal. </w:t>
      </w:r>
      <w:hyperlink r:id="rId24">
        <w:r>
          <w:rPr>
            <w:color w:val="0000FF"/>
            <w:sz w:val="36"/>
            <w:u w:val="single" w:color="0000FF"/>
          </w:rPr>
          <w:t>You can</w:t>
        </w:r>
      </w:hyperlink>
      <w:r>
        <w:rPr>
          <w:color w:val="0000FF"/>
          <w:sz w:val="36"/>
        </w:rPr>
        <w:t xml:space="preserve"> </w:t>
      </w:r>
      <w:hyperlink r:id="rId25">
        <w:r>
          <w:rPr>
            <w:color w:val="0000FF"/>
            <w:sz w:val="36"/>
            <w:u w:val="single" w:color="0000FF"/>
          </w:rPr>
          <w:t>find</w:t>
        </w:r>
        <w:r>
          <w:rPr>
            <w:color w:val="0000FF"/>
            <w:spacing w:val="-4"/>
            <w:sz w:val="36"/>
            <w:u w:val="single" w:color="0000FF"/>
          </w:rPr>
          <w:t xml:space="preserve"> </w:t>
        </w:r>
        <w:r>
          <w:rPr>
            <w:color w:val="0000FF"/>
            <w:sz w:val="36"/>
            <w:u w:val="single" w:color="0000FF"/>
          </w:rPr>
          <w:t>out</w:t>
        </w:r>
        <w:r>
          <w:rPr>
            <w:color w:val="0000FF"/>
            <w:spacing w:val="-3"/>
            <w:sz w:val="36"/>
            <w:u w:val="single" w:color="0000FF"/>
          </w:rPr>
          <w:t xml:space="preserve"> </w:t>
        </w:r>
        <w:r>
          <w:rPr>
            <w:color w:val="0000FF"/>
            <w:sz w:val="36"/>
            <w:u w:val="single" w:color="0000FF"/>
          </w:rPr>
          <w:t>how</w:t>
        </w:r>
        <w:r>
          <w:rPr>
            <w:color w:val="0000FF"/>
            <w:spacing w:val="-4"/>
            <w:sz w:val="36"/>
            <w:u w:val="single" w:color="0000FF"/>
          </w:rPr>
          <w:t xml:space="preserve"> </w:t>
        </w:r>
        <w:r>
          <w:rPr>
            <w:color w:val="0000FF"/>
            <w:sz w:val="36"/>
            <w:u w:val="single" w:color="0000FF"/>
          </w:rPr>
          <w:t>to</w:t>
        </w:r>
        <w:r>
          <w:rPr>
            <w:color w:val="0000FF"/>
            <w:spacing w:val="-3"/>
            <w:sz w:val="36"/>
            <w:u w:val="single" w:color="0000FF"/>
          </w:rPr>
          <w:t xml:space="preserve"> </w:t>
        </w:r>
        <w:r>
          <w:rPr>
            <w:color w:val="0000FF"/>
            <w:sz w:val="36"/>
            <w:u w:val="single" w:color="0000FF"/>
          </w:rPr>
          <w:t>do</w:t>
        </w:r>
        <w:r>
          <w:rPr>
            <w:color w:val="0000FF"/>
            <w:spacing w:val="-3"/>
            <w:sz w:val="36"/>
            <w:u w:val="single" w:color="0000FF"/>
          </w:rPr>
          <w:t xml:space="preserve"> </w:t>
        </w:r>
        <w:r>
          <w:rPr>
            <w:color w:val="0000FF"/>
            <w:sz w:val="36"/>
            <w:u w:val="single" w:color="0000FF"/>
          </w:rPr>
          <w:t>this</w:t>
        </w:r>
        <w:r>
          <w:rPr>
            <w:color w:val="0000FF"/>
            <w:spacing w:val="-3"/>
            <w:sz w:val="36"/>
            <w:u w:val="single" w:color="0000FF"/>
          </w:rPr>
          <w:t xml:space="preserve"> </w:t>
        </w:r>
        <w:r>
          <w:rPr>
            <w:color w:val="0000FF"/>
            <w:sz w:val="36"/>
            <w:u w:val="single" w:color="0000FF"/>
          </w:rPr>
          <w:t>here</w:t>
        </w:r>
      </w:hyperlink>
      <w:r>
        <w:rPr>
          <w:sz w:val="36"/>
        </w:rPr>
        <w:t>.</w:t>
      </w:r>
      <w:r>
        <w:rPr>
          <w:spacing w:val="-3"/>
          <w:sz w:val="36"/>
        </w:rPr>
        <w:t xml:space="preserve"> </w:t>
      </w:r>
      <w:r>
        <w:rPr>
          <w:sz w:val="36"/>
        </w:rPr>
        <w:t>If</w:t>
      </w:r>
      <w:r>
        <w:rPr>
          <w:spacing w:val="-3"/>
          <w:sz w:val="36"/>
        </w:rPr>
        <w:t xml:space="preserve"> </w:t>
      </w:r>
      <w:r>
        <w:rPr>
          <w:sz w:val="36"/>
        </w:rPr>
        <w:t>you</w:t>
      </w:r>
      <w:r>
        <w:rPr>
          <w:spacing w:val="-5"/>
          <w:sz w:val="36"/>
        </w:rPr>
        <w:t xml:space="preserve"> </w:t>
      </w:r>
      <w:r>
        <w:rPr>
          <w:sz w:val="36"/>
        </w:rPr>
        <w:t>have</w:t>
      </w:r>
      <w:r>
        <w:rPr>
          <w:spacing w:val="-4"/>
          <w:sz w:val="36"/>
        </w:rPr>
        <w:t xml:space="preserve"> </w:t>
      </w:r>
      <w:r>
        <w:rPr>
          <w:sz w:val="36"/>
        </w:rPr>
        <w:t>any</w:t>
      </w:r>
      <w:r>
        <w:rPr>
          <w:spacing w:val="-3"/>
          <w:sz w:val="36"/>
        </w:rPr>
        <w:t xml:space="preserve"> </w:t>
      </w:r>
      <w:r>
        <w:rPr>
          <w:sz w:val="36"/>
        </w:rPr>
        <w:t xml:space="preserve">issues or are unable to access the online form, please contact the grants and information team at: </w:t>
      </w:r>
      <w:hyperlink r:id="rId26">
        <w:r>
          <w:rPr>
            <w:color w:val="0000FF"/>
            <w:spacing w:val="-2"/>
            <w:sz w:val="36"/>
            <w:u w:val="single" w:color="0000FF"/>
          </w:rPr>
          <w:t>grants@arts.wales</w:t>
        </w:r>
      </w:hyperlink>
      <w:r>
        <w:rPr>
          <w:spacing w:val="-2"/>
          <w:sz w:val="36"/>
        </w:rPr>
        <w:t>.</w:t>
      </w:r>
    </w:p>
    <w:p w14:paraId="27D0DCA0" w14:textId="77777777" w:rsidR="006178EA" w:rsidRDefault="00681412">
      <w:pPr>
        <w:pStyle w:val="ListParagraph"/>
        <w:numPr>
          <w:ilvl w:val="0"/>
          <w:numId w:val="2"/>
        </w:numPr>
        <w:tabs>
          <w:tab w:val="left" w:pos="1400"/>
        </w:tabs>
        <w:spacing w:before="0" w:line="360" w:lineRule="auto"/>
        <w:ind w:left="1400" w:right="1466"/>
        <w:rPr>
          <w:sz w:val="36"/>
        </w:rPr>
      </w:pPr>
      <w:r>
        <w:rPr>
          <w:sz w:val="36"/>
        </w:rPr>
        <w:t>Complete</w:t>
      </w:r>
      <w:r>
        <w:rPr>
          <w:spacing w:val="-5"/>
          <w:sz w:val="36"/>
        </w:rPr>
        <w:t xml:space="preserve"> </w:t>
      </w:r>
      <w:r>
        <w:rPr>
          <w:sz w:val="36"/>
        </w:rPr>
        <w:t>a</w:t>
      </w:r>
      <w:r>
        <w:rPr>
          <w:spacing w:val="-4"/>
          <w:sz w:val="36"/>
        </w:rPr>
        <w:t xml:space="preserve"> </w:t>
      </w:r>
      <w:r>
        <w:rPr>
          <w:sz w:val="36"/>
        </w:rPr>
        <w:t>Llais</w:t>
      </w:r>
      <w:r>
        <w:rPr>
          <w:spacing w:val="-4"/>
          <w:sz w:val="36"/>
        </w:rPr>
        <w:t xml:space="preserve"> </w:t>
      </w:r>
      <w:r>
        <w:rPr>
          <w:sz w:val="36"/>
        </w:rPr>
        <w:t>y</w:t>
      </w:r>
      <w:r>
        <w:rPr>
          <w:spacing w:val="-4"/>
          <w:sz w:val="36"/>
        </w:rPr>
        <w:t xml:space="preserve"> </w:t>
      </w:r>
      <w:r>
        <w:rPr>
          <w:sz w:val="36"/>
        </w:rPr>
        <w:t>Lle</w:t>
      </w:r>
      <w:r>
        <w:rPr>
          <w:spacing w:val="-6"/>
          <w:sz w:val="36"/>
        </w:rPr>
        <w:t xml:space="preserve"> </w:t>
      </w:r>
      <w:r>
        <w:rPr>
          <w:sz w:val="36"/>
        </w:rPr>
        <w:t>application</w:t>
      </w:r>
      <w:r>
        <w:rPr>
          <w:spacing w:val="-5"/>
          <w:sz w:val="36"/>
        </w:rPr>
        <w:t xml:space="preserve"> </w:t>
      </w:r>
      <w:r>
        <w:rPr>
          <w:sz w:val="36"/>
        </w:rPr>
        <w:t>form</w:t>
      </w:r>
      <w:r>
        <w:rPr>
          <w:spacing w:val="-5"/>
          <w:sz w:val="36"/>
        </w:rPr>
        <w:t xml:space="preserve"> </w:t>
      </w:r>
      <w:r>
        <w:rPr>
          <w:sz w:val="36"/>
        </w:rPr>
        <w:t>from</w:t>
      </w:r>
      <w:r>
        <w:rPr>
          <w:spacing w:val="-5"/>
          <w:sz w:val="36"/>
        </w:rPr>
        <w:t xml:space="preserve"> </w:t>
      </w:r>
      <w:r>
        <w:rPr>
          <w:sz w:val="36"/>
        </w:rPr>
        <w:t>our online portal.</w:t>
      </w:r>
    </w:p>
    <w:p w14:paraId="27D0DCA1" w14:textId="77777777" w:rsidR="006178EA" w:rsidRDefault="00681412">
      <w:pPr>
        <w:pStyle w:val="ListParagraph"/>
        <w:numPr>
          <w:ilvl w:val="0"/>
          <w:numId w:val="2"/>
        </w:numPr>
        <w:tabs>
          <w:tab w:val="left" w:pos="1400"/>
        </w:tabs>
        <w:spacing w:before="0" w:line="360" w:lineRule="auto"/>
        <w:ind w:left="1400" w:right="1563"/>
        <w:rPr>
          <w:sz w:val="36"/>
        </w:rPr>
      </w:pPr>
      <w:hyperlink r:id="rId27">
        <w:r>
          <w:rPr>
            <w:color w:val="0000FF"/>
            <w:sz w:val="36"/>
            <w:u w:val="single" w:color="0000FF"/>
          </w:rPr>
          <w:t>Complete</w:t>
        </w:r>
        <w:r>
          <w:rPr>
            <w:color w:val="0000FF"/>
            <w:spacing w:val="-6"/>
            <w:sz w:val="36"/>
            <w:u w:val="single" w:color="0000FF"/>
          </w:rPr>
          <w:t xml:space="preserve"> </w:t>
        </w:r>
        <w:r>
          <w:rPr>
            <w:color w:val="0000FF"/>
            <w:sz w:val="36"/>
            <w:u w:val="single" w:color="0000FF"/>
          </w:rPr>
          <w:t>a</w:t>
        </w:r>
        <w:r>
          <w:rPr>
            <w:color w:val="0000FF"/>
            <w:spacing w:val="-5"/>
            <w:sz w:val="36"/>
            <w:u w:val="single" w:color="0000FF"/>
          </w:rPr>
          <w:t xml:space="preserve"> </w:t>
        </w:r>
        <w:r>
          <w:rPr>
            <w:color w:val="0000FF"/>
            <w:sz w:val="36"/>
            <w:u w:val="single" w:color="0000FF"/>
          </w:rPr>
          <w:t>budget</w:t>
        </w:r>
        <w:r>
          <w:rPr>
            <w:color w:val="0000FF"/>
            <w:spacing w:val="-5"/>
            <w:sz w:val="36"/>
            <w:u w:val="single" w:color="0000FF"/>
          </w:rPr>
          <w:t xml:space="preserve"> </w:t>
        </w:r>
        <w:r>
          <w:rPr>
            <w:color w:val="0000FF"/>
            <w:sz w:val="36"/>
            <w:u w:val="single" w:color="0000FF"/>
          </w:rPr>
          <w:t>spreadsheet,</w:t>
        </w:r>
        <w:r>
          <w:rPr>
            <w:color w:val="0000FF"/>
            <w:spacing w:val="-6"/>
            <w:sz w:val="36"/>
            <w:u w:val="single" w:color="0000FF"/>
          </w:rPr>
          <w:t xml:space="preserve"> </w:t>
        </w:r>
        <w:r>
          <w:rPr>
            <w:color w:val="0000FF"/>
            <w:sz w:val="36"/>
            <w:u w:val="single" w:color="0000FF"/>
          </w:rPr>
          <w:t>you</w:t>
        </w:r>
        <w:r>
          <w:rPr>
            <w:color w:val="0000FF"/>
            <w:spacing w:val="-6"/>
            <w:sz w:val="36"/>
            <w:u w:val="single" w:color="0000FF"/>
          </w:rPr>
          <w:t xml:space="preserve"> </w:t>
        </w:r>
        <w:r>
          <w:rPr>
            <w:color w:val="0000FF"/>
            <w:sz w:val="36"/>
            <w:u w:val="single" w:color="0000FF"/>
          </w:rPr>
          <w:t>can</w:t>
        </w:r>
        <w:r>
          <w:rPr>
            <w:color w:val="0000FF"/>
            <w:spacing w:val="-6"/>
            <w:sz w:val="36"/>
            <w:u w:val="single" w:color="0000FF"/>
          </w:rPr>
          <w:t xml:space="preserve"> </w:t>
        </w:r>
        <w:r>
          <w:rPr>
            <w:color w:val="0000FF"/>
            <w:sz w:val="36"/>
            <w:u w:val="single" w:color="0000FF"/>
          </w:rPr>
          <w:t>find</w:t>
        </w:r>
        <w:r>
          <w:rPr>
            <w:color w:val="0000FF"/>
            <w:spacing w:val="-6"/>
            <w:sz w:val="36"/>
            <w:u w:val="single" w:color="0000FF"/>
          </w:rPr>
          <w:t xml:space="preserve"> </w:t>
        </w:r>
        <w:r>
          <w:rPr>
            <w:color w:val="0000FF"/>
            <w:sz w:val="36"/>
            <w:u w:val="single" w:color="0000FF"/>
          </w:rPr>
          <w:t>a</w:t>
        </w:r>
      </w:hyperlink>
      <w:r>
        <w:rPr>
          <w:color w:val="0000FF"/>
          <w:sz w:val="36"/>
        </w:rPr>
        <w:t xml:space="preserve"> </w:t>
      </w:r>
      <w:hyperlink r:id="rId28">
        <w:r>
          <w:rPr>
            <w:color w:val="0000FF"/>
            <w:sz w:val="36"/>
            <w:u w:val="single" w:color="0000FF"/>
          </w:rPr>
          <w:t>copy of this here</w:t>
        </w:r>
      </w:hyperlink>
      <w:r>
        <w:rPr>
          <w:sz w:val="36"/>
        </w:rPr>
        <w:t>.</w:t>
      </w:r>
    </w:p>
    <w:p w14:paraId="27D0DCA2" w14:textId="77777777" w:rsidR="006178EA" w:rsidRDefault="00681412">
      <w:pPr>
        <w:pStyle w:val="ListParagraph"/>
        <w:numPr>
          <w:ilvl w:val="0"/>
          <w:numId w:val="2"/>
        </w:numPr>
        <w:tabs>
          <w:tab w:val="left" w:pos="1400"/>
        </w:tabs>
        <w:spacing w:before="1" w:line="360" w:lineRule="auto"/>
        <w:ind w:left="1400" w:right="931"/>
        <w:rPr>
          <w:sz w:val="36"/>
        </w:rPr>
      </w:pPr>
      <w:r>
        <w:rPr>
          <w:sz w:val="36"/>
        </w:rPr>
        <w:t>Upload the following additional material in your submission.</w:t>
      </w:r>
      <w:r>
        <w:rPr>
          <w:spacing w:val="-5"/>
          <w:sz w:val="36"/>
        </w:rPr>
        <w:t xml:space="preserve"> </w:t>
      </w:r>
      <w:r>
        <w:rPr>
          <w:sz w:val="36"/>
        </w:rPr>
        <w:t>Please</w:t>
      </w:r>
      <w:r>
        <w:rPr>
          <w:spacing w:val="-5"/>
          <w:sz w:val="36"/>
        </w:rPr>
        <w:t xml:space="preserve"> </w:t>
      </w:r>
      <w:r>
        <w:rPr>
          <w:sz w:val="36"/>
        </w:rPr>
        <w:t>ensure</w:t>
      </w:r>
      <w:r>
        <w:rPr>
          <w:spacing w:val="-5"/>
          <w:sz w:val="36"/>
        </w:rPr>
        <w:t xml:space="preserve"> </w:t>
      </w:r>
      <w:r>
        <w:rPr>
          <w:sz w:val="36"/>
        </w:rPr>
        <w:t>that</w:t>
      </w:r>
      <w:r>
        <w:rPr>
          <w:spacing w:val="-4"/>
          <w:sz w:val="36"/>
        </w:rPr>
        <w:t xml:space="preserve"> </w:t>
      </w:r>
      <w:r>
        <w:rPr>
          <w:sz w:val="36"/>
        </w:rPr>
        <w:t>this</w:t>
      </w:r>
      <w:r>
        <w:rPr>
          <w:spacing w:val="-5"/>
          <w:sz w:val="36"/>
        </w:rPr>
        <w:t xml:space="preserve"> </w:t>
      </w:r>
      <w:r>
        <w:rPr>
          <w:sz w:val="36"/>
        </w:rPr>
        <w:t>is</w:t>
      </w:r>
      <w:r>
        <w:rPr>
          <w:spacing w:val="-4"/>
          <w:sz w:val="36"/>
        </w:rPr>
        <w:t xml:space="preserve"> </w:t>
      </w:r>
      <w:r>
        <w:rPr>
          <w:sz w:val="36"/>
        </w:rPr>
        <w:t>uploaded</w:t>
      </w:r>
      <w:r>
        <w:rPr>
          <w:spacing w:val="-5"/>
          <w:sz w:val="36"/>
        </w:rPr>
        <w:t xml:space="preserve"> </w:t>
      </w:r>
      <w:r>
        <w:rPr>
          <w:sz w:val="36"/>
        </w:rPr>
        <w:t>in</w:t>
      </w:r>
      <w:r>
        <w:rPr>
          <w:spacing w:val="-4"/>
          <w:sz w:val="36"/>
        </w:rPr>
        <w:t xml:space="preserve"> </w:t>
      </w:r>
      <w:r>
        <w:rPr>
          <w:sz w:val="36"/>
        </w:rPr>
        <w:t>a single word document.</w:t>
      </w:r>
    </w:p>
    <w:p w14:paraId="27D0DCA3" w14:textId="77777777" w:rsidR="006178EA" w:rsidRDefault="00681412">
      <w:pPr>
        <w:pStyle w:val="ListParagraph"/>
        <w:numPr>
          <w:ilvl w:val="1"/>
          <w:numId w:val="2"/>
        </w:numPr>
        <w:tabs>
          <w:tab w:val="left" w:pos="2120"/>
        </w:tabs>
        <w:spacing w:before="0" w:line="352" w:lineRule="auto"/>
        <w:ind w:right="988"/>
        <w:rPr>
          <w:sz w:val="36"/>
        </w:rPr>
      </w:pPr>
      <w:r>
        <w:rPr>
          <w:sz w:val="36"/>
        </w:rPr>
        <w:t>A</w:t>
      </w:r>
      <w:r>
        <w:rPr>
          <w:spacing w:val="-5"/>
          <w:sz w:val="36"/>
        </w:rPr>
        <w:t xml:space="preserve"> </w:t>
      </w:r>
      <w:r>
        <w:rPr>
          <w:sz w:val="36"/>
        </w:rPr>
        <w:t>proposal</w:t>
      </w:r>
      <w:r>
        <w:rPr>
          <w:spacing w:val="-5"/>
          <w:sz w:val="36"/>
        </w:rPr>
        <w:t xml:space="preserve"> </w:t>
      </w:r>
      <w:r>
        <w:rPr>
          <w:sz w:val="36"/>
        </w:rPr>
        <w:t>in</w:t>
      </w:r>
      <w:r>
        <w:rPr>
          <w:spacing w:val="-7"/>
          <w:sz w:val="36"/>
        </w:rPr>
        <w:t xml:space="preserve"> </w:t>
      </w:r>
      <w:r>
        <w:rPr>
          <w:sz w:val="36"/>
        </w:rPr>
        <w:t>response</w:t>
      </w:r>
      <w:r>
        <w:rPr>
          <w:spacing w:val="-6"/>
          <w:sz w:val="36"/>
        </w:rPr>
        <w:t xml:space="preserve"> </w:t>
      </w:r>
      <w:r>
        <w:rPr>
          <w:sz w:val="36"/>
        </w:rPr>
        <w:t>to</w:t>
      </w:r>
      <w:r>
        <w:rPr>
          <w:spacing w:val="-5"/>
          <w:sz w:val="36"/>
        </w:rPr>
        <w:t xml:space="preserve"> </w:t>
      </w:r>
      <w:r>
        <w:rPr>
          <w:sz w:val="36"/>
        </w:rPr>
        <w:t>the</w:t>
      </w:r>
      <w:r>
        <w:rPr>
          <w:spacing w:val="-6"/>
          <w:sz w:val="36"/>
        </w:rPr>
        <w:t xml:space="preserve"> </w:t>
      </w:r>
      <w:r>
        <w:rPr>
          <w:sz w:val="36"/>
        </w:rPr>
        <w:t>opportunity.</w:t>
      </w:r>
      <w:r>
        <w:rPr>
          <w:spacing w:val="-6"/>
          <w:sz w:val="36"/>
        </w:rPr>
        <w:t xml:space="preserve"> </w:t>
      </w:r>
      <w:r>
        <w:rPr>
          <w:sz w:val="36"/>
        </w:rPr>
        <w:t xml:space="preserve">This can </w:t>
      </w:r>
      <w:proofErr w:type="gramStart"/>
      <w:r>
        <w:rPr>
          <w:sz w:val="36"/>
        </w:rPr>
        <w:t>be in</w:t>
      </w:r>
      <w:proofErr w:type="gramEnd"/>
      <w:r>
        <w:rPr>
          <w:sz w:val="36"/>
        </w:rPr>
        <w:t xml:space="preserve"> provided as a text or audio/video</w:t>
      </w:r>
    </w:p>
    <w:p w14:paraId="27D0DCA4" w14:textId="77777777" w:rsidR="006178EA" w:rsidRDefault="006178EA">
      <w:pPr>
        <w:spacing w:line="352" w:lineRule="auto"/>
        <w:rPr>
          <w:sz w:val="36"/>
        </w:rPr>
        <w:sectPr w:rsidR="006178EA">
          <w:pgSz w:w="11910" w:h="16840"/>
          <w:pgMar w:top="1400" w:right="580" w:bottom="660" w:left="760" w:header="0" w:footer="469" w:gutter="0"/>
          <w:cols w:space="720"/>
        </w:sectPr>
      </w:pPr>
    </w:p>
    <w:p w14:paraId="27D0DCA5" w14:textId="77777777" w:rsidR="006178EA" w:rsidRDefault="00681412">
      <w:pPr>
        <w:pStyle w:val="BodyText"/>
        <w:spacing w:before="21" w:line="360" w:lineRule="auto"/>
        <w:ind w:left="2120" w:right="969"/>
      </w:pPr>
      <w:r>
        <w:lastRenderedPageBreak/>
        <w:t>format.</w:t>
      </w:r>
      <w:r>
        <w:rPr>
          <w:spacing w:val="-5"/>
        </w:rPr>
        <w:t xml:space="preserve"> </w:t>
      </w:r>
      <w:r>
        <w:t>This</w:t>
      </w:r>
      <w:r>
        <w:rPr>
          <w:spacing w:val="-4"/>
        </w:rPr>
        <w:t xml:space="preserve"> </w:t>
      </w:r>
      <w:r>
        <w:t>can</w:t>
      </w:r>
      <w:r>
        <w:rPr>
          <w:spacing w:val="-5"/>
        </w:rPr>
        <w:t xml:space="preserve"> </w:t>
      </w:r>
      <w:r>
        <w:t>be</w:t>
      </w:r>
      <w:r>
        <w:rPr>
          <w:spacing w:val="-5"/>
        </w:rPr>
        <w:t xml:space="preserve"> </w:t>
      </w:r>
      <w:r>
        <w:t>a</w:t>
      </w:r>
      <w:r>
        <w:rPr>
          <w:spacing w:val="-3"/>
        </w:rPr>
        <w:t xml:space="preserve"> </w:t>
      </w:r>
      <w:r>
        <w:t>maximum</w:t>
      </w:r>
      <w:r>
        <w:rPr>
          <w:spacing w:val="-5"/>
        </w:rPr>
        <w:t xml:space="preserve"> </w:t>
      </w:r>
      <w:r>
        <w:t>of</w:t>
      </w:r>
      <w:r>
        <w:rPr>
          <w:spacing w:val="-4"/>
        </w:rPr>
        <w:t xml:space="preserve"> </w:t>
      </w:r>
      <w:r>
        <w:t>2</w:t>
      </w:r>
      <w:r>
        <w:rPr>
          <w:spacing w:val="-5"/>
        </w:rPr>
        <w:t xml:space="preserve"> </w:t>
      </w:r>
      <w:r>
        <w:t>sides</w:t>
      </w:r>
      <w:r>
        <w:rPr>
          <w:spacing w:val="-4"/>
        </w:rPr>
        <w:t xml:space="preserve"> </w:t>
      </w:r>
      <w:r>
        <w:t>of A4 or 10 minutes of audio or video.</w:t>
      </w:r>
    </w:p>
    <w:p w14:paraId="27D0DCA6" w14:textId="77777777" w:rsidR="006178EA" w:rsidRDefault="00681412">
      <w:pPr>
        <w:pStyle w:val="ListParagraph"/>
        <w:numPr>
          <w:ilvl w:val="0"/>
          <w:numId w:val="1"/>
        </w:numPr>
        <w:tabs>
          <w:tab w:val="left" w:pos="1759"/>
        </w:tabs>
        <w:spacing w:before="1"/>
        <w:ind w:left="1759" w:hanging="512"/>
        <w:rPr>
          <w:sz w:val="36"/>
        </w:rPr>
      </w:pPr>
      <w:r>
        <w:rPr>
          <w:sz w:val="36"/>
        </w:rPr>
        <w:t>Curriculum</w:t>
      </w:r>
      <w:r>
        <w:rPr>
          <w:spacing w:val="-4"/>
          <w:sz w:val="36"/>
        </w:rPr>
        <w:t xml:space="preserve"> </w:t>
      </w:r>
      <w:r>
        <w:rPr>
          <w:sz w:val="36"/>
        </w:rPr>
        <w:t>Vitae</w:t>
      </w:r>
      <w:r>
        <w:rPr>
          <w:spacing w:val="-3"/>
          <w:sz w:val="36"/>
        </w:rPr>
        <w:t xml:space="preserve"> </w:t>
      </w:r>
      <w:r>
        <w:rPr>
          <w:sz w:val="36"/>
        </w:rPr>
        <w:t>(maximum</w:t>
      </w:r>
      <w:r>
        <w:rPr>
          <w:spacing w:val="-2"/>
          <w:sz w:val="36"/>
        </w:rPr>
        <w:t xml:space="preserve"> </w:t>
      </w:r>
      <w:r>
        <w:rPr>
          <w:sz w:val="36"/>
        </w:rPr>
        <w:t>2</w:t>
      </w:r>
      <w:r>
        <w:rPr>
          <w:spacing w:val="-4"/>
          <w:sz w:val="36"/>
        </w:rPr>
        <w:t xml:space="preserve"> </w:t>
      </w:r>
      <w:r>
        <w:rPr>
          <w:sz w:val="36"/>
        </w:rPr>
        <w:t>sides</w:t>
      </w:r>
      <w:r>
        <w:rPr>
          <w:spacing w:val="-2"/>
          <w:sz w:val="36"/>
        </w:rPr>
        <w:t xml:space="preserve"> </w:t>
      </w:r>
      <w:r>
        <w:rPr>
          <w:sz w:val="36"/>
        </w:rPr>
        <w:t>of</w:t>
      </w:r>
      <w:r>
        <w:rPr>
          <w:spacing w:val="-2"/>
          <w:sz w:val="36"/>
        </w:rPr>
        <w:t xml:space="preserve"> </w:t>
      </w:r>
      <w:r>
        <w:rPr>
          <w:spacing w:val="-4"/>
          <w:sz w:val="36"/>
        </w:rPr>
        <w:t>A4).</w:t>
      </w:r>
    </w:p>
    <w:p w14:paraId="27D0DCA7" w14:textId="77777777" w:rsidR="006178EA" w:rsidRDefault="00681412">
      <w:pPr>
        <w:pStyle w:val="ListParagraph"/>
        <w:numPr>
          <w:ilvl w:val="0"/>
          <w:numId w:val="1"/>
        </w:numPr>
        <w:tabs>
          <w:tab w:val="left" w:pos="1760"/>
        </w:tabs>
        <w:spacing w:before="214" w:line="357" w:lineRule="auto"/>
        <w:ind w:right="873"/>
        <w:rPr>
          <w:sz w:val="36"/>
        </w:rPr>
      </w:pPr>
      <w:r>
        <w:rPr>
          <w:sz w:val="36"/>
        </w:rPr>
        <w:t>2 written references / letters. These must be</w:t>
      </w:r>
      <w:r>
        <w:rPr>
          <w:spacing w:val="40"/>
          <w:sz w:val="36"/>
        </w:rPr>
        <w:t xml:space="preserve"> </w:t>
      </w:r>
      <w:r>
        <w:rPr>
          <w:sz w:val="36"/>
        </w:rPr>
        <w:t xml:space="preserve">from key individuals in the community or community </w:t>
      </w:r>
      <w:proofErr w:type="spellStart"/>
      <w:r>
        <w:rPr>
          <w:sz w:val="36"/>
        </w:rPr>
        <w:t>organisations</w:t>
      </w:r>
      <w:proofErr w:type="spellEnd"/>
      <w:r>
        <w:rPr>
          <w:sz w:val="36"/>
        </w:rPr>
        <w:t xml:space="preserve"> you intend to work with.</w:t>
      </w:r>
      <w:r>
        <w:rPr>
          <w:spacing w:val="-5"/>
          <w:sz w:val="36"/>
        </w:rPr>
        <w:t xml:space="preserve"> </w:t>
      </w:r>
      <w:r>
        <w:rPr>
          <w:sz w:val="36"/>
        </w:rPr>
        <w:t>These</w:t>
      </w:r>
      <w:r>
        <w:rPr>
          <w:spacing w:val="-5"/>
          <w:sz w:val="36"/>
        </w:rPr>
        <w:t xml:space="preserve"> </w:t>
      </w:r>
      <w:r>
        <w:rPr>
          <w:sz w:val="36"/>
        </w:rPr>
        <w:t>should</w:t>
      </w:r>
      <w:r>
        <w:rPr>
          <w:spacing w:val="-5"/>
          <w:sz w:val="36"/>
        </w:rPr>
        <w:t xml:space="preserve"> </w:t>
      </w:r>
      <w:r>
        <w:rPr>
          <w:sz w:val="36"/>
        </w:rPr>
        <w:t>also</w:t>
      </w:r>
      <w:r>
        <w:rPr>
          <w:spacing w:val="-4"/>
          <w:sz w:val="36"/>
        </w:rPr>
        <w:t xml:space="preserve"> </w:t>
      </w:r>
      <w:r>
        <w:rPr>
          <w:sz w:val="36"/>
        </w:rPr>
        <w:t>act</w:t>
      </w:r>
      <w:r>
        <w:rPr>
          <w:spacing w:val="-5"/>
          <w:sz w:val="36"/>
        </w:rPr>
        <w:t xml:space="preserve"> </w:t>
      </w:r>
      <w:r>
        <w:rPr>
          <w:sz w:val="36"/>
        </w:rPr>
        <w:t>as</w:t>
      </w:r>
      <w:r>
        <w:rPr>
          <w:spacing w:val="-4"/>
          <w:sz w:val="36"/>
        </w:rPr>
        <w:t xml:space="preserve"> </w:t>
      </w:r>
      <w:r>
        <w:rPr>
          <w:sz w:val="36"/>
        </w:rPr>
        <w:t>evidence</w:t>
      </w:r>
      <w:r>
        <w:rPr>
          <w:spacing w:val="-5"/>
          <w:sz w:val="36"/>
        </w:rPr>
        <w:t xml:space="preserve"> </w:t>
      </w:r>
      <w:r>
        <w:rPr>
          <w:sz w:val="36"/>
        </w:rPr>
        <w:t>of</w:t>
      </w:r>
      <w:r>
        <w:rPr>
          <w:spacing w:val="-3"/>
          <w:sz w:val="36"/>
        </w:rPr>
        <w:t xml:space="preserve"> </w:t>
      </w:r>
      <w:proofErr w:type="gramStart"/>
      <w:r>
        <w:rPr>
          <w:sz w:val="36"/>
        </w:rPr>
        <w:t>any</w:t>
      </w:r>
      <w:r>
        <w:rPr>
          <w:spacing w:val="-4"/>
          <w:sz w:val="36"/>
        </w:rPr>
        <w:t xml:space="preserve"> </w:t>
      </w:r>
      <w:r>
        <w:rPr>
          <w:sz w:val="36"/>
        </w:rPr>
        <w:t>in-</w:t>
      </w:r>
      <w:proofErr w:type="gramEnd"/>
      <w:r>
        <w:rPr>
          <w:sz w:val="36"/>
        </w:rPr>
        <w:t xml:space="preserve"> kind support from the community.</w:t>
      </w:r>
    </w:p>
    <w:p w14:paraId="27D0DCA8" w14:textId="77777777" w:rsidR="006178EA" w:rsidRDefault="00681412">
      <w:pPr>
        <w:pStyle w:val="ListParagraph"/>
        <w:numPr>
          <w:ilvl w:val="0"/>
          <w:numId w:val="2"/>
        </w:numPr>
        <w:tabs>
          <w:tab w:val="left" w:pos="1398"/>
          <w:tab w:val="left" w:pos="1400"/>
        </w:tabs>
        <w:spacing w:before="16" w:line="360" w:lineRule="auto"/>
        <w:ind w:left="1400" w:right="1020"/>
        <w:jc w:val="both"/>
        <w:rPr>
          <w:sz w:val="36"/>
        </w:rPr>
      </w:pPr>
      <w:r>
        <w:rPr>
          <w:sz w:val="36"/>
        </w:rPr>
        <w:t>If your application is successful, we’ll send you an Award Acceptance. The panel’s decisions are final. If</w:t>
      </w:r>
      <w:r>
        <w:rPr>
          <w:spacing w:val="-4"/>
          <w:sz w:val="36"/>
        </w:rPr>
        <w:t xml:space="preserve"> </w:t>
      </w:r>
      <w:r>
        <w:rPr>
          <w:sz w:val="36"/>
        </w:rPr>
        <w:t>you’ve</w:t>
      </w:r>
      <w:r>
        <w:rPr>
          <w:spacing w:val="-5"/>
          <w:sz w:val="36"/>
        </w:rPr>
        <w:t xml:space="preserve"> </w:t>
      </w:r>
      <w:r>
        <w:rPr>
          <w:sz w:val="36"/>
        </w:rPr>
        <w:t>not</w:t>
      </w:r>
      <w:r>
        <w:rPr>
          <w:spacing w:val="-4"/>
          <w:sz w:val="36"/>
        </w:rPr>
        <w:t xml:space="preserve"> </w:t>
      </w:r>
      <w:r>
        <w:rPr>
          <w:sz w:val="36"/>
        </w:rPr>
        <w:t>been</w:t>
      </w:r>
      <w:r>
        <w:rPr>
          <w:spacing w:val="-5"/>
          <w:sz w:val="36"/>
        </w:rPr>
        <w:t xml:space="preserve"> </w:t>
      </w:r>
      <w:r>
        <w:rPr>
          <w:sz w:val="36"/>
        </w:rPr>
        <w:t>successful,</w:t>
      </w:r>
      <w:r>
        <w:rPr>
          <w:spacing w:val="-5"/>
          <w:sz w:val="36"/>
        </w:rPr>
        <w:t xml:space="preserve"> </w:t>
      </w:r>
      <w:r>
        <w:rPr>
          <w:sz w:val="36"/>
        </w:rPr>
        <w:t>we’ll</w:t>
      </w:r>
      <w:r>
        <w:rPr>
          <w:spacing w:val="-4"/>
          <w:sz w:val="36"/>
        </w:rPr>
        <w:t xml:space="preserve"> </w:t>
      </w:r>
      <w:r>
        <w:rPr>
          <w:sz w:val="36"/>
        </w:rPr>
        <w:t>write</w:t>
      </w:r>
      <w:r>
        <w:rPr>
          <w:spacing w:val="-5"/>
          <w:sz w:val="36"/>
        </w:rPr>
        <w:t xml:space="preserve"> </w:t>
      </w:r>
      <w:r>
        <w:rPr>
          <w:sz w:val="36"/>
        </w:rPr>
        <w:t>to</w:t>
      </w:r>
      <w:r>
        <w:rPr>
          <w:spacing w:val="-4"/>
          <w:sz w:val="36"/>
        </w:rPr>
        <w:t xml:space="preserve"> </w:t>
      </w:r>
      <w:r>
        <w:rPr>
          <w:sz w:val="36"/>
        </w:rPr>
        <w:t>explain why and offer an opportunity for feedback.</w:t>
      </w:r>
    </w:p>
    <w:p w14:paraId="27D0DCA9" w14:textId="77777777" w:rsidR="006178EA" w:rsidRDefault="00681412">
      <w:pPr>
        <w:pStyle w:val="ListParagraph"/>
        <w:numPr>
          <w:ilvl w:val="0"/>
          <w:numId w:val="2"/>
        </w:numPr>
        <w:tabs>
          <w:tab w:val="left" w:pos="1400"/>
        </w:tabs>
        <w:spacing w:before="0" w:line="360" w:lineRule="auto"/>
        <w:ind w:left="1400" w:right="982"/>
        <w:rPr>
          <w:sz w:val="36"/>
        </w:rPr>
      </w:pPr>
      <w:r>
        <w:rPr>
          <w:sz w:val="36"/>
        </w:rPr>
        <w:t>Once you’ve signed and returned your Award Acceptance</w:t>
      </w:r>
      <w:r>
        <w:rPr>
          <w:spacing w:val="-6"/>
          <w:sz w:val="36"/>
        </w:rPr>
        <w:t xml:space="preserve"> </w:t>
      </w:r>
      <w:r>
        <w:rPr>
          <w:sz w:val="36"/>
        </w:rPr>
        <w:t>and</w:t>
      </w:r>
      <w:r>
        <w:rPr>
          <w:spacing w:val="-6"/>
          <w:sz w:val="36"/>
        </w:rPr>
        <w:t xml:space="preserve"> </w:t>
      </w:r>
      <w:r>
        <w:rPr>
          <w:sz w:val="36"/>
        </w:rPr>
        <w:t>any</w:t>
      </w:r>
      <w:r>
        <w:rPr>
          <w:spacing w:val="-5"/>
          <w:sz w:val="36"/>
        </w:rPr>
        <w:t xml:space="preserve"> </w:t>
      </w:r>
      <w:r>
        <w:rPr>
          <w:sz w:val="36"/>
        </w:rPr>
        <w:t>other</w:t>
      </w:r>
      <w:r>
        <w:rPr>
          <w:spacing w:val="-6"/>
          <w:sz w:val="36"/>
        </w:rPr>
        <w:t xml:space="preserve"> </w:t>
      </w:r>
      <w:r>
        <w:rPr>
          <w:sz w:val="36"/>
        </w:rPr>
        <w:t>conditions</w:t>
      </w:r>
      <w:r>
        <w:rPr>
          <w:spacing w:val="-5"/>
          <w:sz w:val="36"/>
        </w:rPr>
        <w:t xml:space="preserve"> </w:t>
      </w:r>
      <w:r>
        <w:rPr>
          <w:sz w:val="36"/>
        </w:rPr>
        <w:t>of</w:t>
      </w:r>
      <w:r>
        <w:rPr>
          <w:spacing w:val="-5"/>
          <w:sz w:val="36"/>
        </w:rPr>
        <w:t xml:space="preserve"> </w:t>
      </w:r>
      <w:proofErr w:type="gramStart"/>
      <w:r>
        <w:rPr>
          <w:sz w:val="36"/>
        </w:rPr>
        <w:t>grant</w:t>
      </w:r>
      <w:proofErr w:type="gramEnd"/>
      <w:r>
        <w:rPr>
          <w:spacing w:val="-5"/>
          <w:sz w:val="36"/>
        </w:rPr>
        <w:t xml:space="preserve"> </w:t>
      </w:r>
      <w:r>
        <w:rPr>
          <w:sz w:val="36"/>
        </w:rPr>
        <w:t>we’ll release the first payment.</w:t>
      </w:r>
    </w:p>
    <w:p w14:paraId="27D0DCAA" w14:textId="77777777" w:rsidR="006178EA" w:rsidRDefault="006178EA">
      <w:pPr>
        <w:pStyle w:val="BodyText"/>
        <w:spacing w:before="1"/>
        <w:rPr>
          <w:sz w:val="30"/>
        </w:rPr>
      </w:pPr>
    </w:p>
    <w:p w14:paraId="27D0DCAB" w14:textId="77777777" w:rsidR="006178EA" w:rsidRDefault="00681412">
      <w:pPr>
        <w:pStyle w:val="BodyText"/>
        <w:spacing w:line="360" w:lineRule="auto"/>
        <w:ind w:left="680" w:right="934"/>
      </w:pPr>
      <w:r>
        <w:t>If you have any access needs and are considering applying,</w:t>
      </w:r>
      <w:r>
        <w:rPr>
          <w:spacing w:val="-5"/>
        </w:rPr>
        <w:t xml:space="preserve"> </w:t>
      </w:r>
      <w:r>
        <w:t>we</w:t>
      </w:r>
      <w:r>
        <w:rPr>
          <w:spacing w:val="-5"/>
        </w:rPr>
        <w:t xml:space="preserve"> </w:t>
      </w:r>
      <w:r>
        <w:t>can</w:t>
      </w:r>
      <w:r>
        <w:rPr>
          <w:spacing w:val="-5"/>
        </w:rPr>
        <w:t xml:space="preserve"> </w:t>
      </w:r>
      <w:r>
        <w:t>help</w:t>
      </w:r>
      <w:r>
        <w:rPr>
          <w:spacing w:val="-4"/>
        </w:rPr>
        <w:t xml:space="preserve"> </w:t>
      </w:r>
      <w:r>
        <w:t>ensure</w:t>
      </w:r>
      <w:r>
        <w:rPr>
          <w:spacing w:val="-4"/>
        </w:rPr>
        <w:t xml:space="preserve"> </w:t>
      </w:r>
      <w:r>
        <w:t>that</w:t>
      </w:r>
      <w:r>
        <w:rPr>
          <w:spacing w:val="-4"/>
        </w:rPr>
        <w:t xml:space="preserve"> </w:t>
      </w:r>
      <w:r>
        <w:t>you</w:t>
      </w:r>
      <w:r>
        <w:rPr>
          <w:spacing w:val="-5"/>
        </w:rPr>
        <w:t xml:space="preserve"> </w:t>
      </w:r>
      <w:r>
        <w:t>will</w:t>
      </w:r>
      <w:r>
        <w:rPr>
          <w:spacing w:val="-4"/>
        </w:rPr>
        <w:t xml:space="preserve"> </w:t>
      </w:r>
      <w:r>
        <w:t>be</w:t>
      </w:r>
      <w:r>
        <w:rPr>
          <w:spacing w:val="-5"/>
        </w:rPr>
        <w:t xml:space="preserve"> </w:t>
      </w:r>
      <w:r>
        <w:t xml:space="preserve">supported during the application process. Contact our Grants and Information team at </w:t>
      </w:r>
      <w:hyperlink r:id="rId29">
        <w:r>
          <w:rPr>
            <w:color w:val="0000FF"/>
            <w:u w:val="single" w:color="0000FF"/>
          </w:rPr>
          <w:t>grants@arts.wales</w:t>
        </w:r>
      </w:hyperlink>
      <w:r>
        <w:rPr>
          <w:color w:val="0000FF"/>
        </w:rPr>
        <w:t xml:space="preserve"> </w:t>
      </w:r>
      <w:r>
        <w:t>to discuss any additional support you may need. You can also apply for access support costs for you, or anyone directly</w:t>
      </w:r>
    </w:p>
    <w:p w14:paraId="27D0DCAC" w14:textId="77777777" w:rsidR="006178EA" w:rsidRDefault="006178EA">
      <w:pPr>
        <w:spacing w:line="360" w:lineRule="auto"/>
        <w:sectPr w:rsidR="006178EA">
          <w:pgSz w:w="11910" w:h="16840"/>
          <w:pgMar w:top="1400" w:right="580" w:bottom="660" w:left="760" w:header="0" w:footer="469" w:gutter="0"/>
          <w:cols w:space="720"/>
        </w:sectPr>
      </w:pPr>
    </w:p>
    <w:p w14:paraId="27D0DCAD" w14:textId="77777777" w:rsidR="006178EA" w:rsidRDefault="00681412">
      <w:pPr>
        <w:pStyle w:val="BodyText"/>
        <w:spacing w:before="21" w:line="360" w:lineRule="auto"/>
        <w:ind w:left="680" w:right="2037"/>
        <w:jc w:val="both"/>
      </w:pPr>
      <w:r>
        <w:lastRenderedPageBreak/>
        <w:t>involved</w:t>
      </w:r>
      <w:r>
        <w:rPr>
          <w:spacing w:val="-6"/>
        </w:rPr>
        <w:t xml:space="preserve"> </w:t>
      </w:r>
      <w:r>
        <w:t>in</w:t>
      </w:r>
      <w:r>
        <w:rPr>
          <w:spacing w:val="-6"/>
        </w:rPr>
        <w:t xml:space="preserve"> </w:t>
      </w:r>
      <w:r>
        <w:t>the</w:t>
      </w:r>
      <w:r>
        <w:rPr>
          <w:spacing w:val="-5"/>
        </w:rPr>
        <w:t xml:space="preserve"> </w:t>
      </w:r>
      <w:r>
        <w:t>development</w:t>
      </w:r>
      <w:r>
        <w:rPr>
          <w:spacing w:val="-5"/>
        </w:rPr>
        <w:t xml:space="preserve"> </w:t>
      </w:r>
      <w:r>
        <w:t>and</w:t>
      </w:r>
      <w:r>
        <w:rPr>
          <w:spacing w:val="-6"/>
        </w:rPr>
        <w:t xml:space="preserve"> </w:t>
      </w:r>
      <w:r>
        <w:t>delivery</w:t>
      </w:r>
      <w:r>
        <w:rPr>
          <w:spacing w:val="-5"/>
        </w:rPr>
        <w:t xml:space="preserve"> </w:t>
      </w:r>
      <w:r>
        <w:t>of</w:t>
      </w:r>
      <w:r>
        <w:rPr>
          <w:spacing w:val="-5"/>
        </w:rPr>
        <w:t xml:space="preserve"> </w:t>
      </w:r>
      <w:r>
        <w:t xml:space="preserve">your </w:t>
      </w:r>
      <w:r>
        <w:rPr>
          <w:spacing w:val="-2"/>
        </w:rPr>
        <w:t>project.</w:t>
      </w:r>
    </w:p>
    <w:p w14:paraId="27D0DCAE" w14:textId="77777777" w:rsidR="006178EA" w:rsidRDefault="006178EA">
      <w:pPr>
        <w:pStyle w:val="BodyText"/>
        <w:spacing w:before="2"/>
        <w:rPr>
          <w:sz w:val="30"/>
        </w:rPr>
      </w:pPr>
    </w:p>
    <w:p w14:paraId="27D0DCAF" w14:textId="77777777" w:rsidR="006178EA" w:rsidRDefault="00681412">
      <w:pPr>
        <w:pStyle w:val="Heading1"/>
        <w:jc w:val="both"/>
      </w:pPr>
      <w:bookmarkStart w:id="32" w:name="Contact_us"/>
      <w:bookmarkStart w:id="33" w:name="_bookmark7"/>
      <w:bookmarkEnd w:id="32"/>
      <w:bookmarkEnd w:id="33"/>
      <w:r>
        <w:t>Contact</w:t>
      </w:r>
      <w:r>
        <w:rPr>
          <w:spacing w:val="-15"/>
        </w:rPr>
        <w:t xml:space="preserve"> </w:t>
      </w:r>
      <w:r>
        <w:rPr>
          <w:spacing w:val="-5"/>
        </w:rPr>
        <w:t>us</w:t>
      </w:r>
    </w:p>
    <w:p w14:paraId="27D0DCB0" w14:textId="77777777" w:rsidR="006178EA" w:rsidRDefault="00681412">
      <w:pPr>
        <w:pStyle w:val="BodyText"/>
        <w:spacing w:before="276" w:line="360" w:lineRule="auto"/>
        <w:ind w:left="680" w:right="1080"/>
        <w:jc w:val="both"/>
      </w:pPr>
      <w:r>
        <w:t>If</w:t>
      </w:r>
      <w:r>
        <w:rPr>
          <w:spacing w:val="-3"/>
        </w:rPr>
        <w:t xml:space="preserve"> </w:t>
      </w:r>
      <w:r>
        <w:t>you</w:t>
      </w:r>
      <w:r>
        <w:rPr>
          <w:spacing w:val="-5"/>
        </w:rPr>
        <w:t xml:space="preserve"> </w:t>
      </w:r>
      <w:r>
        <w:t>have</w:t>
      </w:r>
      <w:r>
        <w:rPr>
          <w:spacing w:val="-4"/>
        </w:rPr>
        <w:t xml:space="preserve"> </w:t>
      </w:r>
      <w:r>
        <w:t>any</w:t>
      </w:r>
      <w:r>
        <w:rPr>
          <w:spacing w:val="-3"/>
        </w:rPr>
        <w:t xml:space="preserve"> </w:t>
      </w:r>
      <w:r>
        <w:t>questions</w:t>
      </w:r>
      <w:r>
        <w:rPr>
          <w:spacing w:val="-4"/>
        </w:rPr>
        <w:t xml:space="preserve"> </w:t>
      </w:r>
      <w:r>
        <w:t>about</w:t>
      </w:r>
      <w:r>
        <w:rPr>
          <w:spacing w:val="-3"/>
        </w:rPr>
        <w:t xml:space="preserve"> </w:t>
      </w:r>
      <w:r>
        <w:t>this</w:t>
      </w:r>
      <w:r>
        <w:rPr>
          <w:spacing w:val="-3"/>
        </w:rPr>
        <w:t xml:space="preserve"> </w:t>
      </w:r>
      <w:r>
        <w:t>fund</w:t>
      </w:r>
      <w:r>
        <w:rPr>
          <w:spacing w:val="-4"/>
        </w:rPr>
        <w:t xml:space="preserve"> </w:t>
      </w:r>
      <w:r>
        <w:t>or</w:t>
      </w:r>
      <w:r>
        <w:rPr>
          <w:spacing w:val="-4"/>
        </w:rPr>
        <w:t xml:space="preserve"> </w:t>
      </w:r>
      <w:r>
        <w:t>would</w:t>
      </w:r>
      <w:r>
        <w:rPr>
          <w:spacing w:val="-4"/>
        </w:rPr>
        <w:t xml:space="preserve"> </w:t>
      </w:r>
      <w:r>
        <w:t xml:space="preserve">like to discuss your ideas and eligibility, please contact our Welsh Language Enabler: </w:t>
      </w:r>
      <w:hyperlink r:id="rId30">
        <w:r>
          <w:rPr>
            <w:color w:val="0000FF"/>
            <w:u w:val="single" w:color="0000FF"/>
          </w:rPr>
          <w:t>einir.sion@arts.wales</w:t>
        </w:r>
      </w:hyperlink>
    </w:p>
    <w:p w14:paraId="27D0DCB1" w14:textId="77777777" w:rsidR="006178EA" w:rsidRDefault="006178EA">
      <w:pPr>
        <w:pStyle w:val="BodyText"/>
        <w:rPr>
          <w:sz w:val="27"/>
        </w:rPr>
      </w:pPr>
    </w:p>
    <w:p w14:paraId="27D0DCB2" w14:textId="77777777" w:rsidR="006178EA" w:rsidRDefault="00681412">
      <w:pPr>
        <w:pStyle w:val="BodyText"/>
        <w:spacing w:before="38" w:line="360" w:lineRule="auto"/>
        <w:ind w:left="680" w:right="969"/>
      </w:pPr>
      <w:r>
        <w:t>If you have any technical issues with the application form</w:t>
      </w:r>
      <w:r>
        <w:rPr>
          <w:spacing w:val="-5"/>
        </w:rPr>
        <w:t xml:space="preserve"> </w:t>
      </w:r>
      <w:r>
        <w:t>or</w:t>
      </w:r>
      <w:r>
        <w:rPr>
          <w:spacing w:val="-4"/>
        </w:rPr>
        <w:t xml:space="preserve"> </w:t>
      </w:r>
      <w:r>
        <w:t>your</w:t>
      </w:r>
      <w:r>
        <w:rPr>
          <w:spacing w:val="-4"/>
        </w:rPr>
        <w:t xml:space="preserve"> </w:t>
      </w:r>
      <w:r>
        <w:t>portal</w:t>
      </w:r>
      <w:r>
        <w:rPr>
          <w:spacing w:val="-4"/>
        </w:rPr>
        <w:t xml:space="preserve"> </w:t>
      </w:r>
      <w:r>
        <w:t>account,</w:t>
      </w:r>
      <w:r>
        <w:rPr>
          <w:spacing w:val="-5"/>
        </w:rPr>
        <w:t xml:space="preserve"> </w:t>
      </w:r>
      <w:r>
        <w:t>please</w:t>
      </w:r>
      <w:r>
        <w:rPr>
          <w:spacing w:val="-5"/>
        </w:rPr>
        <w:t xml:space="preserve"> </w:t>
      </w:r>
      <w:r>
        <w:t>contact</w:t>
      </w:r>
      <w:r>
        <w:rPr>
          <w:spacing w:val="-5"/>
        </w:rPr>
        <w:t xml:space="preserve"> </w:t>
      </w:r>
      <w:r>
        <w:t>our</w:t>
      </w:r>
      <w:r>
        <w:rPr>
          <w:spacing w:val="-4"/>
        </w:rPr>
        <w:t xml:space="preserve"> </w:t>
      </w:r>
      <w:r>
        <w:t xml:space="preserve">Grants and Information team: </w:t>
      </w:r>
      <w:hyperlink r:id="rId31">
        <w:r>
          <w:rPr>
            <w:color w:val="0000FF"/>
            <w:u w:val="single" w:color="0000FF"/>
          </w:rPr>
          <w:t>grants@arts.wales</w:t>
        </w:r>
      </w:hyperlink>
    </w:p>
    <w:p w14:paraId="27D0DCB3" w14:textId="77777777" w:rsidR="006178EA" w:rsidRDefault="006178EA">
      <w:pPr>
        <w:pStyle w:val="BodyText"/>
        <w:spacing w:before="11"/>
        <w:rPr>
          <w:sz w:val="26"/>
        </w:rPr>
      </w:pPr>
    </w:p>
    <w:p w14:paraId="27D0DCB4" w14:textId="77777777" w:rsidR="006178EA" w:rsidRDefault="00681412">
      <w:pPr>
        <w:pStyle w:val="BodyText"/>
        <w:spacing w:before="39"/>
        <w:ind w:left="680"/>
      </w:pPr>
      <w:hyperlink r:id="rId32">
        <w:r>
          <w:rPr>
            <w:color w:val="0000FF"/>
            <w:u w:val="single" w:color="0000FF"/>
          </w:rPr>
          <w:t>There</w:t>
        </w:r>
        <w:r>
          <w:rPr>
            <w:color w:val="0000FF"/>
            <w:spacing w:val="-2"/>
            <w:u w:val="single" w:color="0000FF"/>
          </w:rPr>
          <w:t xml:space="preserve"> </w:t>
        </w:r>
        <w:r>
          <w:rPr>
            <w:color w:val="0000FF"/>
            <w:u w:val="single" w:color="0000FF"/>
          </w:rPr>
          <w:t>are</w:t>
        </w:r>
        <w:r>
          <w:rPr>
            <w:color w:val="0000FF"/>
            <w:spacing w:val="-2"/>
            <w:u w:val="single" w:color="0000FF"/>
          </w:rPr>
          <w:t xml:space="preserve"> </w:t>
        </w:r>
        <w:r>
          <w:rPr>
            <w:color w:val="0000FF"/>
            <w:u w:val="single" w:color="0000FF"/>
          </w:rPr>
          <w:t>other ways</w:t>
        </w:r>
        <w:r>
          <w:rPr>
            <w:color w:val="0000FF"/>
            <w:spacing w:val="-1"/>
            <w:u w:val="single" w:color="0000FF"/>
          </w:rPr>
          <w:t xml:space="preserve"> </w:t>
        </w:r>
        <w:r>
          <w:rPr>
            <w:color w:val="0000FF"/>
            <w:u w:val="single" w:color="0000FF"/>
          </w:rPr>
          <w:t>you</w:t>
        </w:r>
        <w:r>
          <w:rPr>
            <w:color w:val="0000FF"/>
            <w:spacing w:val="-1"/>
            <w:u w:val="single" w:color="0000FF"/>
          </w:rPr>
          <w:t xml:space="preserve"> </w:t>
        </w:r>
        <w:r>
          <w:rPr>
            <w:color w:val="0000FF"/>
            <w:u w:val="single" w:color="0000FF"/>
          </w:rPr>
          <w:t>can</w:t>
        </w:r>
        <w:r>
          <w:rPr>
            <w:color w:val="0000FF"/>
            <w:spacing w:val="-2"/>
            <w:u w:val="single" w:color="0000FF"/>
          </w:rPr>
          <w:t xml:space="preserve"> </w:t>
        </w:r>
        <w:r>
          <w:rPr>
            <w:color w:val="0000FF"/>
            <w:u w:val="single" w:color="0000FF"/>
          </w:rPr>
          <w:t xml:space="preserve">contact </w:t>
        </w:r>
        <w:r>
          <w:rPr>
            <w:color w:val="0000FF"/>
            <w:spacing w:val="-5"/>
            <w:u w:val="single" w:color="0000FF"/>
          </w:rPr>
          <w:t>us</w:t>
        </w:r>
      </w:hyperlink>
      <w:r>
        <w:rPr>
          <w:spacing w:val="-5"/>
        </w:rPr>
        <w:t>:</w:t>
      </w:r>
    </w:p>
    <w:p w14:paraId="27D0DCB5" w14:textId="77777777" w:rsidR="006178EA" w:rsidRDefault="006178EA">
      <w:pPr>
        <w:pStyle w:val="BodyText"/>
        <w:rPr>
          <w:sz w:val="20"/>
        </w:rPr>
      </w:pPr>
    </w:p>
    <w:p w14:paraId="27D0DCB6" w14:textId="77777777" w:rsidR="006178EA" w:rsidRDefault="006178EA">
      <w:pPr>
        <w:pStyle w:val="BodyText"/>
        <w:spacing w:before="10"/>
        <w:rPr>
          <w:sz w:val="24"/>
        </w:rPr>
      </w:pPr>
    </w:p>
    <w:p w14:paraId="27D0DCB7" w14:textId="77777777" w:rsidR="006178EA" w:rsidRDefault="00681412">
      <w:pPr>
        <w:pStyle w:val="BodyText"/>
        <w:spacing w:before="39" w:line="360" w:lineRule="auto"/>
        <w:ind w:left="680" w:right="969" w:hanging="1"/>
      </w:pPr>
      <w:r>
        <w:t>Telephone:</w:t>
      </w:r>
      <w:r>
        <w:rPr>
          <w:spacing w:val="-4"/>
        </w:rPr>
        <w:t xml:space="preserve"> </w:t>
      </w:r>
      <w:r>
        <w:t>03301</w:t>
      </w:r>
      <w:r>
        <w:rPr>
          <w:spacing w:val="-5"/>
        </w:rPr>
        <w:t xml:space="preserve"> </w:t>
      </w:r>
      <w:r>
        <w:t>242733</w:t>
      </w:r>
      <w:r>
        <w:rPr>
          <w:spacing w:val="-5"/>
        </w:rPr>
        <w:t xml:space="preserve"> </w:t>
      </w:r>
      <w:r>
        <w:t>(all</w:t>
      </w:r>
      <w:r>
        <w:rPr>
          <w:spacing w:val="-4"/>
        </w:rPr>
        <w:t xml:space="preserve"> </w:t>
      </w:r>
      <w:r>
        <w:t>calls</w:t>
      </w:r>
      <w:r>
        <w:rPr>
          <w:spacing w:val="-5"/>
        </w:rPr>
        <w:t xml:space="preserve"> </w:t>
      </w:r>
      <w:r>
        <w:t>charged</w:t>
      </w:r>
      <w:r>
        <w:rPr>
          <w:spacing w:val="-5"/>
        </w:rPr>
        <w:t xml:space="preserve"> </w:t>
      </w:r>
      <w:r>
        <w:t>at</w:t>
      </w:r>
      <w:r>
        <w:rPr>
          <w:spacing w:val="-4"/>
        </w:rPr>
        <w:t xml:space="preserve"> </w:t>
      </w:r>
      <w:r>
        <w:t xml:space="preserve">local </w:t>
      </w:r>
      <w:r>
        <w:rPr>
          <w:spacing w:val="-2"/>
        </w:rPr>
        <w:t>rates)</w:t>
      </w:r>
    </w:p>
    <w:p w14:paraId="27D0DCB8" w14:textId="77777777" w:rsidR="006178EA" w:rsidRDefault="006178EA">
      <w:pPr>
        <w:pStyle w:val="BodyText"/>
        <w:spacing w:before="2"/>
        <w:rPr>
          <w:sz w:val="30"/>
        </w:rPr>
      </w:pPr>
    </w:p>
    <w:p w14:paraId="27D0DCB9" w14:textId="6FC756B7" w:rsidR="006178EA" w:rsidRDefault="00681412">
      <w:pPr>
        <w:pStyle w:val="BodyText"/>
        <w:spacing w:line="360" w:lineRule="auto"/>
        <w:ind w:left="679" w:right="969"/>
      </w:pPr>
      <w:r>
        <w:t>Hours:</w:t>
      </w:r>
      <w:r>
        <w:rPr>
          <w:spacing w:val="-12"/>
        </w:rPr>
        <w:t xml:space="preserve"> </w:t>
      </w:r>
      <w:r>
        <w:t>10.00am-4.00pm</w:t>
      </w:r>
      <w:r>
        <w:rPr>
          <w:spacing w:val="-11"/>
        </w:rPr>
        <w:t xml:space="preserve"> </w:t>
      </w:r>
      <w:r>
        <w:t>Monday–Friday</w:t>
      </w:r>
    </w:p>
    <w:p w14:paraId="27D0DCBA" w14:textId="77777777" w:rsidR="006178EA" w:rsidRDefault="006178EA">
      <w:pPr>
        <w:pStyle w:val="BodyText"/>
        <w:spacing w:before="1"/>
        <w:rPr>
          <w:sz w:val="30"/>
        </w:rPr>
      </w:pPr>
    </w:p>
    <w:p w14:paraId="27D0DCBB" w14:textId="77777777" w:rsidR="006178EA" w:rsidRDefault="00681412">
      <w:pPr>
        <w:pStyle w:val="BodyText"/>
        <w:ind w:left="680"/>
      </w:pPr>
      <w:r>
        <w:t>Tweet:</w:t>
      </w:r>
      <w:r>
        <w:rPr>
          <w:spacing w:val="-2"/>
        </w:rPr>
        <w:t xml:space="preserve"> </w:t>
      </w:r>
      <w:hyperlink r:id="rId33">
        <w:r>
          <w:rPr>
            <w:color w:val="0000FF"/>
            <w:spacing w:val="-2"/>
            <w:u w:val="single" w:color="0000FF"/>
          </w:rPr>
          <w:t>@Arts_Wales_</w:t>
        </w:r>
      </w:hyperlink>
    </w:p>
    <w:p w14:paraId="27D0DCBC" w14:textId="77777777" w:rsidR="006178EA" w:rsidRDefault="006178EA">
      <w:pPr>
        <w:pStyle w:val="BodyText"/>
        <w:rPr>
          <w:sz w:val="20"/>
        </w:rPr>
      </w:pPr>
    </w:p>
    <w:p w14:paraId="27D0DCBD" w14:textId="77777777" w:rsidR="006178EA" w:rsidRDefault="006178EA">
      <w:pPr>
        <w:pStyle w:val="BodyText"/>
        <w:rPr>
          <w:sz w:val="25"/>
        </w:rPr>
      </w:pPr>
    </w:p>
    <w:p w14:paraId="27D0DCBE" w14:textId="77777777" w:rsidR="006178EA" w:rsidRDefault="00681412">
      <w:pPr>
        <w:pStyle w:val="BodyText"/>
        <w:spacing w:before="39"/>
        <w:ind w:left="680"/>
      </w:pPr>
      <w:r>
        <w:t>Website:</w:t>
      </w:r>
      <w:r>
        <w:rPr>
          <w:spacing w:val="-2"/>
        </w:rPr>
        <w:t xml:space="preserve"> </w:t>
      </w:r>
      <w:hyperlink r:id="rId34">
        <w:proofErr w:type="spellStart"/>
        <w:proofErr w:type="gramStart"/>
        <w:r>
          <w:rPr>
            <w:color w:val="0000FF"/>
            <w:spacing w:val="-2"/>
            <w:u w:val="single" w:color="0000FF"/>
          </w:rPr>
          <w:t>arts.wales</w:t>
        </w:r>
        <w:proofErr w:type="spellEnd"/>
        <w:proofErr w:type="gramEnd"/>
      </w:hyperlink>
    </w:p>
    <w:p w14:paraId="27D0DCBF" w14:textId="77777777" w:rsidR="006178EA" w:rsidRDefault="006178EA">
      <w:pPr>
        <w:pStyle w:val="BodyText"/>
        <w:rPr>
          <w:sz w:val="20"/>
        </w:rPr>
      </w:pPr>
    </w:p>
    <w:p w14:paraId="27D0DCC0" w14:textId="77777777" w:rsidR="006178EA" w:rsidRDefault="006178EA">
      <w:pPr>
        <w:pStyle w:val="BodyText"/>
        <w:spacing w:before="10"/>
        <w:rPr>
          <w:sz w:val="24"/>
        </w:rPr>
      </w:pPr>
    </w:p>
    <w:p w14:paraId="27D0DCC1" w14:textId="77777777" w:rsidR="006178EA" w:rsidRDefault="00681412">
      <w:pPr>
        <w:pStyle w:val="BodyText"/>
        <w:spacing w:before="39"/>
        <w:ind w:left="680"/>
      </w:pPr>
      <w:r>
        <w:t>Instagram:</w:t>
      </w:r>
      <w:r>
        <w:rPr>
          <w:spacing w:val="-3"/>
        </w:rPr>
        <w:t xml:space="preserve"> </w:t>
      </w:r>
      <w:hyperlink r:id="rId35">
        <w:r>
          <w:rPr>
            <w:color w:val="0000FF"/>
            <w:spacing w:val="-2"/>
            <w:u w:val="single" w:color="0000FF"/>
          </w:rPr>
          <w:t>@celfcymruarts</w:t>
        </w:r>
      </w:hyperlink>
    </w:p>
    <w:sectPr w:rsidR="006178EA">
      <w:pgSz w:w="11910" w:h="16840"/>
      <w:pgMar w:top="1400" w:right="580" w:bottom="660" w:left="760" w:header="0"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DCD3" w14:textId="77777777" w:rsidR="00681412" w:rsidRDefault="00681412">
      <w:r>
        <w:separator/>
      </w:r>
    </w:p>
  </w:endnote>
  <w:endnote w:type="continuationSeparator" w:id="0">
    <w:p w14:paraId="27D0DCD5" w14:textId="77777777" w:rsidR="00681412" w:rsidRDefault="0068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DCCE" w14:textId="77777777" w:rsidR="006178EA" w:rsidRDefault="00681412">
    <w:pPr>
      <w:pStyle w:val="BodyText"/>
      <w:spacing w:line="14" w:lineRule="auto"/>
      <w:rPr>
        <w:sz w:val="20"/>
      </w:rPr>
    </w:pPr>
    <w:r>
      <w:rPr>
        <w:noProof/>
      </w:rPr>
      <mc:AlternateContent>
        <mc:Choice Requires="wps">
          <w:drawing>
            <wp:anchor distT="0" distB="0" distL="0" distR="0" simplePos="0" relativeHeight="487331840" behindDoc="1" locked="0" layoutInCell="1" allowOverlap="1" wp14:anchorId="27D0DCCF" wp14:editId="27D0DCD0">
              <wp:simplePos x="0" y="0"/>
              <wp:positionH relativeFrom="page">
                <wp:posOffset>3625574</wp:posOffset>
              </wp:positionH>
              <wp:positionV relativeFrom="page">
                <wp:posOffset>10255059</wp:posOffset>
              </wp:positionV>
              <wp:extent cx="322580" cy="229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29235"/>
                      </a:xfrm>
                      <a:prstGeom prst="rect">
                        <a:avLst/>
                      </a:prstGeom>
                    </wps:spPr>
                    <wps:txbx>
                      <w:txbxContent>
                        <w:p w14:paraId="27D0DCD1" w14:textId="77777777" w:rsidR="006178EA" w:rsidRDefault="00681412">
                          <w:pPr>
                            <w:spacing w:line="348" w:lineRule="exact"/>
                            <w:ind w:left="6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10</w:t>
                          </w:r>
                          <w:r>
                            <w:rPr>
                              <w:spacing w:val="-5"/>
                              <w:sz w:val="32"/>
                            </w:rPr>
                            <w:fldChar w:fldCharType="end"/>
                          </w:r>
                        </w:p>
                      </w:txbxContent>
                    </wps:txbx>
                    <wps:bodyPr wrap="square" lIns="0" tIns="0" rIns="0" bIns="0" rtlCol="0">
                      <a:noAutofit/>
                    </wps:bodyPr>
                  </wps:wsp>
                </a:graphicData>
              </a:graphic>
            </wp:anchor>
          </w:drawing>
        </mc:Choice>
        <mc:Fallback>
          <w:pict>
            <v:shapetype w14:anchorId="27D0DCCF" id="_x0000_t202" coordsize="21600,21600" o:spt="202" path="m,l,21600r21600,l21600,xe">
              <v:stroke joinstyle="miter"/>
              <v:path gradientshapeok="t" o:connecttype="rect"/>
            </v:shapetype>
            <v:shape id="Textbox 4" o:spid="_x0000_s1026" type="#_x0000_t202" style="position:absolute;margin-left:285.5pt;margin-top:807.5pt;width:25.4pt;height:18.0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" filled="f" stroked="f">
              <v:textbox inset="0,0,0,0">
                <w:txbxContent>
                  <w:p w14:paraId="27D0DCD1" w14:textId="77777777" w:rsidR="006178EA" w:rsidRDefault="00681412">
                    <w:pPr>
                      <w:spacing w:line="348" w:lineRule="exact"/>
                      <w:ind w:left="60"/>
                      <w:rPr>
                        <w:sz w:val="32"/>
                      </w:rPr>
                    </w:pPr>
                    <w:r>
                      <w:rPr>
                        <w:spacing w:val="-5"/>
                        <w:sz w:val="32"/>
                      </w:rPr>
                      <w:fldChar w:fldCharType="begin"/>
                    </w:r>
                    <w:r>
                      <w:rPr>
                        <w:spacing w:val="-5"/>
                        <w:sz w:val="32"/>
                      </w:rPr>
                      <w:instrText xml:space="preserve"> PAGE </w:instrText>
                    </w:r>
                    <w:r>
                      <w:rPr>
                        <w:spacing w:val="-5"/>
                        <w:sz w:val="32"/>
                      </w:rPr>
                      <w:fldChar w:fldCharType="separate"/>
                    </w:r>
                    <w:r>
                      <w:rPr>
                        <w:spacing w:val="-5"/>
                        <w:sz w:val="32"/>
                      </w:rPr>
                      <w:t>10</w:t>
                    </w:r>
                    <w:r>
                      <w:rPr>
                        <w:spacing w:val="-5"/>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DCCF" w14:textId="77777777" w:rsidR="00681412" w:rsidRDefault="00681412">
      <w:r>
        <w:separator/>
      </w:r>
    </w:p>
  </w:footnote>
  <w:footnote w:type="continuationSeparator" w:id="0">
    <w:p w14:paraId="27D0DCD1" w14:textId="77777777" w:rsidR="00681412" w:rsidRDefault="00681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91D"/>
    <w:multiLevelType w:val="hybridMultilevel"/>
    <w:tmpl w:val="54828B78"/>
    <w:lvl w:ilvl="0" w:tplc="0E24D2A6">
      <w:numFmt w:val="bullet"/>
      <w:lvlText w:val=""/>
      <w:lvlJc w:val="left"/>
      <w:pPr>
        <w:ind w:left="1530" w:hanging="567"/>
      </w:pPr>
      <w:rPr>
        <w:rFonts w:ascii="Symbol" w:eastAsia="Symbol" w:hAnsi="Symbol" w:cs="Symbol" w:hint="default"/>
        <w:b w:val="0"/>
        <w:bCs w:val="0"/>
        <w:i w:val="0"/>
        <w:iCs w:val="0"/>
        <w:spacing w:val="0"/>
        <w:w w:val="100"/>
        <w:sz w:val="36"/>
        <w:szCs w:val="36"/>
        <w:lang w:val="en-US" w:eastAsia="en-US" w:bidi="ar-SA"/>
      </w:rPr>
    </w:lvl>
    <w:lvl w:ilvl="1" w:tplc="DB863440">
      <w:numFmt w:val="bullet"/>
      <w:lvlText w:val="•"/>
      <w:lvlJc w:val="left"/>
      <w:pPr>
        <w:ind w:left="2442" w:hanging="567"/>
      </w:pPr>
      <w:rPr>
        <w:rFonts w:hint="default"/>
        <w:lang w:val="en-US" w:eastAsia="en-US" w:bidi="ar-SA"/>
      </w:rPr>
    </w:lvl>
    <w:lvl w:ilvl="2" w:tplc="EA4E5FD0">
      <w:numFmt w:val="bullet"/>
      <w:lvlText w:val="•"/>
      <w:lvlJc w:val="left"/>
      <w:pPr>
        <w:ind w:left="3345" w:hanging="567"/>
      </w:pPr>
      <w:rPr>
        <w:rFonts w:hint="default"/>
        <w:lang w:val="en-US" w:eastAsia="en-US" w:bidi="ar-SA"/>
      </w:rPr>
    </w:lvl>
    <w:lvl w:ilvl="3" w:tplc="3E8AA45A">
      <w:numFmt w:val="bullet"/>
      <w:lvlText w:val="•"/>
      <w:lvlJc w:val="left"/>
      <w:pPr>
        <w:ind w:left="4247" w:hanging="567"/>
      </w:pPr>
      <w:rPr>
        <w:rFonts w:hint="default"/>
        <w:lang w:val="en-US" w:eastAsia="en-US" w:bidi="ar-SA"/>
      </w:rPr>
    </w:lvl>
    <w:lvl w:ilvl="4" w:tplc="9014F18A">
      <w:numFmt w:val="bullet"/>
      <w:lvlText w:val="•"/>
      <w:lvlJc w:val="left"/>
      <w:pPr>
        <w:ind w:left="5150" w:hanging="567"/>
      </w:pPr>
      <w:rPr>
        <w:rFonts w:hint="default"/>
        <w:lang w:val="en-US" w:eastAsia="en-US" w:bidi="ar-SA"/>
      </w:rPr>
    </w:lvl>
    <w:lvl w:ilvl="5" w:tplc="EB76BF40">
      <w:numFmt w:val="bullet"/>
      <w:lvlText w:val="•"/>
      <w:lvlJc w:val="left"/>
      <w:pPr>
        <w:ind w:left="6053" w:hanging="567"/>
      </w:pPr>
      <w:rPr>
        <w:rFonts w:hint="default"/>
        <w:lang w:val="en-US" w:eastAsia="en-US" w:bidi="ar-SA"/>
      </w:rPr>
    </w:lvl>
    <w:lvl w:ilvl="6" w:tplc="AE66075C">
      <w:numFmt w:val="bullet"/>
      <w:lvlText w:val="•"/>
      <w:lvlJc w:val="left"/>
      <w:pPr>
        <w:ind w:left="6955" w:hanging="567"/>
      </w:pPr>
      <w:rPr>
        <w:rFonts w:hint="default"/>
        <w:lang w:val="en-US" w:eastAsia="en-US" w:bidi="ar-SA"/>
      </w:rPr>
    </w:lvl>
    <w:lvl w:ilvl="7" w:tplc="B51C9162">
      <w:numFmt w:val="bullet"/>
      <w:lvlText w:val="•"/>
      <w:lvlJc w:val="left"/>
      <w:pPr>
        <w:ind w:left="7858" w:hanging="567"/>
      </w:pPr>
      <w:rPr>
        <w:rFonts w:hint="default"/>
        <w:lang w:val="en-US" w:eastAsia="en-US" w:bidi="ar-SA"/>
      </w:rPr>
    </w:lvl>
    <w:lvl w:ilvl="8" w:tplc="C24A2B00">
      <w:numFmt w:val="bullet"/>
      <w:lvlText w:val="•"/>
      <w:lvlJc w:val="left"/>
      <w:pPr>
        <w:ind w:left="8761" w:hanging="567"/>
      </w:pPr>
      <w:rPr>
        <w:rFonts w:hint="default"/>
        <w:lang w:val="en-US" w:eastAsia="en-US" w:bidi="ar-SA"/>
      </w:rPr>
    </w:lvl>
  </w:abstractNum>
  <w:abstractNum w:abstractNumId="1" w15:restartNumberingAfterBreak="0">
    <w:nsid w:val="12822876"/>
    <w:multiLevelType w:val="hybridMultilevel"/>
    <w:tmpl w:val="E7F64ACE"/>
    <w:lvl w:ilvl="0" w:tplc="5442BFBE">
      <w:numFmt w:val="bullet"/>
      <w:lvlText w:val=""/>
      <w:lvlJc w:val="left"/>
      <w:pPr>
        <w:ind w:left="1760" w:hanging="513"/>
      </w:pPr>
      <w:rPr>
        <w:rFonts w:ascii="Symbol" w:eastAsia="Symbol" w:hAnsi="Symbol" w:cs="Symbol" w:hint="default"/>
        <w:b w:val="0"/>
        <w:bCs w:val="0"/>
        <w:i w:val="0"/>
        <w:iCs w:val="0"/>
        <w:spacing w:val="0"/>
        <w:w w:val="100"/>
        <w:sz w:val="36"/>
        <w:szCs w:val="36"/>
        <w:lang w:val="en-US" w:eastAsia="en-US" w:bidi="ar-SA"/>
      </w:rPr>
    </w:lvl>
    <w:lvl w:ilvl="1" w:tplc="7908B316">
      <w:numFmt w:val="bullet"/>
      <w:lvlText w:val="•"/>
      <w:lvlJc w:val="left"/>
      <w:pPr>
        <w:ind w:left="2640" w:hanging="513"/>
      </w:pPr>
      <w:rPr>
        <w:rFonts w:hint="default"/>
        <w:lang w:val="en-US" w:eastAsia="en-US" w:bidi="ar-SA"/>
      </w:rPr>
    </w:lvl>
    <w:lvl w:ilvl="2" w:tplc="E070CCCA">
      <w:numFmt w:val="bullet"/>
      <w:lvlText w:val="•"/>
      <w:lvlJc w:val="left"/>
      <w:pPr>
        <w:ind w:left="3521" w:hanging="513"/>
      </w:pPr>
      <w:rPr>
        <w:rFonts w:hint="default"/>
        <w:lang w:val="en-US" w:eastAsia="en-US" w:bidi="ar-SA"/>
      </w:rPr>
    </w:lvl>
    <w:lvl w:ilvl="3" w:tplc="0B60C754">
      <w:numFmt w:val="bullet"/>
      <w:lvlText w:val="•"/>
      <w:lvlJc w:val="left"/>
      <w:pPr>
        <w:ind w:left="4401" w:hanging="513"/>
      </w:pPr>
      <w:rPr>
        <w:rFonts w:hint="default"/>
        <w:lang w:val="en-US" w:eastAsia="en-US" w:bidi="ar-SA"/>
      </w:rPr>
    </w:lvl>
    <w:lvl w:ilvl="4" w:tplc="94E6A470">
      <w:numFmt w:val="bullet"/>
      <w:lvlText w:val="•"/>
      <w:lvlJc w:val="left"/>
      <w:pPr>
        <w:ind w:left="5282" w:hanging="513"/>
      </w:pPr>
      <w:rPr>
        <w:rFonts w:hint="default"/>
        <w:lang w:val="en-US" w:eastAsia="en-US" w:bidi="ar-SA"/>
      </w:rPr>
    </w:lvl>
    <w:lvl w:ilvl="5" w:tplc="C562E092">
      <w:numFmt w:val="bullet"/>
      <w:lvlText w:val="•"/>
      <w:lvlJc w:val="left"/>
      <w:pPr>
        <w:ind w:left="6163" w:hanging="513"/>
      </w:pPr>
      <w:rPr>
        <w:rFonts w:hint="default"/>
        <w:lang w:val="en-US" w:eastAsia="en-US" w:bidi="ar-SA"/>
      </w:rPr>
    </w:lvl>
    <w:lvl w:ilvl="6" w:tplc="F872CC58">
      <w:numFmt w:val="bullet"/>
      <w:lvlText w:val="•"/>
      <w:lvlJc w:val="left"/>
      <w:pPr>
        <w:ind w:left="7043" w:hanging="513"/>
      </w:pPr>
      <w:rPr>
        <w:rFonts w:hint="default"/>
        <w:lang w:val="en-US" w:eastAsia="en-US" w:bidi="ar-SA"/>
      </w:rPr>
    </w:lvl>
    <w:lvl w:ilvl="7" w:tplc="D31C8CB2">
      <w:numFmt w:val="bullet"/>
      <w:lvlText w:val="•"/>
      <w:lvlJc w:val="left"/>
      <w:pPr>
        <w:ind w:left="7924" w:hanging="513"/>
      </w:pPr>
      <w:rPr>
        <w:rFonts w:hint="default"/>
        <w:lang w:val="en-US" w:eastAsia="en-US" w:bidi="ar-SA"/>
      </w:rPr>
    </w:lvl>
    <w:lvl w:ilvl="8" w:tplc="FB849F8A">
      <w:numFmt w:val="bullet"/>
      <w:lvlText w:val="•"/>
      <w:lvlJc w:val="left"/>
      <w:pPr>
        <w:ind w:left="8805" w:hanging="513"/>
      </w:pPr>
      <w:rPr>
        <w:rFonts w:hint="default"/>
        <w:lang w:val="en-US" w:eastAsia="en-US" w:bidi="ar-SA"/>
      </w:rPr>
    </w:lvl>
  </w:abstractNum>
  <w:abstractNum w:abstractNumId="2" w15:restartNumberingAfterBreak="0">
    <w:nsid w:val="35A411C3"/>
    <w:multiLevelType w:val="hybridMultilevel"/>
    <w:tmpl w:val="52B2E4FC"/>
    <w:lvl w:ilvl="0" w:tplc="346C5F7A">
      <w:start w:val="1"/>
      <w:numFmt w:val="decimal"/>
      <w:lvlText w:val="%1."/>
      <w:lvlJc w:val="left"/>
      <w:pPr>
        <w:ind w:left="1399" w:hanging="720"/>
      </w:pPr>
      <w:rPr>
        <w:rFonts w:ascii="FS Me Light" w:eastAsia="FS Me Light" w:hAnsi="FS Me Light" w:cs="FS Me Light" w:hint="default"/>
        <w:b w:val="0"/>
        <w:bCs w:val="0"/>
        <w:i w:val="0"/>
        <w:iCs w:val="0"/>
        <w:spacing w:val="-1"/>
        <w:w w:val="100"/>
        <w:sz w:val="36"/>
        <w:szCs w:val="36"/>
        <w:lang w:val="en-US" w:eastAsia="en-US" w:bidi="ar-SA"/>
      </w:rPr>
    </w:lvl>
    <w:lvl w:ilvl="1" w:tplc="296C5CEC">
      <w:numFmt w:val="bullet"/>
      <w:lvlText w:val=""/>
      <w:lvlJc w:val="left"/>
      <w:pPr>
        <w:ind w:left="2120" w:hanging="590"/>
      </w:pPr>
      <w:rPr>
        <w:rFonts w:ascii="Symbol" w:eastAsia="Symbol" w:hAnsi="Symbol" w:cs="Symbol" w:hint="default"/>
        <w:b w:val="0"/>
        <w:bCs w:val="0"/>
        <w:i w:val="0"/>
        <w:iCs w:val="0"/>
        <w:spacing w:val="0"/>
        <w:w w:val="100"/>
        <w:sz w:val="36"/>
        <w:szCs w:val="36"/>
        <w:lang w:val="en-US" w:eastAsia="en-US" w:bidi="ar-SA"/>
      </w:rPr>
    </w:lvl>
    <w:lvl w:ilvl="2" w:tplc="375AF84A">
      <w:numFmt w:val="bullet"/>
      <w:lvlText w:val="•"/>
      <w:lvlJc w:val="left"/>
      <w:pPr>
        <w:ind w:left="3058" w:hanging="590"/>
      </w:pPr>
      <w:rPr>
        <w:rFonts w:hint="default"/>
        <w:lang w:val="en-US" w:eastAsia="en-US" w:bidi="ar-SA"/>
      </w:rPr>
    </w:lvl>
    <w:lvl w:ilvl="3" w:tplc="CF9064F8">
      <w:numFmt w:val="bullet"/>
      <w:lvlText w:val="•"/>
      <w:lvlJc w:val="left"/>
      <w:pPr>
        <w:ind w:left="3996" w:hanging="590"/>
      </w:pPr>
      <w:rPr>
        <w:rFonts w:hint="default"/>
        <w:lang w:val="en-US" w:eastAsia="en-US" w:bidi="ar-SA"/>
      </w:rPr>
    </w:lvl>
    <w:lvl w:ilvl="4" w:tplc="1E20F426">
      <w:numFmt w:val="bullet"/>
      <w:lvlText w:val="•"/>
      <w:lvlJc w:val="left"/>
      <w:pPr>
        <w:ind w:left="4935" w:hanging="590"/>
      </w:pPr>
      <w:rPr>
        <w:rFonts w:hint="default"/>
        <w:lang w:val="en-US" w:eastAsia="en-US" w:bidi="ar-SA"/>
      </w:rPr>
    </w:lvl>
    <w:lvl w:ilvl="5" w:tplc="E7089F36">
      <w:numFmt w:val="bullet"/>
      <w:lvlText w:val="•"/>
      <w:lvlJc w:val="left"/>
      <w:pPr>
        <w:ind w:left="5873" w:hanging="590"/>
      </w:pPr>
      <w:rPr>
        <w:rFonts w:hint="default"/>
        <w:lang w:val="en-US" w:eastAsia="en-US" w:bidi="ar-SA"/>
      </w:rPr>
    </w:lvl>
    <w:lvl w:ilvl="6" w:tplc="736E9C7A">
      <w:numFmt w:val="bullet"/>
      <w:lvlText w:val="•"/>
      <w:lvlJc w:val="left"/>
      <w:pPr>
        <w:ind w:left="6812" w:hanging="590"/>
      </w:pPr>
      <w:rPr>
        <w:rFonts w:hint="default"/>
        <w:lang w:val="en-US" w:eastAsia="en-US" w:bidi="ar-SA"/>
      </w:rPr>
    </w:lvl>
    <w:lvl w:ilvl="7" w:tplc="6CCE8EE6">
      <w:numFmt w:val="bullet"/>
      <w:lvlText w:val="•"/>
      <w:lvlJc w:val="left"/>
      <w:pPr>
        <w:ind w:left="7750" w:hanging="590"/>
      </w:pPr>
      <w:rPr>
        <w:rFonts w:hint="default"/>
        <w:lang w:val="en-US" w:eastAsia="en-US" w:bidi="ar-SA"/>
      </w:rPr>
    </w:lvl>
    <w:lvl w:ilvl="8" w:tplc="9EB29AEC">
      <w:numFmt w:val="bullet"/>
      <w:lvlText w:val="•"/>
      <w:lvlJc w:val="left"/>
      <w:pPr>
        <w:ind w:left="8689" w:hanging="590"/>
      </w:pPr>
      <w:rPr>
        <w:rFonts w:hint="default"/>
        <w:lang w:val="en-US" w:eastAsia="en-US" w:bidi="ar-SA"/>
      </w:rPr>
    </w:lvl>
  </w:abstractNum>
  <w:abstractNum w:abstractNumId="3" w15:restartNumberingAfterBreak="0">
    <w:nsid w:val="40763B0A"/>
    <w:multiLevelType w:val="hybridMultilevel"/>
    <w:tmpl w:val="460EE9CA"/>
    <w:lvl w:ilvl="0" w:tplc="91C80A52">
      <w:numFmt w:val="bullet"/>
      <w:lvlText w:val=""/>
      <w:lvlJc w:val="left"/>
      <w:pPr>
        <w:ind w:left="1400" w:hanging="579"/>
      </w:pPr>
      <w:rPr>
        <w:rFonts w:ascii="Symbol" w:eastAsia="Symbol" w:hAnsi="Symbol" w:cs="Symbol" w:hint="default"/>
        <w:b w:val="0"/>
        <w:bCs w:val="0"/>
        <w:i w:val="0"/>
        <w:iCs w:val="0"/>
        <w:spacing w:val="0"/>
        <w:w w:val="100"/>
        <w:sz w:val="36"/>
        <w:szCs w:val="36"/>
        <w:lang w:val="en-US" w:eastAsia="en-US" w:bidi="ar-SA"/>
      </w:rPr>
    </w:lvl>
    <w:lvl w:ilvl="1" w:tplc="2636487C">
      <w:numFmt w:val="bullet"/>
      <w:lvlText w:val="•"/>
      <w:lvlJc w:val="left"/>
      <w:pPr>
        <w:ind w:left="2316" w:hanging="579"/>
      </w:pPr>
      <w:rPr>
        <w:rFonts w:hint="default"/>
        <w:lang w:val="en-US" w:eastAsia="en-US" w:bidi="ar-SA"/>
      </w:rPr>
    </w:lvl>
    <w:lvl w:ilvl="2" w:tplc="2D187CAC">
      <w:numFmt w:val="bullet"/>
      <w:lvlText w:val="•"/>
      <w:lvlJc w:val="left"/>
      <w:pPr>
        <w:ind w:left="3233" w:hanging="579"/>
      </w:pPr>
      <w:rPr>
        <w:rFonts w:hint="default"/>
        <w:lang w:val="en-US" w:eastAsia="en-US" w:bidi="ar-SA"/>
      </w:rPr>
    </w:lvl>
    <w:lvl w:ilvl="3" w:tplc="71D2F1E2">
      <w:numFmt w:val="bullet"/>
      <w:lvlText w:val="•"/>
      <w:lvlJc w:val="left"/>
      <w:pPr>
        <w:ind w:left="4149" w:hanging="579"/>
      </w:pPr>
      <w:rPr>
        <w:rFonts w:hint="default"/>
        <w:lang w:val="en-US" w:eastAsia="en-US" w:bidi="ar-SA"/>
      </w:rPr>
    </w:lvl>
    <w:lvl w:ilvl="4" w:tplc="0928AFDE">
      <w:numFmt w:val="bullet"/>
      <w:lvlText w:val="•"/>
      <w:lvlJc w:val="left"/>
      <w:pPr>
        <w:ind w:left="5066" w:hanging="579"/>
      </w:pPr>
      <w:rPr>
        <w:rFonts w:hint="default"/>
        <w:lang w:val="en-US" w:eastAsia="en-US" w:bidi="ar-SA"/>
      </w:rPr>
    </w:lvl>
    <w:lvl w:ilvl="5" w:tplc="67D2512C">
      <w:numFmt w:val="bullet"/>
      <w:lvlText w:val="•"/>
      <w:lvlJc w:val="left"/>
      <w:pPr>
        <w:ind w:left="5983" w:hanging="579"/>
      </w:pPr>
      <w:rPr>
        <w:rFonts w:hint="default"/>
        <w:lang w:val="en-US" w:eastAsia="en-US" w:bidi="ar-SA"/>
      </w:rPr>
    </w:lvl>
    <w:lvl w:ilvl="6" w:tplc="867E1730">
      <w:numFmt w:val="bullet"/>
      <w:lvlText w:val="•"/>
      <w:lvlJc w:val="left"/>
      <w:pPr>
        <w:ind w:left="6899" w:hanging="579"/>
      </w:pPr>
      <w:rPr>
        <w:rFonts w:hint="default"/>
        <w:lang w:val="en-US" w:eastAsia="en-US" w:bidi="ar-SA"/>
      </w:rPr>
    </w:lvl>
    <w:lvl w:ilvl="7" w:tplc="03E49D04">
      <w:numFmt w:val="bullet"/>
      <w:lvlText w:val="•"/>
      <w:lvlJc w:val="left"/>
      <w:pPr>
        <w:ind w:left="7816" w:hanging="579"/>
      </w:pPr>
      <w:rPr>
        <w:rFonts w:hint="default"/>
        <w:lang w:val="en-US" w:eastAsia="en-US" w:bidi="ar-SA"/>
      </w:rPr>
    </w:lvl>
    <w:lvl w:ilvl="8" w:tplc="21A40D2E">
      <w:numFmt w:val="bullet"/>
      <w:lvlText w:val="•"/>
      <w:lvlJc w:val="left"/>
      <w:pPr>
        <w:ind w:left="8733" w:hanging="579"/>
      </w:pPr>
      <w:rPr>
        <w:rFonts w:hint="default"/>
        <w:lang w:val="en-US" w:eastAsia="en-US" w:bidi="ar-SA"/>
      </w:rPr>
    </w:lvl>
  </w:abstractNum>
  <w:abstractNum w:abstractNumId="4" w15:restartNumberingAfterBreak="0">
    <w:nsid w:val="550F6E8B"/>
    <w:multiLevelType w:val="hybridMultilevel"/>
    <w:tmpl w:val="3E2ECC64"/>
    <w:lvl w:ilvl="0" w:tplc="ADFE9AFA">
      <w:numFmt w:val="bullet"/>
      <w:lvlText w:val=""/>
      <w:lvlJc w:val="left"/>
      <w:pPr>
        <w:ind w:left="1400" w:hanging="579"/>
      </w:pPr>
      <w:rPr>
        <w:rFonts w:ascii="Symbol" w:eastAsia="Symbol" w:hAnsi="Symbol" w:cs="Symbol" w:hint="default"/>
        <w:b w:val="0"/>
        <w:bCs w:val="0"/>
        <w:i w:val="0"/>
        <w:iCs w:val="0"/>
        <w:spacing w:val="0"/>
        <w:w w:val="100"/>
        <w:sz w:val="36"/>
        <w:szCs w:val="36"/>
        <w:lang w:val="en-US" w:eastAsia="en-US" w:bidi="ar-SA"/>
      </w:rPr>
    </w:lvl>
    <w:lvl w:ilvl="1" w:tplc="DECAA438">
      <w:numFmt w:val="bullet"/>
      <w:lvlText w:val="•"/>
      <w:lvlJc w:val="left"/>
      <w:pPr>
        <w:ind w:left="2316" w:hanging="579"/>
      </w:pPr>
      <w:rPr>
        <w:rFonts w:hint="default"/>
        <w:lang w:val="en-US" w:eastAsia="en-US" w:bidi="ar-SA"/>
      </w:rPr>
    </w:lvl>
    <w:lvl w:ilvl="2" w:tplc="6AAE0134">
      <w:numFmt w:val="bullet"/>
      <w:lvlText w:val="•"/>
      <w:lvlJc w:val="left"/>
      <w:pPr>
        <w:ind w:left="3233" w:hanging="579"/>
      </w:pPr>
      <w:rPr>
        <w:rFonts w:hint="default"/>
        <w:lang w:val="en-US" w:eastAsia="en-US" w:bidi="ar-SA"/>
      </w:rPr>
    </w:lvl>
    <w:lvl w:ilvl="3" w:tplc="95BCC228">
      <w:numFmt w:val="bullet"/>
      <w:lvlText w:val="•"/>
      <w:lvlJc w:val="left"/>
      <w:pPr>
        <w:ind w:left="4149" w:hanging="579"/>
      </w:pPr>
      <w:rPr>
        <w:rFonts w:hint="default"/>
        <w:lang w:val="en-US" w:eastAsia="en-US" w:bidi="ar-SA"/>
      </w:rPr>
    </w:lvl>
    <w:lvl w:ilvl="4" w:tplc="32EC01D4">
      <w:numFmt w:val="bullet"/>
      <w:lvlText w:val="•"/>
      <w:lvlJc w:val="left"/>
      <w:pPr>
        <w:ind w:left="5066" w:hanging="579"/>
      </w:pPr>
      <w:rPr>
        <w:rFonts w:hint="default"/>
        <w:lang w:val="en-US" w:eastAsia="en-US" w:bidi="ar-SA"/>
      </w:rPr>
    </w:lvl>
    <w:lvl w:ilvl="5" w:tplc="9F6EBBBE">
      <w:numFmt w:val="bullet"/>
      <w:lvlText w:val="•"/>
      <w:lvlJc w:val="left"/>
      <w:pPr>
        <w:ind w:left="5983" w:hanging="579"/>
      </w:pPr>
      <w:rPr>
        <w:rFonts w:hint="default"/>
        <w:lang w:val="en-US" w:eastAsia="en-US" w:bidi="ar-SA"/>
      </w:rPr>
    </w:lvl>
    <w:lvl w:ilvl="6" w:tplc="EBCCB3A6">
      <w:numFmt w:val="bullet"/>
      <w:lvlText w:val="•"/>
      <w:lvlJc w:val="left"/>
      <w:pPr>
        <w:ind w:left="6899" w:hanging="579"/>
      </w:pPr>
      <w:rPr>
        <w:rFonts w:hint="default"/>
        <w:lang w:val="en-US" w:eastAsia="en-US" w:bidi="ar-SA"/>
      </w:rPr>
    </w:lvl>
    <w:lvl w:ilvl="7" w:tplc="726AE8F6">
      <w:numFmt w:val="bullet"/>
      <w:lvlText w:val="•"/>
      <w:lvlJc w:val="left"/>
      <w:pPr>
        <w:ind w:left="7816" w:hanging="579"/>
      </w:pPr>
      <w:rPr>
        <w:rFonts w:hint="default"/>
        <w:lang w:val="en-US" w:eastAsia="en-US" w:bidi="ar-SA"/>
      </w:rPr>
    </w:lvl>
    <w:lvl w:ilvl="8" w:tplc="E2206426">
      <w:numFmt w:val="bullet"/>
      <w:lvlText w:val="•"/>
      <w:lvlJc w:val="left"/>
      <w:pPr>
        <w:ind w:left="8733" w:hanging="579"/>
      </w:pPr>
      <w:rPr>
        <w:rFonts w:hint="default"/>
        <w:lang w:val="en-US" w:eastAsia="en-US" w:bidi="ar-SA"/>
      </w:rPr>
    </w:lvl>
  </w:abstractNum>
  <w:abstractNum w:abstractNumId="5" w15:restartNumberingAfterBreak="0">
    <w:nsid w:val="59E32184"/>
    <w:multiLevelType w:val="hybridMultilevel"/>
    <w:tmpl w:val="E2B6E23E"/>
    <w:lvl w:ilvl="0" w:tplc="234A1766">
      <w:numFmt w:val="bullet"/>
      <w:lvlText w:val=""/>
      <w:lvlJc w:val="left"/>
      <w:pPr>
        <w:ind w:left="1400" w:hanging="579"/>
      </w:pPr>
      <w:rPr>
        <w:rFonts w:ascii="Symbol" w:eastAsia="Symbol" w:hAnsi="Symbol" w:cs="Symbol" w:hint="default"/>
        <w:b w:val="0"/>
        <w:bCs w:val="0"/>
        <w:i w:val="0"/>
        <w:iCs w:val="0"/>
        <w:spacing w:val="0"/>
        <w:w w:val="100"/>
        <w:sz w:val="36"/>
        <w:szCs w:val="36"/>
        <w:lang w:val="en-US" w:eastAsia="en-US" w:bidi="ar-SA"/>
      </w:rPr>
    </w:lvl>
    <w:lvl w:ilvl="1" w:tplc="1A9EA726">
      <w:numFmt w:val="bullet"/>
      <w:lvlText w:val="•"/>
      <w:lvlJc w:val="left"/>
      <w:pPr>
        <w:ind w:left="2316" w:hanging="579"/>
      </w:pPr>
      <w:rPr>
        <w:rFonts w:hint="default"/>
        <w:lang w:val="en-US" w:eastAsia="en-US" w:bidi="ar-SA"/>
      </w:rPr>
    </w:lvl>
    <w:lvl w:ilvl="2" w:tplc="F00243EC">
      <w:numFmt w:val="bullet"/>
      <w:lvlText w:val="•"/>
      <w:lvlJc w:val="left"/>
      <w:pPr>
        <w:ind w:left="3233" w:hanging="579"/>
      </w:pPr>
      <w:rPr>
        <w:rFonts w:hint="default"/>
        <w:lang w:val="en-US" w:eastAsia="en-US" w:bidi="ar-SA"/>
      </w:rPr>
    </w:lvl>
    <w:lvl w:ilvl="3" w:tplc="3A70680C">
      <w:numFmt w:val="bullet"/>
      <w:lvlText w:val="•"/>
      <w:lvlJc w:val="left"/>
      <w:pPr>
        <w:ind w:left="4149" w:hanging="579"/>
      </w:pPr>
      <w:rPr>
        <w:rFonts w:hint="default"/>
        <w:lang w:val="en-US" w:eastAsia="en-US" w:bidi="ar-SA"/>
      </w:rPr>
    </w:lvl>
    <w:lvl w:ilvl="4" w:tplc="EF8ED7D4">
      <w:numFmt w:val="bullet"/>
      <w:lvlText w:val="•"/>
      <w:lvlJc w:val="left"/>
      <w:pPr>
        <w:ind w:left="5066" w:hanging="579"/>
      </w:pPr>
      <w:rPr>
        <w:rFonts w:hint="default"/>
        <w:lang w:val="en-US" w:eastAsia="en-US" w:bidi="ar-SA"/>
      </w:rPr>
    </w:lvl>
    <w:lvl w:ilvl="5" w:tplc="799EFD84">
      <w:numFmt w:val="bullet"/>
      <w:lvlText w:val="•"/>
      <w:lvlJc w:val="left"/>
      <w:pPr>
        <w:ind w:left="5983" w:hanging="579"/>
      </w:pPr>
      <w:rPr>
        <w:rFonts w:hint="default"/>
        <w:lang w:val="en-US" w:eastAsia="en-US" w:bidi="ar-SA"/>
      </w:rPr>
    </w:lvl>
    <w:lvl w:ilvl="6" w:tplc="34146EDA">
      <w:numFmt w:val="bullet"/>
      <w:lvlText w:val="•"/>
      <w:lvlJc w:val="left"/>
      <w:pPr>
        <w:ind w:left="6899" w:hanging="579"/>
      </w:pPr>
      <w:rPr>
        <w:rFonts w:hint="default"/>
        <w:lang w:val="en-US" w:eastAsia="en-US" w:bidi="ar-SA"/>
      </w:rPr>
    </w:lvl>
    <w:lvl w:ilvl="7" w:tplc="0F1C2942">
      <w:numFmt w:val="bullet"/>
      <w:lvlText w:val="•"/>
      <w:lvlJc w:val="left"/>
      <w:pPr>
        <w:ind w:left="7816" w:hanging="579"/>
      </w:pPr>
      <w:rPr>
        <w:rFonts w:hint="default"/>
        <w:lang w:val="en-US" w:eastAsia="en-US" w:bidi="ar-SA"/>
      </w:rPr>
    </w:lvl>
    <w:lvl w:ilvl="8" w:tplc="235E0F9E">
      <w:numFmt w:val="bullet"/>
      <w:lvlText w:val="•"/>
      <w:lvlJc w:val="left"/>
      <w:pPr>
        <w:ind w:left="8733" w:hanging="579"/>
      </w:pPr>
      <w:rPr>
        <w:rFonts w:hint="default"/>
        <w:lang w:val="en-US" w:eastAsia="en-US" w:bidi="ar-SA"/>
      </w:rPr>
    </w:lvl>
  </w:abstractNum>
  <w:abstractNum w:abstractNumId="6" w15:restartNumberingAfterBreak="0">
    <w:nsid w:val="6D7A2D9F"/>
    <w:multiLevelType w:val="hybridMultilevel"/>
    <w:tmpl w:val="B886638A"/>
    <w:lvl w:ilvl="0" w:tplc="0702327E">
      <w:numFmt w:val="bullet"/>
      <w:lvlText w:val=""/>
      <w:lvlJc w:val="left"/>
      <w:pPr>
        <w:ind w:left="1400" w:hanging="360"/>
      </w:pPr>
      <w:rPr>
        <w:rFonts w:ascii="Symbol" w:eastAsia="Symbol" w:hAnsi="Symbol" w:cs="Symbol" w:hint="default"/>
        <w:b w:val="0"/>
        <w:bCs w:val="0"/>
        <w:i w:val="0"/>
        <w:iCs w:val="0"/>
        <w:spacing w:val="0"/>
        <w:w w:val="100"/>
        <w:sz w:val="36"/>
        <w:szCs w:val="36"/>
        <w:lang w:val="en-US" w:eastAsia="en-US" w:bidi="ar-SA"/>
      </w:rPr>
    </w:lvl>
    <w:lvl w:ilvl="1" w:tplc="7E32A34C">
      <w:numFmt w:val="bullet"/>
      <w:lvlText w:val="•"/>
      <w:lvlJc w:val="left"/>
      <w:pPr>
        <w:ind w:left="2316" w:hanging="360"/>
      </w:pPr>
      <w:rPr>
        <w:rFonts w:hint="default"/>
        <w:lang w:val="en-US" w:eastAsia="en-US" w:bidi="ar-SA"/>
      </w:rPr>
    </w:lvl>
    <w:lvl w:ilvl="2" w:tplc="0C8CB094">
      <w:numFmt w:val="bullet"/>
      <w:lvlText w:val="•"/>
      <w:lvlJc w:val="left"/>
      <w:pPr>
        <w:ind w:left="3233" w:hanging="360"/>
      </w:pPr>
      <w:rPr>
        <w:rFonts w:hint="default"/>
        <w:lang w:val="en-US" w:eastAsia="en-US" w:bidi="ar-SA"/>
      </w:rPr>
    </w:lvl>
    <w:lvl w:ilvl="3" w:tplc="D3786324">
      <w:numFmt w:val="bullet"/>
      <w:lvlText w:val="•"/>
      <w:lvlJc w:val="left"/>
      <w:pPr>
        <w:ind w:left="4149" w:hanging="360"/>
      </w:pPr>
      <w:rPr>
        <w:rFonts w:hint="default"/>
        <w:lang w:val="en-US" w:eastAsia="en-US" w:bidi="ar-SA"/>
      </w:rPr>
    </w:lvl>
    <w:lvl w:ilvl="4" w:tplc="D0D894F8">
      <w:numFmt w:val="bullet"/>
      <w:lvlText w:val="•"/>
      <w:lvlJc w:val="left"/>
      <w:pPr>
        <w:ind w:left="5066" w:hanging="360"/>
      </w:pPr>
      <w:rPr>
        <w:rFonts w:hint="default"/>
        <w:lang w:val="en-US" w:eastAsia="en-US" w:bidi="ar-SA"/>
      </w:rPr>
    </w:lvl>
    <w:lvl w:ilvl="5" w:tplc="54361F70">
      <w:numFmt w:val="bullet"/>
      <w:lvlText w:val="•"/>
      <w:lvlJc w:val="left"/>
      <w:pPr>
        <w:ind w:left="5983" w:hanging="360"/>
      </w:pPr>
      <w:rPr>
        <w:rFonts w:hint="default"/>
        <w:lang w:val="en-US" w:eastAsia="en-US" w:bidi="ar-SA"/>
      </w:rPr>
    </w:lvl>
    <w:lvl w:ilvl="6" w:tplc="60448812">
      <w:numFmt w:val="bullet"/>
      <w:lvlText w:val="•"/>
      <w:lvlJc w:val="left"/>
      <w:pPr>
        <w:ind w:left="6899" w:hanging="360"/>
      </w:pPr>
      <w:rPr>
        <w:rFonts w:hint="default"/>
        <w:lang w:val="en-US" w:eastAsia="en-US" w:bidi="ar-SA"/>
      </w:rPr>
    </w:lvl>
    <w:lvl w:ilvl="7" w:tplc="B35C6A6C">
      <w:numFmt w:val="bullet"/>
      <w:lvlText w:val="•"/>
      <w:lvlJc w:val="left"/>
      <w:pPr>
        <w:ind w:left="7816" w:hanging="360"/>
      </w:pPr>
      <w:rPr>
        <w:rFonts w:hint="default"/>
        <w:lang w:val="en-US" w:eastAsia="en-US" w:bidi="ar-SA"/>
      </w:rPr>
    </w:lvl>
    <w:lvl w:ilvl="8" w:tplc="1C2C3366">
      <w:numFmt w:val="bullet"/>
      <w:lvlText w:val="•"/>
      <w:lvlJc w:val="left"/>
      <w:pPr>
        <w:ind w:left="8733" w:hanging="360"/>
      </w:pPr>
      <w:rPr>
        <w:rFonts w:hint="default"/>
        <w:lang w:val="en-US" w:eastAsia="en-US" w:bidi="ar-SA"/>
      </w:rPr>
    </w:lvl>
  </w:abstractNum>
  <w:num w:numId="1" w16cid:durableId="524100038">
    <w:abstractNumId w:val="1"/>
  </w:num>
  <w:num w:numId="2" w16cid:durableId="1820029940">
    <w:abstractNumId w:val="2"/>
  </w:num>
  <w:num w:numId="3" w16cid:durableId="321204218">
    <w:abstractNumId w:val="5"/>
  </w:num>
  <w:num w:numId="4" w16cid:durableId="2099059143">
    <w:abstractNumId w:val="3"/>
  </w:num>
  <w:num w:numId="5" w16cid:durableId="341737007">
    <w:abstractNumId w:val="4"/>
  </w:num>
  <w:num w:numId="6" w16cid:durableId="1095512646">
    <w:abstractNumId w:val="0"/>
  </w:num>
  <w:num w:numId="7" w16cid:durableId="471093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enforcement="1" w:cryptProviderType="rsaAES" w:cryptAlgorithmClass="hash" w:cryptAlgorithmType="typeAny" w:cryptAlgorithmSid="14" w:cryptSpinCount="100000" w:hash="ZrDzl+iBs+1Y/F4TVb5hrLtatkh90u0L3jznEvZhXEEPwCbW3fx096fx6JnFH8SZtQh32uPp/I/p5GOBJJZd+Q==" w:salt="HDGLW4xfY8RFeJKxHkl+H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78EA"/>
    <w:rsid w:val="000E65B0"/>
    <w:rsid w:val="002E0BC0"/>
    <w:rsid w:val="00494A07"/>
    <w:rsid w:val="00573F7E"/>
    <w:rsid w:val="006178EA"/>
    <w:rsid w:val="00623F14"/>
    <w:rsid w:val="00681412"/>
    <w:rsid w:val="00883EDB"/>
    <w:rsid w:val="009C3341"/>
    <w:rsid w:val="00BC79E8"/>
    <w:rsid w:val="00C4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DB85"/>
  <w15:docId w15:val="{07CEA2B3-D8F7-4AE9-B375-57C1098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Me Light" w:eastAsia="FS Me Light" w:hAnsi="FS Me Light" w:cs="FS Me Light"/>
    </w:rPr>
  </w:style>
  <w:style w:type="paragraph" w:styleId="Heading1">
    <w:name w:val="heading 1"/>
    <w:basedOn w:val="Normal"/>
    <w:uiPriority w:val="9"/>
    <w:qFormat/>
    <w:pPr>
      <w:spacing w:before="1"/>
      <w:ind w:left="68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4"/>
      <w:ind w:left="680"/>
    </w:pPr>
    <w:rPr>
      <w:sz w:val="36"/>
      <w:szCs w:val="36"/>
    </w:rPr>
  </w:style>
  <w:style w:type="paragraph" w:styleId="BodyText">
    <w:name w:val="Body Text"/>
    <w:basedOn w:val="Normal"/>
    <w:uiPriority w:val="1"/>
    <w:qFormat/>
    <w:rPr>
      <w:sz w:val="36"/>
      <w:szCs w:val="36"/>
    </w:rPr>
  </w:style>
  <w:style w:type="paragraph" w:styleId="Title">
    <w:name w:val="Title"/>
    <w:basedOn w:val="Normal"/>
    <w:uiPriority w:val="10"/>
    <w:qFormat/>
    <w:pPr>
      <w:spacing w:before="1"/>
      <w:ind w:left="680" w:right="4871"/>
    </w:pPr>
    <w:rPr>
      <w:sz w:val="72"/>
      <w:szCs w:val="72"/>
    </w:rPr>
  </w:style>
  <w:style w:type="paragraph" w:styleId="ListParagraph">
    <w:name w:val="List Paragraph"/>
    <w:basedOn w:val="Normal"/>
    <w:uiPriority w:val="1"/>
    <w:qFormat/>
    <w:pPr>
      <w:spacing w:before="21"/>
      <w:ind w:left="1400" w:hanging="579"/>
    </w:pPr>
  </w:style>
  <w:style w:type="paragraph" w:customStyle="1" w:styleId="TableParagraph">
    <w:name w:val="Table Paragraph"/>
    <w:basedOn w:val="Normal"/>
    <w:uiPriority w:val="1"/>
    <w:qFormat/>
    <w:pPr>
      <w:spacing w:before="23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arts.wales/budget-help-notes" TargetMode="External"/><Relationship Id="rId18" Type="http://schemas.openxmlformats.org/officeDocument/2006/relationships/hyperlink" Target="https://arts.wales/artist-fees" TargetMode="External"/><Relationship Id="rId26" Type="http://schemas.openxmlformats.org/officeDocument/2006/relationships/hyperlink" Target="mailto:grants@arts.wales" TargetMode="External"/><Relationship Id="rId21" Type="http://schemas.openxmlformats.org/officeDocument/2006/relationships/hyperlink" Target="http://www.carbonfootprint.com/calculator.aspx" TargetMode="External"/><Relationship Id="rId34" Type="http://schemas.openxmlformats.org/officeDocument/2006/relationships/hyperlink" Target="http://www.arts.wales/" TargetMode="External"/><Relationship Id="rId7" Type="http://schemas.openxmlformats.org/officeDocument/2006/relationships/image" Target="media/image1.jpeg"/><Relationship Id="rId12" Type="http://schemas.openxmlformats.org/officeDocument/2006/relationships/hyperlink" Target="https://arts.wales/budget-help-notes" TargetMode="External"/><Relationship Id="rId17" Type="http://schemas.openxmlformats.org/officeDocument/2006/relationships/hyperlink" Target="https://volhours.com/" TargetMode="External"/><Relationship Id="rId25" Type="http://schemas.openxmlformats.org/officeDocument/2006/relationships/hyperlink" Target="https://portal.arts.wales/" TargetMode="External"/><Relationship Id="rId33" Type="http://schemas.openxmlformats.org/officeDocument/2006/relationships/hyperlink" Target="https://twitter.com/Arts_Wales_" TargetMode="External"/><Relationship Id="rId2" Type="http://schemas.openxmlformats.org/officeDocument/2006/relationships/styles" Target="styles.xml"/><Relationship Id="rId16" Type="http://schemas.openxmlformats.org/officeDocument/2006/relationships/hyperlink" Target="https://volhours.com/" TargetMode="External"/><Relationship Id="rId20" Type="http://schemas.openxmlformats.org/officeDocument/2006/relationships/hyperlink" Target="https://arts.wales/access-support" TargetMode="External"/><Relationship Id="rId29" Type="http://schemas.openxmlformats.org/officeDocument/2006/relationships/hyperlink" Target="mailto:grants@arts.w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portal.arts.wales/" TargetMode="External"/><Relationship Id="rId32" Type="http://schemas.openxmlformats.org/officeDocument/2006/relationships/hyperlink" Target="https://arts.wales/about-us/contact-u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irdsectorsupport.wales/app/uploads/2021/02/Economic-Value-of-Volunteers.pdf" TargetMode="External"/><Relationship Id="rId23" Type="http://schemas.openxmlformats.org/officeDocument/2006/relationships/hyperlink" Target="mailto:einir.sion@arts.wales" TargetMode="External"/><Relationship Id="rId28" Type="http://schemas.openxmlformats.org/officeDocument/2006/relationships/hyperlink" Target="https://arts.wales/funding/individuals/llais-y-lle"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arts.wales/artist-fees" TargetMode="External"/><Relationship Id="rId31" Type="http://schemas.openxmlformats.org/officeDocument/2006/relationships/hyperlink" Target="mailto:grants@arts.wal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hirdsectorsupport.wales/app/uploads/2021/02/Economic-Value-of-Volunteers.pdf" TargetMode="External"/><Relationship Id="rId22" Type="http://schemas.openxmlformats.org/officeDocument/2006/relationships/hyperlink" Target="https://www.juliesbicycle.com/resource-policy-action-plan-guide" TargetMode="External"/><Relationship Id="rId27" Type="http://schemas.openxmlformats.org/officeDocument/2006/relationships/hyperlink" Target="https://arts.wales/funding/individuals/llais-y-lle" TargetMode="External"/><Relationship Id="rId30" Type="http://schemas.openxmlformats.org/officeDocument/2006/relationships/hyperlink" Target="mailto:einir.sion@arts.wales" TargetMode="External"/><Relationship Id="rId35" Type="http://schemas.openxmlformats.org/officeDocument/2006/relationships/hyperlink" Target="https://www.instagram.com/celfcymruarts/"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2940</Words>
  <Characters>16759</Characters>
  <Application>Microsoft Office Word</Application>
  <DocSecurity>8</DocSecurity>
  <Lines>139</Lines>
  <Paragraphs>39</Paragraphs>
  <ScaleCrop>false</ScaleCrop>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 Howells</dc:creator>
  <dc:description/>
  <cp:lastModifiedBy>Rhian Howells</cp:lastModifiedBy>
  <cp:revision>8</cp:revision>
  <dcterms:created xsi:type="dcterms:W3CDTF">2025-02-17T12:58:00Z</dcterms:created>
  <dcterms:modified xsi:type="dcterms:W3CDTF">2025-02-17T13:08:00Z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Acrobat PDFMaker 23 for Word</vt:lpwstr>
  </property>
  <property fmtid="{D5CDD505-2E9C-101B-9397-08002B2CF9AE}" pid="4" name="LastSaved">
    <vt:filetime>2025-02-17T00:00:00Z</vt:filetime>
  </property>
  <property fmtid="{D5CDD505-2E9C-101B-9397-08002B2CF9AE}" pid="5" name="Producer">
    <vt:lpwstr>Adobe PDF Library 23.6.156</vt:lpwstr>
  </property>
  <property fmtid="{D5CDD505-2E9C-101B-9397-08002B2CF9AE}" pid="6" name="SourceModified">
    <vt:lpwstr/>
  </property>
</Properties>
</file>