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4BE1B8F9" w:rsidR="005D139B" w:rsidRDefault="00A83F85" w:rsidP="00AC61C8">
      <w:pPr>
        <w:pStyle w:val="Heading1"/>
      </w:pPr>
      <w:r>
        <w:t xml:space="preserve">Team Co-ordinator (Arts </w:t>
      </w:r>
      <w:r w:rsidR="00BA7577">
        <w:t>Funding</w:t>
      </w:r>
      <w:r>
        <w: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5D5CB1">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633458AC" w:rsidR="00AC61C8" w:rsidRPr="005F748A" w:rsidRDefault="007572A4" w:rsidP="00AC61C8">
            <w:pPr>
              <w:rPr>
                <w:rFonts w:ascii="FS Me Light" w:hAnsi="FS Me Light"/>
                <w:sz w:val="24"/>
                <w:szCs w:val="24"/>
              </w:rPr>
            </w:pPr>
            <w:r>
              <w:rPr>
                <w:rFonts w:ascii="FS Me Light" w:hAnsi="FS Me Light"/>
                <w:sz w:val="24"/>
                <w:szCs w:val="24"/>
              </w:rPr>
              <w:t>B</w:t>
            </w:r>
          </w:p>
        </w:tc>
      </w:tr>
      <w:tr w:rsidR="005D5CB1" w:rsidRPr="00AC61C8" w14:paraId="46EDC4EA" w14:textId="77777777" w:rsidTr="005D5CB1">
        <w:tc>
          <w:tcPr>
            <w:tcW w:w="2268" w:type="dxa"/>
            <w:shd w:val="clear" w:color="auto" w:fill="DEEAF6" w:themeFill="accent5" w:themeFillTint="33"/>
          </w:tcPr>
          <w:p w14:paraId="21583293" w14:textId="772B149D" w:rsidR="005D5CB1" w:rsidRPr="005D5CB1" w:rsidRDefault="005D5CB1" w:rsidP="00AC61C8">
            <w:pPr>
              <w:rPr>
                <w:rFonts w:ascii="FS Me Light" w:hAnsi="FS Me Light"/>
                <w:sz w:val="24"/>
                <w:szCs w:val="24"/>
              </w:rPr>
            </w:pPr>
            <w:r w:rsidRPr="005D5CB1">
              <w:rPr>
                <w:rFonts w:ascii="FS Me Light" w:hAnsi="FS Me Light"/>
                <w:sz w:val="24"/>
                <w:szCs w:val="24"/>
              </w:rPr>
              <w:t>Reference number:</w:t>
            </w:r>
          </w:p>
        </w:tc>
        <w:tc>
          <w:tcPr>
            <w:tcW w:w="279" w:type="dxa"/>
            <w:shd w:val="clear" w:color="auto" w:fill="DEEAF6" w:themeFill="accent5" w:themeFillTint="33"/>
          </w:tcPr>
          <w:p w14:paraId="4F98EB79" w14:textId="77777777" w:rsidR="005D5CB1" w:rsidRPr="005D5CB1" w:rsidRDefault="005D5CB1" w:rsidP="00AC61C8">
            <w:pPr>
              <w:rPr>
                <w:rFonts w:ascii="FS Me Light" w:hAnsi="FS Me Light"/>
                <w:sz w:val="24"/>
                <w:szCs w:val="24"/>
              </w:rPr>
            </w:pPr>
          </w:p>
        </w:tc>
        <w:tc>
          <w:tcPr>
            <w:tcW w:w="7085" w:type="dxa"/>
            <w:shd w:val="clear" w:color="auto" w:fill="DEEAF6" w:themeFill="accent5" w:themeFillTint="33"/>
          </w:tcPr>
          <w:p w14:paraId="388E5208" w14:textId="618F6066" w:rsidR="005D5CB1" w:rsidRPr="005D5CB1" w:rsidRDefault="005D5CB1" w:rsidP="00AC61C8">
            <w:pPr>
              <w:rPr>
                <w:rFonts w:ascii="FS Me Light" w:hAnsi="FS Me Light"/>
                <w:sz w:val="24"/>
                <w:szCs w:val="24"/>
              </w:rPr>
            </w:pPr>
            <w:r w:rsidRPr="005D5CB1">
              <w:rPr>
                <w:rFonts w:ascii="FS Me Light" w:hAnsi="FS Me Light"/>
                <w:sz w:val="24"/>
                <w:szCs w:val="24"/>
              </w:rPr>
              <w:t>TCAF</w:t>
            </w:r>
          </w:p>
        </w:tc>
      </w:tr>
      <w:tr w:rsidR="00AC61C8" w:rsidRPr="00AC61C8" w14:paraId="0F182AA4" w14:textId="77777777" w:rsidTr="005D5CB1">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4FB6AA92" w:rsidR="00AC61C8" w:rsidRPr="005F748A" w:rsidRDefault="00E131B5" w:rsidP="00AC61C8">
            <w:pPr>
              <w:rPr>
                <w:rFonts w:ascii="FS Me Light" w:hAnsi="FS Me Light"/>
                <w:sz w:val="24"/>
                <w:szCs w:val="24"/>
              </w:rPr>
            </w:pPr>
            <w:r>
              <w:rPr>
                <w:rFonts w:ascii="FS Me Light" w:hAnsi="FS Me Light"/>
                <w:sz w:val="24"/>
                <w:szCs w:val="24"/>
              </w:rPr>
              <w:t>Arts</w:t>
            </w:r>
            <w:r w:rsidR="001261D3">
              <w:rPr>
                <w:rFonts w:ascii="FS Me Light" w:hAnsi="FS Me Light"/>
                <w:sz w:val="24"/>
                <w:szCs w:val="24"/>
              </w:rPr>
              <w:t xml:space="preserve"> (Arts </w:t>
            </w:r>
            <w:r w:rsidR="00BA7577">
              <w:rPr>
                <w:rFonts w:ascii="FS Me Light" w:hAnsi="FS Me Light"/>
                <w:sz w:val="24"/>
                <w:szCs w:val="24"/>
              </w:rPr>
              <w:t>Funding Services</w:t>
            </w:r>
            <w:r w:rsidR="001261D3">
              <w:rPr>
                <w:rFonts w:ascii="FS Me Light" w:hAnsi="FS Me Light"/>
                <w:sz w:val="24"/>
                <w:szCs w:val="24"/>
              </w:rPr>
              <w:t>)</w:t>
            </w:r>
          </w:p>
        </w:tc>
      </w:tr>
      <w:tr w:rsidR="00AC61C8" w:rsidRPr="00AC61C8" w14:paraId="4B38F47D" w14:textId="77777777" w:rsidTr="005D5CB1">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12921208" w:rsidR="00AC61C8" w:rsidRPr="005F748A" w:rsidRDefault="00BA7577" w:rsidP="00AC61C8">
            <w:pPr>
              <w:rPr>
                <w:rFonts w:ascii="FS Me Light" w:hAnsi="FS Me Light"/>
                <w:sz w:val="24"/>
                <w:szCs w:val="24"/>
              </w:rPr>
            </w:pPr>
            <w:r>
              <w:rPr>
                <w:rFonts w:ascii="FS Me Light" w:hAnsi="FS Me Light"/>
                <w:sz w:val="24"/>
                <w:szCs w:val="24"/>
              </w:rPr>
              <w:t>Senior Business Support Officer</w:t>
            </w:r>
            <w:r w:rsidR="00E95B02">
              <w:rPr>
                <w:rFonts w:ascii="FS Me Light" w:hAnsi="FS Me Light"/>
                <w:sz w:val="24"/>
                <w:szCs w:val="24"/>
              </w:rPr>
              <w:t xml:space="preserve"> </w:t>
            </w:r>
          </w:p>
        </w:tc>
      </w:tr>
      <w:tr w:rsidR="00AC61C8" w:rsidRPr="00AC61C8" w14:paraId="098F54F3" w14:textId="77777777" w:rsidTr="005D5CB1">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53033171" w:rsidR="00C42729" w:rsidRPr="005F748A" w:rsidRDefault="00A83F85"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5D5CB1">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4EE8B5FD" w:rsidR="00AC61C8" w:rsidRPr="005F748A" w:rsidRDefault="00BA7577" w:rsidP="00AC61C8">
            <w:pPr>
              <w:rPr>
                <w:rFonts w:ascii="FS Me Light" w:hAnsi="FS Me Light"/>
                <w:sz w:val="24"/>
                <w:szCs w:val="24"/>
              </w:rPr>
            </w:pPr>
            <w:r>
              <w:rPr>
                <w:rFonts w:ascii="FS Me Light" w:hAnsi="FS Me Light"/>
                <w:sz w:val="24"/>
                <w:szCs w:val="24"/>
              </w:rPr>
              <w:t>Cardiff</w:t>
            </w:r>
          </w:p>
        </w:tc>
      </w:tr>
      <w:tr w:rsidR="00AC61C8" w:rsidRPr="00AC61C8" w14:paraId="6BF5AC46" w14:textId="77777777" w:rsidTr="005D5CB1">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57105C89" w:rsidR="00AC61C8" w:rsidRPr="005F748A" w:rsidRDefault="002F7DAD"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proofErr w:type="gramStart"/>
      <w:r w:rsidRPr="005F748A">
        <w:t>We’re</w:t>
      </w:r>
      <w:proofErr w:type="gramEnd"/>
      <w:r w:rsidRPr="005F748A">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107B75">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 xml:space="preserve">As a public body </w:t>
      </w:r>
      <w:proofErr w:type="gramStart"/>
      <w:r w:rsidRPr="005F748A">
        <w:rPr>
          <w:color w:val="auto"/>
        </w:rPr>
        <w:t>we’re</w:t>
      </w:r>
      <w:proofErr w:type="gramEnd"/>
      <w:r w:rsidRPr="005F748A">
        <w:rPr>
          <w:color w:val="auto"/>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755FF9B2" w14:textId="77777777" w:rsidR="00BA7577" w:rsidRPr="00BA7577" w:rsidRDefault="00BA7577" w:rsidP="00BA7577">
      <w:pPr>
        <w:pStyle w:val="BodyText"/>
      </w:pPr>
      <w:r w:rsidRPr="00BA7577">
        <w:t>The Arts Team is at the heart of the delivery of the Arts Council’s priorities. Team Co-ordinators will have a mixed portfolio of individual responsibilities and corporate projects. The Team Co-ordinators play a key role in helping to support and coordinate this activity.</w:t>
      </w:r>
    </w:p>
    <w:p w14:paraId="260A1680" w14:textId="77777777" w:rsidR="00BA7577" w:rsidRPr="00BA7577" w:rsidRDefault="00BA7577" w:rsidP="00BA7577">
      <w:pPr>
        <w:pStyle w:val="BodyText"/>
      </w:pPr>
      <w:r w:rsidRPr="00BA7577">
        <w:t xml:space="preserve">Team Co-ordinators ensure the effective delivery of the Team’s activities by providing a high quality administrative service that assists flexible/mobile working. This includes the coordination of communication, </w:t>
      </w:r>
      <w:proofErr w:type="gramStart"/>
      <w:r w:rsidRPr="00BA7577">
        <w:t>correspondence</w:t>
      </w:r>
      <w:proofErr w:type="gramEnd"/>
      <w:r w:rsidRPr="00BA7577">
        <w:t xml:space="preserve"> and appointments. It also involves the planning, </w:t>
      </w:r>
      <w:proofErr w:type="gramStart"/>
      <w:r w:rsidRPr="00BA7577">
        <w:t>organisation</w:t>
      </w:r>
      <w:proofErr w:type="gramEnd"/>
      <w:r w:rsidRPr="00BA7577">
        <w:t xml:space="preserve"> and administration of Team meetings.</w:t>
      </w:r>
    </w:p>
    <w:p w14:paraId="6E6A5A14" w14:textId="6FA619D4" w:rsidR="006A09DB" w:rsidRDefault="00BA7577" w:rsidP="00BA7577">
      <w:pPr>
        <w:pStyle w:val="BodyText"/>
      </w:pPr>
      <w:r w:rsidRPr="00BA7577">
        <w:t>Unless located in the Cardiff office, Team Co-ordinators might also have responsibilities for ensuring that Arts Council offices are appropriately managed and maintained</w:t>
      </w:r>
      <w:r w:rsidR="006A09DB" w:rsidRPr="006A09DB">
        <w:t>.</w:t>
      </w:r>
    </w:p>
    <w:p w14:paraId="37DDC073" w14:textId="77777777" w:rsidR="005F748A" w:rsidRDefault="005F748A" w:rsidP="005F748A">
      <w:pPr>
        <w:pStyle w:val="Heading3"/>
      </w:pPr>
      <w:r>
        <w:t>Principal responsibilities</w:t>
      </w:r>
    </w:p>
    <w:p w14:paraId="6CF1262E" w14:textId="47856782" w:rsidR="002F7DAD" w:rsidRDefault="00A83F85" w:rsidP="00067E7F">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A83F85">
        <w:rPr>
          <w:bCs/>
        </w:rPr>
        <w:t>provides support and assistance to Team members including</w:t>
      </w:r>
      <w:r w:rsidR="002F7DAD">
        <w:rPr>
          <w:bCs/>
        </w:rPr>
        <w:t>:</w:t>
      </w:r>
    </w:p>
    <w:p w14:paraId="4EE64C84" w14:textId="2537172F" w:rsidR="002F7DAD" w:rsidRDefault="00BA7577" w:rsidP="00887A94">
      <w:pPr>
        <w:pStyle w:val="BodyText"/>
        <w:numPr>
          <w:ilvl w:val="0"/>
          <w:numId w:val="10"/>
        </w:numPr>
        <w:rPr>
          <w:bCs/>
        </w:rPr>
      </w:pPr>
      <w:r w:rsidRPr="00BA7577">
        <w:rPr>
          <w:bCs/>
        </w:rPr>
        <w:t xml:space="preserve">the planning, </w:t>
      </w:r>
      <w:proofErr w:type="gramStart"/>
      <w:r w:rsidRPr="00BA7577">
        <w:rPr>
          <w:bCs/>
        </w:rPr>
        <w:t>organisation</w:t>
      </w:r>
      <w:proofErr w:type="gramEnd"/>
      <w:r w:rsidRPr="00BA7577">
        <w:rPr>
          <w:bCs/>
        </w:rPr>
        <w:t xml:space="preserve"> and minuting of meetings</w:t>
      </w:r>
    </w:p>
    <w:p w14:paraId="4D81223E" w14:textId="3D1A95CC" w:rsidR="00BA7577" w:rsidRDefault="00BA7577" w:rsidP="00887A94">
      <w:pPr>
        <w:pStyle w:val="BodyText"/>
        <w:numPr>
          <w:ilvl w:val="0"/>
          <w:numId w:val="10"/>
        </w:numPr>
        <w:rPr>
          <w:bCs/>
        </w:rPr>
      </w:pPr>
      <w:r w:rsidRPr="00BA7577">
        <w:rPr>
          <w:bCs/>
        </w:rPr>
        <w:t xml:space="preserve">ensuring records and files are accurate and up to date and providing support in record-keeping to the team by being regular lead users in SharePoint and </w:t>
      </w:r>
      <w:r w:rsidR="004E639B">
        <w:rPr>
          <w:bCs/>
        </w:rPr>
        <w:t>Cwmpas</w:t>
      </w:r>
      <w:r>
        <w:rPr>
          <w:bCs/>
        </w:rPr>
        <w:t>.</w:t>
      </w:r>
    </w:p>
    <w:p w14:paraId="1CECC5DA" w14:textId="57010E20" w:rsidR="002F7DAD" w:rsidRDefault="00BA7577" w:rsidP="002F7DAD">
      <w:pPr>
        <w:pStyle w:val="BodyText"/>
        <w:rPr>
          <w:bCs/>
        </w:rPr>
      </w:pPr>
      <w:r>
        <w:rPr>
          <w:color w:val="006699"/>
          <w:lang w:val="en-US"/>
        </w:rPr>
        <w:t>Grants management</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BA7577">
        <w:rPr>
          <w:bCs/>
        </w:rPr>
        <w:t>ensures the effective operation of our grants processing systems including</w:t>
      </w:r>
      <w:r>
        <w:rPr>
          <w:bCs/>
        </w:rPr>
        <w:t>:</w:t>
      </w:r>
    </w:p>
    <w:p w14:paraId="5E87CD12" w14:textId="57BE9646" w:rsidR="00BA7577" w:rsidRDefault="00BA7577" w:rsidP="00BA7577">
      <w:pPr>
        <w:pStyle w:val="BodyText"/>
        <w:numPr>
          <w:ilvl w:val="0"/>
          <w:numId w:val="19"/>
        </w:numPr>
        <w:rPr>
          <w:bCs/>
        </w:rPr>
      </w:pPr>
      <w:r w:rsidRPr="00BA7577">
        <w:rPr>
          <w:bCs/>
        </w:rPr>
        <w:t>the review/checking of funding applications</w:t>
      </w:r>
    </w:p>
    <w:p w14:paraId="4597DC29" w14:textId="1B2D2379" w:rsidR="00BA7577" w:rsidRDefault="00BA7577" w:rsidP="00BA7577">
      <w:pPr>
        <w:pStyle w:val="BodyText"/>
        <w:numPr>
          <w:ilvl w:val="0"/>
          <w:numId w:val="19"/>
        </w:numPr>
        <w:rPr>
          <w:bCs/>
        </w:rPr>
      </w:pPr>
      <w:r w:rsidRPr="00BA7577">
        <w:rPr>
          <w:bCs/>
        </w:rPr>
        <w:t>administration of the assessment process</w:t>
      </w:r>
    </w:p>
    <w:p w14:paraId="2DB6AA8E" w14:textId="0DC9044E" w:rsidR="00597584" w:rsidRDefault="00597584" w:rsidP="00BA7577">
      <w:pPr>
        <w:pStyle w:val="BodyText"/>
        <w:numPr>
          <w:ilvl w:val="0"/>
          <w:numId w:val="19"/>
        </w:numPr>
        <w:rPr>
          <w:bCs/>
        </w:rPr>
      </w:pPr>
      <w:r w:rsidRPr="00597584">
        <w:rPr>
          <w:bCs/>
        </w:rPr>
        <w:t>administration of decision meetings, monitoring of outcomes and record keeping</w:t>
      </w:r>
    </w:p>
    <w:p w14:paraId="73B6E1D9" w14:textId="7628F378" w:rsidR="00597584" w:rsidRDefault="00597584" w:rsidP="00BA7577">
      <w:pPr>
        <w:pStyle w:val="BodyText"/>
        <w:numPr>
          <w:ilvl w:val="0"/>
          <w:numId w:val="19"/>
        </w:numPr>
        <w:rPr>
          <w:bCs/>
        </w:rPr>
      </w:pPr>
      <w:r w:rsidRPr="00597584">
        <w:rPr>
          <w:bCs/>
        </w:rPr>
        <w:t>responsible for reviewing eligibility of organisations’ governing documents, and recording it in the grants management system</w:t>
      </w:r>
    </w:p>
    <w:p w14:paraId="1C112BB8" w14:textId="34164208" w:rsidR="00597584" w:rsidRDefault="00597584" w:rsidP="00BA7577">
      <w:pPr>
        <w:pStyle w:val="BodyText"/>
        <w:numPr>
          <w:ilvl w:val="0"/>
          <w:numId w:val="19"/>
        </w:numPr>
        <w:rPr>
          <w:bCs/>
        </w:rPr>
      </w:pPr>
      <w:r w:rsidRPr="00597584">
        <w:rPr>
          <w:bCs/>
        </w:rPr>
        <w:t>responsible for accurately recording and verifying award acceptance and bank detail information</w:t>
      </w:r>
      <w:r>
        <w:rPr>
          <w:bCs/>
        </w:rPr>
        <w:t>.</w:t>
      </w:r>
    </w:p>
    <w:p w14:paraId="0FA1B796" w14:textId="3E278EFC" w:rsidR="008E1737" w:rsidRDefault="00597584" w:rsidP="00C42729">
      <w:pPr>
        <w:pStyle w:val="BodyText"/>
        <w:rPr>
          <w:bCs/>
        </w:rPr>
      </w:pPr>
      <w:r>
        <w:rPr>
          <w:color w:val="2E74B5" w:themeColor="accent5" w:themeShade="BF"/>
        </w:rPr>
        <w:t>Financial administration</w:t>
      </w:r>
      <w:r w:rsidR="008E1737">
        <w:rPr>
          <w:color w:val="2E74B5" w:themeColor="accent5" w:themeShade="BF"/>
        </w:rPr>
        <w:t xml:space="preserve"> </w:t>
      </w:r>
      <w:r w:rsidR="005F748A">
        <w:t xml:space="preserve">– </w:t>
      </w:r>
      <w:r w:rsidRPr="00597584">
        <w:rPr>
          <w:bCs/>
        </w:rPr>
        <w:t>processing the weekly grants payment run and liaising with the finance team to ensure timely grant payments</w:t>
      </w:r>
      <w:r>
        <w:rPr>
          <w:bCs/>
        </w:rPr>
        <w:t>.</w:t>
      </w:r>
    </w:p>
    <w:p w14:paraId="0572C7DB" w14:textId="77777777" w:rsidR="00597584" w:rsidRDefault="00597584" w:rsidP="00A618B9">
      <w:pPr>
        <w:pStyle w:val="BodyText"/>
        <w:rPr>
          <w:bCs/>
        </w:rPr>
        <w:sectPr w:rsidR="00597584" w:rsidSect="005F748A">
          <w:headerReference w:type="default" r:id="rId13"/>
          <w:pgSz w:w="11910" w:h="16840"/>
          <w:pgMar w:top="1134" w:right="1134" w:bottom="1134" w:left="1134" w:header="283" w:footer="394" w:gutter="0"/>
          <w:cols w:space="708"/>
          <w:docGrid w:linePitch="360"/>
        </w:sectPr>
      </w:pPr>
      <w:r>
        <w:rPr>
          <w:bCs/>
        </w:rPr>
        <w:t>P</w:t>
      </w:r>
      <w:r w:rsidRPr="00597584">
        <w:rPr>
          <w:bCs/>
        </w:rPr>
        <w:t>rocessing reclaims and revocations of grants</w:t>
      </w:r>
      <w:r>
        <w:rPr>
          <w:bCs/>
        </w:rPr>
        <w:t>.</w:t>
      </w:r>
    </w:p>
    <w:p w14:paraId="1214F954" w14:textId="6317D4FA" w:rsidR="006A09DB" w:rsidRDefault="00597584" w:rsidP="00A618B9">
      <w:pPr>
        <w:pStyle w:val="BodyText"/>
        <w:rPr>
          <w:bCs/>
        </w:rPr>
      </w:pPr>
      <w:r>
        <w:rPr>
          <w:color w:val="006699"/>
          <w:lang w:val="en-US"/>
        </w:rPr>
        <w:lastRenderedPageBreak/>
        <w:t>Project monitoring</w:t>
      </w:r>
      <w:r w:rsidR="00057812">
        <w:rPr>
          <w:color w:val="006699"/>
          <w:lang w:val="en-US"/>
        </w:rPr>
        <w:t xml:space="preserve"> </w:t>
      </w:r>
      <w:r w:rsidR="00057812" w:rsidRPr="005F748A">
        <w:rPr>
          <w:lang w:val="en-US"/>
        </w:rPr>
        <w:t>–</w:t>
      </w:r>
      <w:r w:rsidR="00A618B9">
        <w:rPr>
          <w:lang w:val="en-US"/>
        </w:rPr>
        <w:t xml:space="preserve"> </w:t>
      </w:r>
      <w:r w:rsidRPr="00597584">
        <w:rPr>
          <w:bCs/>
        </w:rPr>
        <w:t>ensures that funding is utilised for the purposes allocated by</w:t>
      </w:r>
      <w:r>
        <w:rPr>
          <w:bCs/>
        </w:rPr>
        <w:t>:</w:t>
      </w:r>
    </w:p>
    <w:p w14:paraId="24525E54" w14:textId="42603F81" w:rsidR="00597584" w:rsidRDefault="00597584" w:rsidP="00597584">
      <w:pPr>
        <w:pStyle w:val="BodyText"/>
        <w:numPr>
          <w:ilvl w:val="0"/>
          <w:numId w:val="20"/>
        </w:numPr>
        <w:rPr>
          <w:bCs/>
        </w:rPr>
      </w:pPr>
      <w:r w:rsidRPr="00597584">
        <w:rPr>
          <w:bCs/>
        </w:rPr>
        <w:t xml:space="preserve">ensuring that grant recipients are in compliance with the purposes for which the funds were </w:t>
      </w:r>
      <w:proofErr w:type="gramStart"/>
      <w:r w:rsidRPr="00597584">
        <w:rPr>
          <w:bCs/>
        </w:rPr>
        <w:t>given</w:t>
      </w:r>
      <w:proofErr w:type="gramEnd"/>
    </w:p>
    <w:p w14:paraId="01711A53" w14:textId="6E039729" w:rsidR="00597584" w:rsidRDefault="00597584" w:rsidP="00597584">
      <w:pPr>
        <w:pStyle w:val="BodyText"/>
        <w:numPr>
          <w:ilvl w:val="0"/>
          <w:numId w:val="20"/>
        </w:numPr>
        <w:rPr>
          <w:bCs/>
        </w:rPr>
      </w:pPr>
      <w:r w:rsidRPr="00597584">
        <w:rPr>
          <w:bCs/>
        </w:rPr>
        <w:t>creating appropriate Monitoring Reports</w:t>
      </w:r>
    </w:p>
    <w:p w14:paraId="1ACAEB6B" w14:textId="2DEF5FC7" w:rsidR="00597584" w:rsidRDefault="00597584" w:rsidP="00597584">
      <w:pPr>
        <w:pStyle w:val="BodyText"/>
        <w:numPr>
          <w:ilvl w:val="0"/>
          <w:numId w:val="20"/>
        </w:numPr>
        <w:rPr>
          <w:bCs/>
        </w:rPr>
      </w:pPr>
      <w:r w:rsidRPr="00597584">
        <w:rPr>
          <w:bCs/>
        </w:rPr>
        <w:t>collating financial information and intelligence</w:t>
      </w:r>
    </w:p>
    <w:p w14:paraId="533A29F6" w14:textId="5F1955CA" w:rsidR="00597584" w:rsidRDefault="00597584" w:rsidP="00597584">
      <w:pPr>
        <w:pStyle w:val="BodyText"/>
        <w:numPr>
          <w:ilvl w:val="0"/>
          <w:numId w:val="20"/>
        </w:numPr>
        <w:rPr>
          <w:bCs/>
        </w:rPr>
      </w:pPr>
      <w:r w:rsidRPr="00597584">
        <w:rPr>
          <w:bCs/>
        </w:rPr>
        <w:t>reporting on the outcomes of our funding decisions</w:t>
      </w:r>
    </w:p>
    <w:p w14:paraId="69FD0B29" w14:textId="27745ED0" w:rsidR="00597584" w:rsidRDefault="00597584" w:rsidP="00597584">
      <w:pPr>
        <w:pStyle w:val="BodyText"/>
        <w:numPr>
          <w:ilvl w:val="0"/>
          <w:numId w:val="20"/>
        </w:numPr>
        <w:rPr>
          <w:bCs/>
        </w:rPr>
      </w:pPr>
      <w:r w:rsidRPr="00597584">
        <w:rPr>
          <w:bCs/>
        </w:rPr>
        <w:t>attending grant meetings and providing financial advice and guidance on applications</w:t>
      </w:r>
      <w:r>
        <w:rPr>
          <w:bCs/>
        </w:rPr>
        <w:t>.</w:t>
      </w:r>
    </w:p>
    <w:p w14:paraId="16A8077C" w14:textId="51D0539A" w:rsidR="00057812" w:rsidRDefault="00597584" w:rsidP="00057812">
      <w:pPr>
        <w:pStyle w:val="BodyText"/>
        <w:rPr>
          <w:bCs/>
        </w:rPr>
      </w:pPr>
      <w:r>
        <w:rPr>
          <w:color w:val="006699"/>
          <w:lang w:val="en-US"/>
        </w:rPr>
        <w:t>Arts Portfolio Wales</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Pr>
          <w:bCs/>
        </w:rPr>
        <w:t>e</w:t>
      </w:r>
      <w:r w:rsidRPr="00597584">
        <w:rPr>
          <w:bCs/>
        </w:rPr>
        <w:t>nsuri</w:t>
      </w:r>
      <w:r>
        <w:rPr>
          <w:bCs/>
        </w:rPr>
        <w:t>ng</w:t>
      </w:r>
      <w:r w:rsidRPr="00597584">
        <w:rPr>
          <w:bCs/>
        </w:rPr>
        <w:t xml:space="preserve"> the Arts Portfolio Wales funding and information is appropriately recorded, including</w:t>
      </w:r>
      <w:r w:rsidR="00A83F85">
        <w:rPr>
          <w:bCs/>
        </w:rPr>
        <w:t>:</w:t>
      </w:r>
    </w:p>
    <w:p w14:paraId="72CE44FA" w14:textId="55239DB9" w:rsidR="00597584" w:rsidRPr="00597584" w:rsidRDefault="00597584" w:rsidP="00597584">
      <w:pPr>
        <w:pStyle w:val="BodyText"/>
        <w:numPr>
          <w:ilvl w:val="0"/>
          <w:numId w:val="21"/>
        </w:numPr>
        <w:rPr>
          <w:lang w:val="en-US"/>
        </w:rPr>
      </w:pPr>
      <w:bookmarkStart w:id="0" w:name="_Hlk31115193"/>
      <w:r w:rsidRPr="00597584">
        <w:rPr>
          <w:bCs/>
        </w:rPr>
        <w:t>extracting and collating financial information from APW returns</w:t>
      </w:r>
    </w:p>
    <w:p w14:paraId="5266A796" w14:textId="7D5D9ABF" w:rsidR="00597584" w:rsidRPr="00597584" w:rsidRDefault="00597584" w:rsidP="00597584">
      <w:pPr>
        <w:pStyle w:val="BodyText"/>
        <w:numPr>
          <w:ilvl w:val="0"/>
          <w:numId w:val="21"/>
        </w:numPr>
        <w:rPr>
          <w:lang w:val="en-US"/>
        </w:rPr>
      </w:pPr>
      <w:r w:rsidRPr="00597584">
        <w:rPr>
          <w:bCs/>
        </w:rPr>
        <w:t>setting up annual APW grants in the grant management system, including payments and requirements</w:t>
      </w:r>
    </w:p>
    <w:p w14:paraId="0B067EA3" w14:textId="2ACCCFCC" w:rsidR="00597584" w:rsidRPr="00597584" w:rsidRDefault="00597584" w:rsidP="00597584">
      <w:pPr>
        <w:pStyle w:val="BodyText"/>
        <w:numPr>
          <w:ilvl w:val="0"/>
          <w:numId w:val="21"/>
        </w:numPr>
        <w:rPr>
          <w:lang w:val="en-US"/>
        </w:rPr>
      </w:pPr>
      <w:r w:rsidRPr="00597584">
        <w:rPr>
          <w:bCs/>
        </w:rPr>
        <w:t>monitoring payments, requirements and supporting documentation to ensure information is accurately recorded.</w:t>
      </w:r>
    </w:p>
    <w:p w14:paraId="00A2608C" w14:textId="4803ADB5" w:rsidR="00057812" w:rsidRDefault="00A83F85" w:rsidP="00A83F85">
      <w:pPr>
        <w:pStyle w:val="BodyText"/>
        <w:rPr>
          <w:bCs/>
        </w:rPr>
      </w:pPr>
      <w:r>
        <w:rPr>
          <w:color w:val="006699"/>
          <w:lang w:val="en-US"/>
        </w:rPr>
        <w:t>Relationship management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0"/>
      <w:r w:rsidR="00597584" w:rsidRPr="00597584">
        <w:rPr>
          <w:bCs/>
        </w:rPr>
        <w:t>ensures a high standard of customer service in dealing with the public and internal staff, including</w:t>
      </w:r>
      <w:r w:rsidR="00597584">
        <w:rPr>
          <w:bCs/>
        </w:rPr>
        <w:t>:</w:t>
      </w:r>
    </w:p>
    <w:p w14:paraId="502BC3C2" w14:textId="3633DD30" w:rsidR="00597584" w:rsidRDefault="00597584" w:rsidP="00597584">
      <w:pPr>
        <w:pStyle w:val="BodyText"/>
        <w:numPr>
          <w:ilvl w:val="0"/>
          <w:numId w:val="22"/>
        </w:numPr>
        <w:rPr>
          <w:bCs/>
        </w:rPr>
      </w:pPr>
      <w:r w:rsidRPr="00597584">
        <w:rPr>
          <w:bCs/>
        </w:rPr>
        <w:t xml:space="preserve">providing advice and guidance on technical queries surrounding the application system, financial </w:t>
      </w:r>
      <w:proofErr w:type="gramStart"/>
      <w:r w:rsidRPr="00597584">
        <w:rPr>
          <w:bCs/>
        </w:rPr>
        <w:t>queries</w:t>
      </w:r>
      <w:proofErr w:type="gramEnd"/>
      <w:r w:rsidRPr="00597584">
        <w:rPr>
          <w:bCs/>
        </w:rPr>
        <w:t xml:space="preserve"> and system processes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462D69AD" w14:textId="77777777" w:rsidR="00887A94"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5A8B5379" w14:textId="77777777" w:rsidR="00597584" w:rsidRDefault="00597584" w:rsidP="00A83F85">
      <w:pPr>
        <w:sectPr w:rsidR="00597584" w:rsidSect="005F748A">
          <w:pgSz w:w="11910" w:h="16840"/>
          <w:pgMar w:top="1134" w:right="1134" w:bottom="1134" w:left="1134" w:header="283" w:footer="394" w:gutter="0"/>
          <w:cols w:space="708"/>
          <w:docGrid w:linePitch="360"/>
        </w:sectPr>
      </w:pPr>
    </w:p>
    <w:p w14:paraId="5E38972B" w14:textId="0EF6D732" w:rsidR="00E51039" w:rsidRDefault="00E51039" w:rsidP="00026618">
      <w:pPr>
        <w:pStyle w:val="Heading3"/>
        <w:rPr>
          <w:lang w:val="en-US"/>
        </w:rPr>
      </w:pPr>
      <w:r>
        <w:rPr>
          <w:lang w:val="en-US"/>
        </w:rPr>
        <w:lastRenderedPageBreak/>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t>
      </w:r>
      <w:proofErr w:type="gramStart"/>
      <w:r w:rsidRPr="00E51039">
        <w:t>we’re</w:t>
      </w:r>
      <w:proofErr w:type="gramEnd"/>
      <w:r w:rsidRPr="00E51039">
        <w:t xml:space="preserv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w:t>
      </w:r>
      <w:proofErr w:type="gramStart"/>
      <w:r w:rsidRPr="00E51039">
        <w:t>they’ll</w:t>
      </w:r>
      <w:proofErr w:type="gramEnd"/>
      <w:r w:rsidRPr="00E51039">
        <w:t xml:space="preserve">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7655"/>
        <w:gridCol w:w="5069"/>
      </w:tblGrid>
      <w:tr w:rsidR="00E51039" w:rsidRPr="00E51039" w14:paraId="2222E5BF" w14:textId="77777777" w:rsidTr="00597584">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7655"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5069"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597584">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7655" w:type="dxa"/>
          </w:tcPr>
          <w:p w14:paraId="3B21329B" w14:textId="076126F5" w:rsidR="00E8629A" w:rsidRPr="00E8629A" w:rsidRDefault="00597584" w:rsidP="00E81A60">
            <w:pPr>
              <w:pStyle w:val="BodyText"/>
              <w:numPr>
                <w:ilvl w:val="0"/>
                <w:numId w:val="5"/>
              </w:numPr>
              <w:spacing w:before="120" w:after="120"/>
              <w:ind w:left="714" w:hanging="357"/>
              <w:rPr>
                <w:rFonts w:ascii="FS Me Light" w:hAnsi="FS Me Light"/>
                <w:sz w:val="24"/>
                <w:szCs w:val="24"/>
                <w:lang w:val="en-US"/>
              </w:rPr>
            </w:pPr>
            <w:r w:rsidRPr="00597584">
              <w:rPr>
                <w:rFonts w:ascii="FS Me Light" w:hAnsi="FS Me Light"/>
                <w:bCs/>
                <w:sz w:val="24"/>
                <w:szCs w:val="24"/>
              </w:rPr>
              <w:t>Working knowledge of analysing and reporting on data</w:t>
            </w:r>
          </w:p>
          <w:p w14:paraId="095D29BC" w14:textId="7452C0AB" w:rsidR="00E8629A" w:rsidRPr="00597584" w:rsidRDefault="00597584" w:rsidP="00597584">
            <w:pPr>
              <w:pStyle w:val="BodyText"/>
              <w:numPr>
                <w:ilvl w:val="0"/>
                <w:numId w:val="5"/>
              </w:numPr>
              <w:spacing w:before="120" w:after="120"/>
              <w:ind w:left="714" w:hanging="357"/>
              <w:rPr>
                <w:rFonts w:ascii="FS Me Light" w:hAnsi="FS Me Light"/>
                <w:sz w:val="24"/>
                <w:szCs w:val="24"/>
                <w:lang w:val="en-US"/>
              </w:rPr>
            </w:pPr>
            <w:r w:rsidRPr="00597584">
              <w:rPr>
                <w:rFonts w:ascii="FS Me Light" w:hAnsi="FS Me Light"/>
                <w:bCs/>
                <w:sz w:val="24"/>
                <w:szCs w:val="24"/>
              </w:rPr>
              <w:t>Comprehensive understanding of monitoring and evaluation procedures</w:t>
            </w:r>
          </w:p>
        </w:tc>
        <w:tc>
          <w:tcPr>
            <w:tcW w:w="5069" w:type="dxa"/>
          </w:tcPr>
          <w:p w14:paraId="583A9C8B" w14:textId="77777777" w:rsidR="00E81A60" w:rsidRPr="00597584" w:rsidRDefault="00597584" w:rsidP="00597584">
            <w:pPr>
              <w:pStyle w:val="BodyText"/>
              <w:numPr>
                <w:ilvl w:val="0"/>
                <w:numId w:val="5"/>
              </w:numPr>
              <w:rPr>
                <w:rFonts w:ascii="FS Me Light" w:hAnsi="FS Me Light"/>
                <w:sz w:val="24"/>
                <w:szCs w:val="24"/>
                <w:lang w:val="en-US"/>
              </w:rPr>
            </w:pPr>
            <w:r w:rsidRPr="00597584">
              <w:rPr>
                <w:rFonts w:ascii="FS Me Light" w:hAnsi="FS Me Light"/>
                <w:bCs/>
                <w:sz w:val="24"/>
                <w:szCs w:val="24"/>
              </w:rPr>
              <w:t>Knowledge of grant management systems</w:t>
            </w:r>
          </w:p>
          <w:p w14:paraId="1B775438" w14:textId="77777777" w:rsidR="00597584" w:rsidRPr="00597584" w:rsidRDefault="00597584" w:rsidP="00597584">
            <w:pPr>
              <w:pStyle w:val="BodyText"/>
              <w:numPr>
                <w:ilvl w:val="0"/>
                <w:numId w:val="5"/>
              </w:numPr>
              <w:rPr>
                <w:rFonts w:ascii="FS Me Light" w:hAnsi="FS Me Light"/>
                <w:sz w:val="24"/>
                <w:szCs w:val="24"/>
                <w:lang w:val="en-US"/>
              </w:rPr>
            </w:pPr>
            <w:r w:rsidRPr="00597584">
              <w:rPr>
                <w:rFonts w:ascii="FS Me Light" w:hAnsi="FS Me Light"/>
                <w:bCs/>
                <w:sz w:val="24"/>
                <w:szCs w:val="24"/>
              </w:rPr>
              <w:t>Good working knowledge of grant schemes</w:t>
            </w:r>
          </w:p>
          <w:p w14:paraId="5616B9AF" w14:textId="3B49EBB1" w:rsidR="00597584" w:rsidRPr="00E8629A" w:rsidRDefault="00597584" w:rsidP="00597584">
            <w:pPr>
              <w:pStyle w:val="BodyText"/>
              <w:numPr>
                <w:ilvl w:val="0"/>
                <w:numId w:val="5"/>
              </w:numPr>
              <w:rPr>
                <w:rFonts w:ascii="FS Me Light" w:hAnsi="FS Me Light"/>
                <w:sz w:val="24"/>
                <w:szCs w:val="24"/>
                <w:lang w:val="en-US"/>
              </w:rPr>
            </w:pPr>
            <w:r w:rsidRPr="00597584">
              <w:rPr>
                <w:rFonts w:ascii="FS Me Light" w:hAnsi="FS Me Light"/>
                <w:bCs/>
                <w:sz w:val="24"/>
                <w:szCs w:val="24"/>
              </w:rPr>
              <w:t>Knowledge of equal opportunities, child protection and other statutory policy requirements</w:t>
            </w:r>
          </w:p>
        </w:tc>
      </w:tr>
      <w:tr w:rsidR="005E464A" w:rsidRPr="00E51039" w14:paraId="33FC1945" w14:textId="77777777" w:rsidTr="00597584">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7655" w:type="dxa"/>
          </w:tcPr>
          <w:p w14:paraId="7AB11C96" w14:textId="631D41FE" w:rsidR="008E1737" w:rsidRPr="005E464A" w:rsidRDefault="00597584" w:rsidP="00C42729">
            <w:pPr>
              <w:pStyle w:val="BodyText"/>
              <w:numPr>
                <w:ilvl w:val="0"/>
                <w:numId w:val="5"/>
              </w:numPr>
              <w:spacing w:before="120" w:after="120"/>
              <w:ind w:left="714" w:hanging="357"/>
              <w:rPr>
                <w:rFonts w:ascii="FS Me Light" w:hAnsi="FS Me Light"/>
                <w:sz w:val="24"/>
                <w:szCs w:val="24"/>
              </w:rPr>
            </w:pPr>
            <w:r w:rsidRPr="00597584">
              <w:rPr>
                <w:rFonts w:ascii="FS Me Light" w:hAnsi="FS Me Light"/>
                <w:bCs/>
                <w:sz w:val="24"/>
                <w:szCs w:val="24"/>
              </w:rPr>
              <w:t>Proficient IT and administrative skills</w:t>
            </w:r>
          </w:p>
        </w:tc>
        <w:tc>
          <w:tcPr>
            <w:tcW w:w="5069"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597584">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7655" w:type="dxa"/>
          </w:tcPr>
          <w:p w14:paraId="69C09A87" w14:textId="45FD34C0" w:rsidR="00E8629A" w:rsidRPr="00E8629A" w:rsidRDefault="00597584" w:rsidP="004A4576">
            <w:pPr>
              <w:pStyle w:val="BodyText"/>
              <w:numPr>
                <w:ilvl w:val="0"/>
                <w:numId w:val="6"/>
              </w:numPr>
              <w:spacing w:before="120" w:after="120"/>
              <w:ind w:left="714" w:hanging="357"/>
              <w:rPr>
                <w:rFonts w:ascii="FS Me Light" w:hAnsi="FS Me Light"/>
                <w:sz w:val="24"/>
                <w:szCs w:val="24"/>
                <w:lang w:val="en-US"/>
              </w:rPr>
            </w:pPr>
            <w:r w:rsidRPr="00597584">
              <w:rPr>
                <w:rFonts w:ascii="FS Me Light" w:hAnsi="FS Me Light"/>
                <w:bCs/>
                <w:sz w:val="24"/>
                <w:szCs w:val="24"/>
              </w:rPr>
              <w:t>Relevant administrative and financial experience</w:t>
            </w:r>
          </w:p>
          <w:p w14:paraId="2477731B" w14:textId="01A660F8" w:rsidR="00887A94" w:rsidRPr="004A4576" w:rsidRDefault="00597584" w:rsidP="00E8629A">
            <w:pPr>
              <w:pStyle w:val="BodyText"/>
              <w:numPr>
                <w:ilvl w:val="0"/>
                <w:numId w:val="6"/>
              </w:numPr>
              <w:spacing w:before="120" w:after="120"/>
              <w:ind w:left="714" w:hanging="357"/>
              <w:rPr>
                <w:rFonts w:ascii="FS Me Light" w:hAnsi="FS Me Light"/>
                <w:sz w:val="24"/>
                <w:szCs w:val="24"/>
                <w:lang w:val="en-US"/>
              </w:rPr>
            </w:pPr>
            <w:r w:rsidRPr="00597584">
              <w:rPr>
                <w:rFonts w:ascii="FS Me Light" w:hAnsi="FS Me Light"/>
                <w:bCs/>
                <w:sz w:val="24"/>
                <w:szCs w:val="24"/>
              </w:rPr>
              <w:t>Proven experience in a similar role</w:t>
            </w:r>
          </w:p>
        </w:tc>
        <w:tc>
          <w:tcPr>
            <w:tcW w:w="5069" w:type="dxa"/>
          </w:tcPr>
          <w:p w14:paraId="15879AD1" w14:textId="08795C3D" w:rsidR="00887A94" w:rsidRPr="00E81A60" w:rsidRDefault="00887A94" w:rsidP="00E8629A">
            <w:pPr>
              <w:pStyle w:val="BodyText"/>
              <w:rPr>
                <w:rFonts w:ascii="FS Me Light" w:hAnsi="FS Me Light"/>
                <w:sz w:val="24"/>
                <w:szCs w:val="24"/>
                <w:lang w:val="en-US"/>
              </w:rPr>
            </w:pPr>
          </w:p>
        </w:tc>
      </w:tr>
      <w:tr w:rsidR="00E51039" w:rsidRPr="00E51039" w14:paraId="1E883EB2" w14:textId="77777777" w:rsidTr="00597584">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7655" w:type="dxa"/>
          </w:tcPr>
          <w:p w14:paraId="7DCF19A2" w14:textId="77777777" w:rsidR="00E81A60"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Ability to work on own initiative and prioritise, working effectively under pressure</w:t>
            </w:r>
          </w:p>
          <w:p w14:paraId="0CC92605"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Capable of keeping up with new policies and initiatives and suggesting improvements</w:t>
            </w:r>
          </w:p>
          <w:p w14:paraId="3BE73AE1"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Capable of communicating clearly, with tact and diplomacy</w:t>
            </w:r>
          </w:p>
          <w:p w14:paraId="39D93342"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Ability to communicate facts and knowledge relating to detailed request and issues</w:t>
            </w:r>
          </w:p>
          <w:p w14:paraId="6EB8A901"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An interest in the arts in Wales</w:t>
            </w:r>
          </w:p>
          <w:p w14:paraId="6E8CC4D6"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bCs/>
                <w:sz w:val="24"/>
                <w:szCs w:val="24"/>
              </w:rPr>
              <w:lastRenderedPageBreak/>
              <w:t>A flexible and adaptable attitude to the developing needs of the team</w:t>
            </w:r>
          </w:p>
          <w:p w14:paraId="6AA5BD53"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bCs/>
                <w:sz w:val="24"/>
                <w:szCs w:val="24"/>
              </w:rPr>
              <w:t>Commitment to high standards of customer care</w:t>
            </w:r>
          </w:p>
          <w:p w14:paraId="4494BA95" w14:textId="5B2E767E" w:rsidR="00597584" w:rsidRPr="00C42729"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The ability and willingness to occasionally travel throughout Wales and the UK</w:t>
            </w:r>
          </w:p>
        </w:tc>
        <w:tc>
          <w:tcPr>
            <w:tcW w:w="5069" w:type="dxa"/>
          </w:tcPr>
          <w:p w14:paraId="18C6D28E" w14:textId="486731AB" w:rsidR="00887A94" w:rsidRPr="00E51039" w:rsidRDefault="00887A94" w:rsidP="00E81A60">
            <w:pPr>
              <w:pStyle w:val="BodyText"/>
              <w:rPr>
                <w:rFonts w:ascii="FS Me Light" w:hAnsi="FS Me Light"/>
                <w:sz w:val="24"/>
                <w:szCs w:val="24"/>
                <w:lang w:val="en-US"/>
              </w:rPr>
            </w:pPr>
          </w:p>
        </w:tc>
      </w:tr>
      <w:tr w:rsidR="00E51039" w:rsidRPr="00E51039" w14:paraId="57F69E65" w14:textId="77777777" w:rsidTr="00597584">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7655" w:type="dxa"/>
          </w:tcPr>
          <w:p w14:paraId="235E6DBB" w14:textId="2FE36563" w:rsidR="00E51039" w:rsidRPr="00E51039" w:rsidRDefault="00E22DFB" w:rsidP="00E22DFB">
            <w:pPr>
              <w:pStyle w:val="BodyText"/>
              <w:numPr>
                <w:ilvl w:val="0"/>
                <w:numId w:val="23"/>
              </w:numPr>
              <w:spacing w:before="120" w:after="120"/>
              <w:rPr>
                <w:rFonts w:ascii="FS Me Light" w:hAnsi="FS Me Light"/>
                <w:sz w:val="24"/>
                <w:szCs w:val="24"/>
                <w:lang w:val="en-US"/>
              </w:rPr>
            </w:pPr>
            <w:r w:rsidRPr="00E8629A">
              <w:rPr>
                <w:rFonts w:ascii="FS Me Light" w:hAnsi="FS Me Light"/>
                <w:sz w:val="24"/>
                <w:szCs w:val="24"/>
              </w:rPr>
              <w:t>Fluency in Welsh (both written and spoken)</w:t>
            </w:r>
          </w:p>
        </w:tc>
        <w:tc>
          <w:tcPr>
            <w:tcW w:w="5069" w:type="dxa"/>
          </w:tcPr>
          <w:p w14:paraId="78A473AD" w14:textId="6A112C75" w:rsidR="00E51039" w:rsidRPr="00E51039" w:rsidRDefault="00E51039" w:rsidP="00E22DFB">
            <w:pPr>
              <w:pStyle w:val="BodyText"/>
              <w:ind w:left="720"/>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6E4A" w14:textId="4EB8080D" w:rsidR="00107B75" w:rsidRDefault="00107B75"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99E"/>
    <w:multiLevelType w:val="hybridMultilevel"/>
    <w:tmpl w:val="D2F495A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83766"/>
    <w:multiLevelType w:val="hybridMultilevel"/>
    <w:tmpl w:val="281E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73348"/>
    <w:multiLevelType w:val="hybridMultilevel"/>
    <w:tmpl w:val="018808E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64F5D"/>
    <w:multiLevelType w:val="hybridMultilevel"/>
    <w:tmpl w:val="DD92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23B1D"/>
    <w:multiLevelType w:val="hybridMultilevel"/>
    <w:tmpl w:val="2BB0634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F0FDA"/>
    <w:multiLevelType w:val="hybridMultilevel"/>
    <w:tmpl w:val="2F02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96E5C"/>
    <w:multiLevelType w:val="hybridMultilevel"/>
    <w:tmpl w:val="1434880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F6478"/>
    <w:multiLevelType w:val="hybridMultilevel"/>
    <w:tmpl w:val="6B6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07488"/>
    <w:multiLevelType w:val="hybridMultilevel"/>
    <w:tmpl w:val="AE8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18"/>
  </w:num>
  <w:num w:numId="6">
    <w:abstractNumId w:val="21"/>
  </w:num>
  <w:num w:numId="7">
    <w:abstractNumId w:val="10"/>
  </w:num>
  <w:num w:numId="8">
    <w:abstractNumId w:val="4"/>
  </w:num>
  <w:num w:numId="9">
    <w:abstractNumId w:val="20"/>
  </w:num>
  <w:num w:numId="10">
    <w:abstractNumId w:val="15"/>
  </w:num>
  <w:num w:numId="11">
    <w:abstractNumId w:val="16"/>
  </w:num>
  <w:num w:numId="12">
    <w:abstractNumId w:val="6"/>
  </w:num>
  <w:num w:numId="13">
    <w:abstractNumId w:val="8"/>
  </w:num>
  <w:num w:numId="14">
    <w:abstractNumId w:val="11"/>
  </w:num>
  <w:num w:numId="15">
    <w:abstractNumId w:val="9"/>
  </w:num>
  <w:num w:numId="16">
    <w:abstractNumId w:val="3"/>
  </w:num>
  <w:num w:numId="17">
    <w:abstractNumId w:val="1"/>
  </w:num>
  <w:num w:numId="18">
    <w:abstractNumId w:val="22"/>
  </w:num>
  <w:num w:numId="19">
    <w:abstractNumId w:val="19"/>
  </w:num>
  <w:num w:numId="20">
    <w:abstractNumId w:val="12"/>
  </w:num>
  <w:num w:numId="21">
    <w:abstractNumId w:val="0"/>
  </w:num>
  <w:num w:numId="22">
    <w:abstractNumId w:val="17"/>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7987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07B75"/>
    <w:rsid w:val="001243EF"/>
    <w:rsid w:val="001261D3"/>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C5245"/>
    <w:rsid w:val="002C705D"/>
    <w:rsid w:val="002D5A67"/>
    <w:rsid w:val="002D7DD4"/>
    <w:rsid w:val="002E2C62"/>
    <w:rsid w:val="002E481E"/>
    <w:rsid w:val="002F057C"/>
    <w:rsid w:val="002F7DAD"/>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A4576"/>
    <w:rsid w:val="004B3526"/>
    <w:rsid w:val="004B5C36"/>
    <w:rsid w:val="004B6AAA"/>
    <w:rsid w:val="004D429E"/>
    <w:rsid w:val="004E5963"/>
    <w:rsid w:val="004E639B"/>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97584"/>
    <w:rsid w:val="005B09B5"/>
    <w:rsid w:val="005B539E"/>
    <w:rsid w:val="005D1046"/>
    <w:rsid w:val="005D139B"/>
    <w:rsid w:val="005D5CB1"/>
    <w:rsid w:val="005D74C0"/>
    <w:rsid w:val="005E464A"/>
    <w:rsid w:val="005F748A"/>
    <w:rsid w:val="00607EA6"/>
    <w:rsid w:val="0062390D"/>
    <w:rsid w:val="00636FBA"/>
    <w:rsid w:val="00637639"/>
    <w:rsid w:val="00675F69"/>
    <w:rsid w:val="0069022A"/>
    <w:rsid w:val="00693D6C"/>
    <w:rsid w:val="006A09DB"/>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572A4"/>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87A94"/>
    <w:rsid w:val="008940B6"/>
    <w:rsid w:val="008B5020"/>
    <w:rsid w:val="008C77EA"/>
    <w:rsid w:val="008E0ACB"/>
    <w:rsid w:val="008E1737"/>
    <w:rsid w:val="00907EA9"/>
    <w:rsid w:val="00910790"/>
    <w:rsid w:val="00923CA1"/>
    <w:rsid w:val="009338BC"/>
    <w:rsid w:val="00972ED1"/>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618B9"/>
    <w:rsid w:val="00A83F85"/>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A7577"/>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595B"/>
    <w:rsid w:val="00E2024A"/>
    <w:rsid w:val="00E22DFB"/>
    <w:rsid w:val="00E348B3"/>
    <w:rsid w:val="00E34EAC"/>
    <w:rsid w:val="00E412D9"/>
    <w:rsid w:val="00E45794"/>
    <w:rsid w:val="00E51039"/>
    <w:rsid w:val="00E81A60"/>
    <w:rsid w:val="00E8629A"/>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R0000618616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1DF29-4C21-497F-936E-5967F8043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98EF5-8DF0-4B6B-A35B-7FB4BF68C4E9}">
  <ds:schemaRefs>
    <ds:schemaRef ds:uri="http://schemas.openxmlformats.org/officeDocument/2006/bibliography"/>
  </ds:schemaRefs>
</ds:datastoreItem>
</file>

<file path=customXml/itemProps3.xml><?xml version="1.0" encoding="utf-8"?>
<ds:datastoreItem xmlns:ds="http://schemas.openxmlformats.org/officeDocument/2006/customXml" ds:itemID="{806AE50B-0DFF-482E-A209-CE0143C23E89}">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f9ce7b62-b777-4779-aabc-67296a301bff"/>
    <ds:schemaRef ds:uri="http://purl.org/dc/dcmitype/"/>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cp:revision>
  <cp:lastPrinted>2019-10-17T11:07:00Z</cp:lastPrinted>
  <dcterms:created xsi:type="dcterms:W3CDTF">2021-04-14T14:11:00Z</dcterms:created>
  <dcterms:modified xsi:type="dcterms:W3CDTF">2021-04-14T15:12:00Z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{2d5afbb7-96e8-43d9-8dba-1e8b9b228c24}</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