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3838" w14:textId="44953795" w:rsidR="00CA78A6" w:rsidRPr="00401334" w:rsidRDefault="00F70433" w:rsidP="00A76326">
      <w:pPr>
        <w:pStyle w:val="Heading1"/>
        <w:spacing w:before="2400" w:after="2880"/>
        <w:rPr>
          <w:rFonts w:ascii="Arial" w:hAnsi="Arial" w:cs="Arial"/>
          <w:color w:val="000000" w:themeColor="text1"/>
          <w:lang w:val="cy-GB"/>
        </w:rPr>
      </w:pPr>
      <w:bookmarkStart w:id="0" w:name="_Toc37744533"/>
      <w:bookmarkStart w:id="1" w:name="_Toc37781981"/>
      <w:bookmarkStart w:id="2" w:name="_Toc37782008"/>
      <w:bookmarkStart w:id="3" w:name="_Toc46569560"/>
      <w:bookmarkStart w:id="4" w:name="_Toc46571712"/>
      <w:bookmarkStart w:id="5" w:name="_Toc46572321"/>
      <w:bookmarkStart w:id="6" w:name="_Toc47180407"/>
      <w:bookmarkStart w:id="7" w:name="_Toc47350048"/>
      <w:bookmarkStart w:id="8" w:name="_Toc47353518"/>
      <w:bookmarkStart w:id="9" w:name="_Toc48029914"/>
      <w:bookmarkStart w:id="10" w:name="_Toc48195977"/>
      <w:r w:rsidRPr="00401334">
        <w:rPr>
          <w:rFonts w:ascii="Arial" w:hAnsi="Arial" w:cs="Arial"/>
          <w:noProof/>
          <w:color w:val="000000" w:themeColor="text1"/>
        </w:rPr>
        <w:drawing>
          <wp:anchor distT="0" distB="0" distL="0" distR="0" simplePos="0" relativeHeight="251660291" behindDoc="0" locked="0" layoutInCell="1" allowOverlap="1" wp14:anchorId="2102A6B7" wp14:editId="0EACB8CA">
            <wp:simplePos x="0" y="0"/>
            <wp:positionH relativeFrom="page">
              <wp:posOffset>5349240</wp:posOffset>
            </wp:positionH>
            <wp:positionV relativeFrom="paragraph">
              <wp:posOffset>-715010</wp:posOffset>
            </wp:positionV>
            <wp:extent cx="1466214" cy="241031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66214" cy="2410318"/>
                    </a:xfrm>
                    <a:prstGeom prst="rect">
                      <a:avLst/>
                    </a:prstGeom>
                  </pic:spPr>
                </pic:pic>
              </a:graphicData>
            </a:graphic>
          </wp:anchor>
        </w:drawing>
      </w:r>
      <w:r w:rsidR="00A45BDE" w:rsidRPr="00401334">
        <w:rPr>
          <w:rFonts w:ascii="Arial" w:hAnsi="Arial" w:cs="Arial"/>
          <w:color w:val="000000" w:themeColor="text1"/>
          <w:lang w:val="cy-GB"/>
        </w:rPr>
        <w:t>Cyngor Celfyddydau Cymru</w:t>
      </w:r>
      <w:bookmarkEnd w:id="0"/>
      <w:bookmarkEnd w:id="1"/>
      <w:bookmarkEnd w:id="2"/>
      <w:bookmarkEnd w:id="3"/>
      <w:bookmarkEnd w:id="4"/>
      <w:bookmarkEnd w:id="5"/>
      <w:bookmarkEnd w:id="6"/>
      <w:bookmarkEnd w:id="7"/>
      <w:bookmarkEnd w:id="8"/>
      <w:bookmarkEnd w:id="9"/>
      <w:bookmarkEnd w:id="10"/>
    </w:p>
    <w:p w14:paraId="55076EBA" w14:textId="42B93037" w:rsidR="00457647" w:rsidRPr="00401334" w:rsidRDefault="00A45BDE" w:rsidP="00457647">
      <w:pPr>
        <w:pStyle w:val="Heading1"/>
        <w:spacing w:before="840"/>
        <w:ind w:right="-139"/>
        <w:rPr>
          <w:rFonts w:ascii="Arial" w:hAnsi="Arial" w:cs="Arial"/>
          <w:color w:val="000000" w:themeColor="text1"/>
          <w:sz w:val="56"/>
          <w:szCs w:val="56"/>
          <w:lang w:val="cy-GB"/>
        </w:rPr>
      </w:pPr>
      <w:bookmarkStart w:id="11" w:name="_Toc37781983"/>
      <w:bookmarkStart w:id="12" w:name="_Toc37782010"/>
      <w:bookmarkStart w:id="13" w:name="_Toc46569561"/>
      <w:bookmarkStart w:id="14" w:name="_Toc46571713"/>
      <w:bookmarkStart w:id="15" w:name="_Toc46572322"/>
      <w:bookmarkStart w:id="16" w:name="_Toc47180408"/>
      <w:bookmarkStart w:id="17" w:name="_Toc47350049"/>
      <w:bookmarkStart w:id="18" w:name="_Toc47353519"/>
      <w:bookmarkStart w:id="19" w:name="_Toc48029915"/>
      <w:bookmarkStart w:id="20" w:name="_Toc48195978"/>
      <w:bookmarkStart w:id="21" w:name="_Toc37744534"/>
      <w:bookmarkStart w:id="22" w:name="_Toc37781982"/>
      <w:bookmarkStart w:id="23" w:name="_Toc37782009"/>
      <w:r w:rsidRPr="00401334">
        <w:rPr>
          <w:rFonts w:ascii="Arial" w:hAnsi="Arial" w:cs="Arial"/>
          <w:color w:val="000000" w:themeColor="text1"/>
          <w:sz w:val="56"/>
          <w:szCs w:val="56"/>
          <w:lang w:val="cy-GB"/>
        </w:rPr>
        <w:t>Cronfa Adferiad Diwylliannol Cymru</w:t>
      </w:r>
      <w:bookmarkEnd w:id="11"/>
      <w:bookmarkEnd w:id="12"/>
      <w:r w:rsidR="003C1AA9" w:rsidRPr="00401334">
        <w:rPr>
          <w:rFonts w:ascii="Arial" w:hAnsi="Arial" w:cs="Arial"/>
          <w:color w:val="000000" w:themeColor="text1"/>
          <w:sz w:val="56"/>
          <w:szCs w:val="56"/>
          <w:lang w:val="cy-GB"/>
        </w:rPr>
        <w:t xml:space="preserve"> 2020/21</w:t>
      </w:r>
      <w:bookmarkEnd w:id="13"/>
      <w:bookmarkEnd w:id="14"/>
      <w:bookmarkEnd w:id="15"/>
      <w:bookmarkEnd w:id="16"/>
      <w:bookmarkEnd w:id="17"/>
      <w:bookmarkEnd w:id="18"/>
      <w:bookmarkEnd w:id="19"/>
      <w:bookmarkEnd w:id="20"/>
    </w:p>
    <w:p w14:paraId="1FF1CA15" w14:textId="631A18EF" w:rsidR="00132102" w:rsidRPr="00401334" w:rsidRDefault="00132102" w:rsidP="000A33DC">
      <w:pPr>
        <w:pStyle w:val="Heading1"/>
        <w:spacing w:before="840"/>
        <w:rPr>
          <w:rFonts w:ascii="Arial" w:hAnsi="Arial" w:cs="Arial"/>
          <w:color w:val="000000" w:themeColor="text1"/>
        </w:rPr>
      </w:pPr>
      <w:bookmarkStart w:id="24" w:name="_Toc48195979"/>
      <w:bookmarkEnd w:id="21"/>
      <w:bookmarkEnd w:id="22"/>
      <w:bookmarkEnd w:id="23"/>
      <w:r w:rsidRPr="00401334">
        <w:rPr>
          <w:rFonts w:ascii="Arial" w:hAnsi="Arial" w:cs="Arial"/>
          <w:color w:val="000000" w:themeColor="text1"/>
        </w:rPr>
        <w:t>Coronafeirws: Cymorth Refeniw i Sefydliadau Celfyddydol</w:t>
      </w:r>
      <w:bookmarkEnd w:id="24"/>
      <w:r w:rsidRPr="00401334">
        <w:rPr>
          <w:rFonts w:ascii="Arial" w:hAnsi="Arial" w:cs="Arial"/>
          <w:color w:val="000000" w:themeColor="text1"/>
        </w:rPr>
        <w:t xml:space="preserve"> </w:t>
      </w:r>
    </w:p>
    <w:p w14:paraId="2B52138E" w14:textId="3C35777F" w:rsidR="00132102" w:rsidRPr="00401334" w:rsidRDefault="00132102" w:rsidP="00132102">
      <w:pPr>
        <w:rPr>
          <w:rFonts w:ascii="Arial" w:hAnsi="Arial" w:cs="Arial"/>
          <w:color w:val="000000" w:themeColor="text1"/>
          <w:lang w:val="cy-GB"/>
        </w:rPr>
      </w:pPr>
    </w:p>
    <w:p w14:paraId="24204555" w14:textId="6F3B50FD" w:rsidR="001B58F6" w:rsidRPr="00401334" w:rsidRDefault="00B925AA" w:rsidP="005D0D37">
      <w:pPr>
        <w:tabs>
          <w:tab w:val="left" w:pos="4170"/>
        </w:tabs>
        <w:spacing w:before="2520"/>
        <w:rPr>
          <w:rFonts w:ascii="Arial" w:hAnsi="Arial" w:cs="Arial"/>
          <w:color w:val="000000" w:themeColor="text1"/>
          <w:sz w:val="36"/>
          <w:szCs w:val="36"/>
          <w:lang w:val="cy-GB"/>
        </w:rPr>
      </w:pPr>
      <w:r w:rsidRPr="00401334">
        <w:rPr>
          <w:rFonts w:ascii="Arial" w:hAnsi="Arial" w:cs="Arial"/>
          <w:noProof/>
          <w:color w:val="000000" w:themeColor="text1"/>
          <w:sz w:val="36"/>
          <w:szCs w:val="36"/>
        </w:rPr>
        <w:drawing>
          <wp:anchor distT="0" distB="0" distL="0" distR="0" simplePos="0" relativeHeight="251662339" behindDoc="0" locked="0" layoutInCell="1" allowOverlap="1" wp14:anchorId="7BDD43C9" wp14:editId="38330DB4">
            <wp:simplePos x="0" y="0"/>
            <wp:positionH relativeFrom="page">
              <wp:posOffset>5792470</wp:posOffset>
            </wp:positionH>
            <wp:positionV relativeFrom="paragraph">
              <wp:posOffset>2382520</wp:posOffset>
            </wp:positionV>
            <wp:extent cx="933450" cy="871855"/>
            <wp:effectExtent l="0" t="0" r="0" b="0"/>
            <wp:wrapTopAndBottom/>
            <wp:docPr id="10" name="image3.png" descr="Welsh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933450" cy="871855"/>
                    </a:xfrm>
                    <a:prstGeom prst="rect">
                      <a:avLst/>
                    </a:prstGeom>
                  </pic:spPr>
                </pic:pic>
              </a:graphicData>
            </a:graphic>
          </wp:anchor>
        </w:drawing>
      </w:r>
      <w:r w:rsidRPr="00401334">
        <w:rPr>
          <w:rFonts w:ascii="Arial" w:hAnsi="Arial" w:cs="Arial"/>
          <w:noProof/>
          <w:color w:val="000000" w:themeColor="text1"/>
          <w:sz w:val="36"/>
          <w:szCs w:val="36"/>
        </w:rPr>
        <w:drawing>
          <wp:anchor distT="0" distB="0" distL="0" distR="0" simplePos="0" relativeHeight="251663363" behindDoc="0" locked="0" layoutInCell="1" allowOverlap="1" wp14:anchorId="79D1EBB5" wp14:editId="3D83F380">
            <wp:simplePos x="0" y="0"/>
            <wp:positionH relativeFrom="page">
              <wp:posOffset>677891</wp:posOffset>
            </wp:positionH>
            <wp:positionV relativeFrom="paragraph">
              <wp:posOffset>2669540</wp:posOffset>
            </wp:positionV>
            <wp:extent cx="4096512" cy="585216"/>
            <wp:effectExtent l="0" t="0" r="0" b="0"/>
            <wp:wrapTopAndBottom/>
            <wp:docPr id="11" name="image2.jpeg" descr="Arts Council of Wal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4096512" cy="585216"/>
                    </a:xfrm>
                    <a:prstGeom prst="rect">
                      <a:avLst/>
                    </a:prstGeom>
                  </pic:spPr>
                </pic:pic>
              </a:graphicData>
            </a:graphic>
          </wp:anchor>
        </w:drawing>
      </w:r>
      <w:r w:rsidRPr="00401334">
        <w:rPr>
          <w:rFonts w:ascii="Arial" w:hAnsi="Arial" w:cs="Arial"/>
          <w:noProof/>
          <w:color w:val="000000" w:themeColor="text1"/>
          <w:sz w:val="36"/>
          <w:szCs w:val="36"/>
          <w:lang w:eastAsia="en-GB"/>
        </w:rPr>
        <mc:AlternateContent>
          <mc:Choice Requires="wps">
            <w:drawing>
              <wp:anchor distT="0" distB="0" distL="114300" distR="114300" simplePos="0" relativeHeight="251658241" behindDoc="0" locked="0" layoutInCell="1" allowOverlap="1" wp14:anchorId="5A7A5416" wp14:editId="7B60700B">
                <wp:simplePos x="0" y="0"/>
                <wp:positionH relativeFrom="column">
                  <wp:posOffset>16510</wp:posOffset>
                </wp:positionH>
                <wp:positionV relativeFrom="paragraph">
                  <wp:posOffset>2110105</wp:posOffset>
                </wp:positionV>
                <wp:extent cx="59835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356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CC55D"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3pt,166.15pt" to="472.4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" strokecolor="#069" strokeweight=".5pt">
                <v:stroke joinstyle="miter"/>
              </v:line>
            </w:pict>
          </mc:Fallback>
        </mc:AlternateContent>
      </w:r>
      <w:r w:rsidR="00A45BDE" w:rsidRPr="00401334">
        <w:rPr>
          <w:rFonts w:ascii="Arial" w:hAnsi="Arial" w:cs="Arial"/>
          <w:color w:val="000000" w:themeColor="text1"/>
          <w:sz w:val="36"/>
          <w:szCs w:val="36"/>
          <w:lang w:val="cy-GB"/>
        </w:rPr>
        <w:t>Awst 2020</w:t>
      </w:r>
      <w:r w:rsidR="004E28FD" w:rsidRPr="00401334">
        <w:rPr>
          <w:rFonts w:ascii="Arial" w:hAnsi="Arial" w:cs="Arial"/>
          <w:color w:val="000000" w:themeColor="text1"/>
          <w:sz w:val="36"/>
          <w:szCs w:val="36"/>
          <w:lang w:val="cy-GB"/>
        </w:rPr>
        <w:tab/>
      </w:r>
    </w:p>
    <w:p w14:paraId="03FF7B0A" w14:textId="77777777" w:rsidR="007E2E2B" w:rsidRPr="00401334" w:rsidRDefault="007E2E2B">
      <w:pPr>
        <w:spacing w:before="0" w:after="160" w:line="259" w:lineRule="auto"/>
        <w:rPr>
          <w:rFonts w:ascii="Arial" w:hAnsi="Arial" w:cs="Arial"/>
          <w:color w:val="000000" w:themeColor="text1"/>
          <w:sz w:val="32"/>
          <w:szCs w:val="32"/>
          <w:lang w:val="cy-GB"/>
        </w:rPr>
      </w:pPr>
      <w:r w:rsidRPr="00401334">
        <w:rPr>
          <w:rFonts w:ascii="Arial" w:hAnsi="Arial" w:cs="Arial"/>
          <w:color w:val="000000" w:themeColor="text1"/>
          <w:sz w:val="32"/>
          <w:szCs w:val="32"/>
          <w:lang w:val="cy-GB"/>
        </w:rPr>
        <w:br w:type="page"/>
      </w:r>
    </w:p>
    <w:sdt>
      <w:sdtPr>
        <w:rPr>
          <w:rFonts w:ascii="Arial" w:hAnsi="Arial" w:cs="Arial"/>
          <w:color w:val="000000" w:themeColor="text1"/>
          <w:sz w:val="32"/>
          <w:szCs w:val="32"/>
          <w:lang w:val="cy-GB"/>
        </w:rPr>
        <w:id w:val="2082024114"/>
        <w:docPartObj>
          <w:docPartGallery w:val="Table of Contents"/>
          <w:docPartUnique/>
        </w:docPartObj>
      </w:sdtPr>
      <w:sdtEndPr>
        <w:rPr>
          <w:b/>
          <w:bCs/>
          <w:noProof/>
          <w:sz w:val="36"/>
          <w:szCs w:val="36"/>
        </w:rPr>
      </w:sdtEndPr>
      <w:sdtContent>
        <w:p w14:paraId="0F5D2826" w14:textId="4893D32A" w:rsidR="007E2E2B" w:rsidRPr="00401334" w:rsidRDefault="001E4003" w:rsidP="00505152">
          <w:pPr>
            <w:pStyle w:val="TOC1"/>
            <w:tabs>
              <w:tab w:val="right" w:leader="dot" w:pos="9632"/>
            </w:tabs>
            <w:spacing w:before="120" w:after="240"/>
            <w:rPr>
              <w:rFonts w:ascii="Arial" w:hAnsi="Arial" w:cs="Arial"/>
              <w:noProof/>
              <w:color w:val="000000" w:themeColor="text1"/>
              <w:sz w:val="36"/>
              <w:szCs w:val="36"/>
              <w:lang w:val="cy-GB"/>
            </w:rPr>
          </w:pPr>
          <w:r w:rsidRPr="00AE0939">
            <w:rPr>
              <w:rStyle w:val="Heading2Char"/>
            </w:rPr>
            <w:t>C</w:t>
          </w:r>
          <w:r w:rsidR="00A45BDE" w:rsidRPr="00AE0939">
            <w:rPr>
              <w:rStyle w:val="Heading2Char"/>
            </w:rPr>
            <w:t>ynnwys</w:t>
          </w:r>
          <w:r w:rsidR="007E2E2B" w:rsidRPr="00401334">
            <w:rPr>
              <w:rFonts w:ascii="Arial" w:hAnsi="Arial" w:cs="Arial"/>
              <w:color w:val="000000" w:themeColor="text1"/>
              <w:sz w:val="36"/>
              <w:szCs w:val="36"/>
              <w:lang w:val="cy-GB"/>
            </w:rPr>
            <w:fldChar w:fldCharType="begin"/>
          </w:r>
          <w:r w:rsidR="007E2E2B" w:rsidRPr="00401334">
            <w:rPr>
              <w:rFonts w:ascii="Arial" w:hAnsi="Arial" w:cs="Arial"/>
              <w:color w:val="000000" w:themeColor="text1"/>
              <w:sz w:val="36"/>
              <w:szCs w:val="36"/>
              <w:lang w:val="cy-GB"/>
            </w:rPr>
            <w:instrText xml:space="preserve"> TOC \o "1-3" \h \z \u </w:instrText>
          </w:r>
          <w:r w:rsidR="007E2E2B" w:rsidRPr="00401334">
            <w:rPr>
              <w:rFonts w:ascii="Arial" w:hAnsi="Arial" w:cs="Arial"/>
              <w:color w:val="000000" w:themeColor="text1"/>
              <w:sz w:val="36"/>
              <w:szCs w:val="36"/>
              <w:lang w:val="cy-GB"/>
            </w:rPr>
            <w:fldChar w:fldCharType="separate"/>
          </w:r>
        </w:p>
        <w:p w14:paraId="03D9E1BF" w14:textId="176159ED"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0" w:history="1">
            <w:r w:rsidR="007E2E2B" w:rsidRPr="00401334">
              <w:rPr>
                <w:rStyle w:val="Hyperlink"/>
                <w:rFonts w:ascii="Arial" w:hAnsi="Arial" w:cs="Arial"/>
                <w:noProof/>
                <w:color w:val="000000" w:themeColor="text1"/>
                <w:sz w:val="36"/>
                <w:szCs w:val="36"/>
                <w:lang w:val="cy-GB"/>
              </w:rPr>
              <w:t>Ynghylch Cronfa Adferiad Diwylliannol Cymru i’r Celfyddydau</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_Toc48195980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4</w:t>
            </w:r>
            <w:r w:rsidR="007E2E2B" w:rsidRPr="00401334">
              <w:rPr>
                <w:rFonts w:ascii="Arial" w:hAnsi="Arial" w:cs="Arial"/>
                <w:noProof/>
                <w:webHidden/>
                <w:color w:val="000000" w:themeColor="text1"/>
                <w:sz w:val="36"/>
                <w:szCs w:val="36"/>
              </w:rPr>
              <w:fldChar w:fldCharType="end"/>
            </w:r>
          </w:hyperlink>
        </w:p>
        <w:p w14:paraId="58B608BE" w14:textId="57604712"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1" w:history="1">
            <w:r w:rsidR="007E2E2B" w:rsidRPr="00401334">
              <w:rPr>
                <w:rStyle w:val="Hyperlink"/>
                <w:rFonts w:ascii="Arial" w:hAnsi="Arial" w:cs="Arial"/>
                <w:noProof/>
                <w:color w:val="000000" w:themeColor="text1"/>
                <w:sz w:val="36"/>
                <w:szCs w:val="36"/>
                <w:lang w:val="cy-GB"/>
              </w:rPr>
              <w:t>Beth yw diben y gronfa hon?</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_Toc48195981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6</w:t>
            </w:r>
            <w:r w:rsidR="007E2E2B" w:rsidRPr="00401334">
              <w:rPr>
                <w:rFonts w:ascii="Arial" w:hAnsi="Arial" w:cs="Arial"/>
                <w:noProof/>
                <w:webHidden/>
                <w:color w:val="000000" w:themeColor="text1"/>
                <w:sz w:val="36"/>
                <w:szCs w:val="36"/>
              </w:rPr>
              <w:fldChar w:fldCharType="end"/>
            </w:r>
          </w:hyperlink>
        </w:p>
        <w:p w14:paraId="5A7A4F3E" w14:textId="395792E8"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2" w:history="1">
            <w:r w:rsidR="007E2E2B" w:rsidRPr="00401334">
              <w:rPr>
                <w:rStyle w:val="Hyperlink"/>
                <w:rFonts w:ascii="Arial" w:hAnsi="Arial" w:cs="Arial"/>
                <w:noProof/>
                <w:color w:val="000000" w:themeColor="text1"/>
                <w:sz w:val="36"/>
                <w:szCs w:val="36"/>
                <w:lang w:val="cy-GB"/>
              </w:rPr>
              <w:t>Cymhwystra</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_Toc48195982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7</w:t>
            </w:r>
            <w:r w:rsidR="007E2E2B" w:rsidRPr="00401334">
              <w:rPr>
                <w:rFonts w:ascii="Arial" w:hAnsi="Arial" w:cs="Arial"/>
                <w:noProof/>
                <w:webHidden/>
                <w:color w:val="000000" w:themeColor="text1"/>
                <w:sz w:val="36"/>
                <w:szCs w:val="36"/>
              </w:rPr>
              <w:fldChar w:fldCharType="end"/>
            </w:r>
          </w:hyperlink>
        </w:p>
        <w:p w14:paraId="213EDEC8" w14:textId="5077009E"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3" w:history="1">
            <w:r w:rsidR="007E2E2B" w:rsidRPr="00401334">
              <w:rPr>
                <w:rStyle w:val="Hyperlink"/>
                <w:rFonts w:ascii="Arial" w:hAnsi="Arial" w:cs="Arial"/>
                <w:noProof/>
                <w:color w:val="000000" w:themeColor="text1"/>
                <w:sz w:val="36"/>
                <w:szCs w:val="36"/>
                <w:lang w:val="cy-GB"/>
              </w:rPr>
              <w:t>Am faint allaf i wneud cais?</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_Toc48195983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9</w:t>
            </w:r>
            <w:r w:rsidR="007E2E2B" w:rsidRPr="00401334">
              <w:rPr>
                <w:rFonts w:ascii="Arial" w:hAnsi="Arial" w:cs="Arial"/>
                <w:noProof/>
                <w:webHidden/>
                <w:color w:val="000000" w:themeColor="text1"/>
                <w:sz w:val="36"/>
                <w:szCs w:val="36"/>
              </w:rPr>
              <w:fldChar w:fldCharType="end"/>
            </w:r>
          </w:hyperlink>
        </w:p>
        <w:p w14:paraId="03F56FA8" w14:textId="32EDA0A4"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4" w:history="1">
            <w:r w:rsidR="007E2E2B" w:rsidRPr="00401334">
              <w:rPr>
                <w:rStyle w:val="Hyperlink"/>
                <w:rFonts w:ascii="Arial" w:hAnsi="Arial" w:cs="Arial"/>
                <w:noProof/>
                <w:color w:val="000000" w:themeColor="text1"/>
                <w:sz w:val="36"/>
                <w:szCs w:val="36"/>
                <w:lang w:val="cy-GB"/>
              </w:rPr>
              <w:t>Cymorth Gwladwriaethol</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_Toc48195984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10</w:t>
            </w:r>
            <w:r w:rsidR="007E2E2B" w:rsidRPr="00401334">
              <w:rPr>
                <w:rFonts w:ascii="Arial" w:hAnsi="Arial" w:cs="Arial"/>
                <w:noProof/>
                <w:webHidden/>
                <w:color w:val="000000" w:themeColor="text1"/>
                <w:sz w:val="36"/>
                <w:szCs w:val="36"/>
              </w:rPr>
              <w:fldChar w:fldCharType="end"/>
            </w:r>
          </w:hyperlink>
        </w:p>
        <w:p w14:paraId="79C94111" w14:textId="11DAD621"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5" w:history="1">
            <w:r w:rsidR="007E2E2B" w:rsidRPr="00401334">
              <w:rPr>
                <w:rStyle w:val="Hyperlink"/>
                <w:rFonts w:ascii="Arial" w:hAnsi="Arial" w:cs="Arial"/>
                <w:noProof/>
                <w:color w:val="000000" w:themeColor="text1"/>
                <w:sz w:val="36"/>
                <w:szCs w:val="36"/>
                <w:lang w:val="cy-GB"/>
              </w:rPr>
              <w:t>Terfynau amser</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_Toc48195985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11</w:t>
            </w:r>
            <w:r w:rsidR="007E2E2B" w:rsidRPr="00401334">
              <w:rPr>
                <w:rFonts w:ascii="Arial" w:hAnsi="Arial" w:cs="Arial"/>
                <w:noProof/>
                <w:webHidden/>
                <w:color w:val="000000" w:themeColor="text1"/>
                <w:sz w:val="36"/>
                <w:szCs w:val="36"/>
              </w:rPr>
              <w:fldChar w:fldCharType="end"/>
            </w:r>
          </w:hyperlink>
        </w:p>
        <w:p w14:paraId="38D21C7E" w14:textId="36DC0182"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6" w:history="1">
            <w:r w:rsidR="007E2E2B" w:rsidRPr="00401334">
              <w:rPr>
                <w:rStyle w:val="Hyperlink"/>
                <w:rFonts w:ascii="Arial" w:hAnsi="Arial" w:cs="Arial"/>
                <w:noProof/>
                <w:color w:val="000000" w:themeColor="text1"/>
                <w:sz w:val="36"/>
                <w:szCs w:val="36"/>
                <w:lang w:val="cy-GB"/>
              </w:rPr>
              <w:t>Beth yw’r blaenoriaethau ar gyfer cymorth?</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_Toc48195986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12</w:t>
            </w:r>
            <w:r w:rsidR="007E2E2B" w:rsidRPr="00401334">
              <w:rPr>
                <w:rFonts w:ascii="Arial" w:hAnsi="Arial" w:cs="Arial"/>
                <w:noProof/>
                <w:webHidden/>
                <w:color w:val="000000" w:themeColor="text1"/>
                <w:sz w:val="36"/>
                <w:szCs w:val="36"/>
              </w:rPr>
              <w:fldChar w:fldCharType="end"/>
            </w:r>
          </w:hyperlink>
        </w:p>
        <w:p w14:paraId="6F9BD63A" w14:textId="7AD01A2D"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7" w:history="1">
            <w:r w:rsidR="007E2E2B" w:rsidRPr="00401334">
              <w:rPr>
                <w:rStyle w:val="Hyperlink"/>
                <w:rFonts w:ascii="Arial" w:hAnsi="Arial" w:cs="Arial"/>
                <w:noProof/>
                <w:color w:val="000000" w:themeColor="text1"/>
                <w:sz w:val="36"/>
                <w:szCs w:val="36"/>
                <w:lang w:val="cy-GB"/>
              </w:rPr>
              <w:t>Y ‘Contract Diwylliannol’</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_Toc48195987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12</w:t>
            </w:r>
            <w:r w:rsidR="007E2E2B" w:rsidRPr="00401334">
              <w:rPr>
                <w:rFonts w:ascii="Arial" w:hAnsi="Arial" w:cs="Arial"/>
                <w:noProof/>
                <w:webHidden/>
                <w:color w:val="000000" w:themeColor="text1"/>
                <w:sz w:val="36"/>
                <w:szCs w:val="36"/>
              </w:rPr>
              <w:fldChar w:fldCharType="end"/>
            </w:r>
          </w:hyperlink>
        </w:p>
        <w:p w14:paraId="487661B6" w14:textId="53E23E20"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8" w:history="1">
            <w:r w:rsidR="007E2E2B" w:rsidRPr="00401334">
              <w:rPr>
                <w:rStyle w:val="Hyperlink"/>
                <w:rFonts w:ascii="Arial" w:hAnsi="Arial" w:cs="Arial"/>
                <w:noProof/>
                <w:color w:val="000000" w:themeColor="text1"/>
                <w:sz w:val="36"/>
                <w:szCs w:val="36"/>
                <w:lang w:val="cy-GB"/>
              </w:rPr>
              <w:t>Beth allaf i wneud cais amdano?</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_Toc48195988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14</w:t>
            </w:r>
            <w:r w:rsidR="007E2E2B" w:rsidRPr="00401334">
              <w:rPr>
                <w:rFonts w:ascii="Arial" w:hAnsi="Arial" w:cs="Arial"/>
                <w:noProof/>
                <w:webHidden/>
                <w:color w:val="000000" w:themeColor="text1"/>
                <w:sz w:val="36"/>
                <w:szCs w:val="36"/>
              </w:rPr>
              <w:fldChar w:fldCharType="end"/>
            </w:r>
          </w:hyperlink>
        </w:p>
        <w:p w14:paraId="008F59AA" w14:textId="4073CBBA"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89" w:history="1">
            <w:r w:rsidR="007E2E2B" w:rsidRPr="00401334">
              <w:rPr>
                <w:rStyle w:val="Hyperlink"/>
                <w:rFonts w:ascii="Arial" w:hAnsi="Arial" w:cs="Arial"/>
                <w:noProof/>
                <w:color w:val="000000" w:themeColor="text1"/>
                <w:sz w:val="36"/>
                <w:szCs w:val="36"/>
                <w:lang w:val="cy-GB"/>
              </w:rPr>
              <w:t>Beth yw’r meini prawf sy’n berthnasol i’r gronfa hon?</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_Toc48195989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15</w:t>
            </w:r>
            <w:r w:rsidR="007E2E2B" w:rsidRPr="00401334">
              <w:rPr>
                <w:rFonts w:ascii="Arial" w:hAnsi="Arial" w:cs="Arial"/>
                <w:noProof/>
                <w:webHidden/>
                <w:color w:val="000000" w:themeColor="text1"/>
                <w:sz w:val="36"/>
                <w:szCs w:val="36"/>
              </w:rPr>
              <w:fldChar w:fldCharType="end"/>
            </w:r>
          </w:hyperlink>
        </w:p>
        <w:p w14:paraId="166F7A5E" w14:textId="1099784C"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0" w:history="1">
            <w:r w:rsidR="007E2E2B" w:rsidRPr="00401334">
              <w:rPr>
                <w:rStyle w:val="Hyperlink"/>
                <w:rFonts w:ascii="Arial" w:hAnsi="Arial" w:cs="Arial"/>
                <w:noProof/>
                <w:color w:val="000000" w:themeColor="text1"/>
                <w:sz w:val="36"/>
                <w:szCs w:val="36"/>
                <w:lang w:val="cy-GB"/>
              </w:rPr>
              <w:t>Beth yw’r broses ymgeisio?</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_Toc48195990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16</w:t>
            </w:r>
            <w:r w:rsidR="007E2E2B" w:rsidRPr="00401334">
              <w:rPr>
                <w:rFonts w:ascii="Arial" w:hAnsi="Arial" w:cs="Arial"/>
                <w:noProof/>
                <w:webHidden/>
                <w:color w:val="000000" w:themeColor="text1"/>
                <w:sz w:val="36"/>
                <w:szCs w:val="36"/>
              </w:rPr>
              <w:fldChar w:fldCharType="end"/>
            </w:r>
          </w:hyperlink>
        </w:p>
        <w:p w14:paraId="4DB6370C" w14:textId="178B0205"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1" w:history="1">
            <w:r w:rsidR="007E2E2B" w:rsidRPr="00401334">
              <w:rPr>
                <w:rStyle w:val="Hyperlink"/>
                <w:rFonts w:ascii="Arial" w:hAnsi="Arial" w:cs="Arial"/>
                <w:noProof/>
                <w:color w:val="000000" w:themeColor="text1"/>
                <w:sz w:val="36"/>
                <w:szCs w:val="36"/>
                <w:lang w:val="cy-GB"/>
              </w:rPr>
              <w:t>Pa gwestiynau fydd angen imi eu hateb?</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_Toc48195991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18</w:t>
            </w:r>
            <w:r w:rsidR="007E2E2B" w:rsidRPr="00401334">
              <w:rPr>
                <w:rFonts w:ascii="Arial" w:hAnsi="Arial" w:cs="Arial"/>
                <w:noProof/>
                <w:webHidden/>
                <w:color w:val="000000" w:themeColor="text1"/>
                <w:sz w:val="36"/>
                <w:szCs w:val="36"/>
              </w:rPr>
              <w:fldChar w:fldCharType="end"/>
            </w:r>
          </w:hyperlink>
        </w:p>
        <w:p w14:paraId="626AB6F7" w14:textId="1CBAA919"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2" w:history="1">
            <w:r w:rsidR="007E2E2B" w:rsidRPr="00401334">
              <w:rPr>
                <w:rStyle w:val="Hyperlink"/>
                <w:rFonts w:ascii="Arial" w:hAnsi="Arial" w:cs="Arial"/>
                <w:noProof/>
                <w:color w:val="000000" w:themeColor="text1"/>
                <w:sz w:val="36"/>
                <w:szCs w:val="36"/>
                <w:lang w:val="cy-GB"/>
              </w:rPr>
              <w:t>Pa dystiolaeth arall fydd yn ofynnol?</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_Toc48195992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24</w:t>
            </w:r>
            <w:r w:rsidR="007E2E2B" w:rsidRPr="00401334">
              <w:rPr>
                <w:rFonts w:ascii="Arial" w:hAnsi="Arial" w:cs="Arial"/>
                <w:noProof/>
                <w:webHidden/>
                <w:color w:val="000000" w:themeColor="text1"/>
                <w:sz w:val="36"/>
                <w:szCs w:val="36"/>
              </w:rPr>
              <w:fldChar w:fldCharType="end"/>
            </w:r>
          </w:hyperlink>
        </w:p>
        <w:p w14:paraId="32F9FD98" w14:textId="6D275CC1"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3" w:history="1">
            <w:r w:rsidR="007E2E2B" w:rsidRPr="00401334">
              <w:rPr>
                <w:rStyle w:val="Hyperlink"/>
                <w:rFonts w:ascii="Arial" w:hAnsi="Arial" w:cs="Arial"/>
                <w:noProof/>
                <w:color w:val="000000" w:themeColor="text1"/>
                <w:sz w:val="36"/>
                <w:szCs w:val="36"/>
                <w:lang w:val="cy-GB"/>
              </w:rPr>
              <w:t>Adrodd ar gwblhau</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_Toc48195993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25</w:t>
            </w:r>
            <w:r w:rsidR="007E2E2B" w:rsidRPr="00401334">
              <w:rPr>
                <w:rFonts w:ascii="Arial" w:hAnsi="Arial" w:cs="Arial"/>
                <w:noProof/>
                <w:webHidden/>
                <w:color w:val="000000" w:themeColor="text1"/>
                <w:sz w:val="36"/>
                <w:szCs w:val="36"/>
              </w:rPr>
              <w:fldChar w:fldCharType="end"/>
            </w:r>
          </w:hyperlink>
        </w:p>
        <w:p w14:paraId="3B827E38" w14:textId="0F85F020"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4" w:history="1">
            <w:r w:rsidR="007E2E2B" w:rsidRPr="00401334">
              <w:rPr>
                <w:rStyle w:val="Hyperlink"/>
                <w:rFonts w:ascii="Arial" w:hAnsi="Arial" w:cs="Arial"/>
                <w:noProof/>
                <w:color w:val="000000" w:themeColor="text1"/>
                <w:sz w:val="36"/>
                <w:szCs w:val="36"/>
                <w:lang w:val="cy-GB"/>
              </w:rPr>
              <w:t>Manylion Banc</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_Toc48195994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25</w:t>
            </w:r>
            <w:r w:rsidR="007E2E2B" w:rsidRPr="00401334">
              <w:rPr>
                <w:rFonts w:ascii="Arial" w:hAnsi="Arial" w:cs="Arial"/>
                <w:noProof/>
                <w:webHidden/>
                <w:color w:val="000000" w:themeColor="text1"/>
                <w:sz w:val="36"/>
                <w:szCs w:val="36"/>
              </w:rPr>
              <w:fldChar w:fldCharType="end"/>
            </w:r>
          </w:hyperlink>
        </w:p>
        <w:p w14:paraId="1831078F" w14:textId="596237E4"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5" w:history="1">
            <w:r w:rsidR="007E2E2B" w:rsidRPr="00401334">
              <w:rPr>
                <w:rStyle w:val="Hyperlink"/>
                <w:rFonts w:ascii="Arial" w:hAnsi="Arial" w:cs="Arial"/>
                <w:noProof/>
                <w:color w:val="000000" w:themeColor="text1"/>
                <w:sz w:val="36"/>
                <w:szCs w:val="36"/>
                <w:lang w:val="cy-GB"/>
              </w:rPr>
              <w:t>Trefniadau Llywodraethiant y Sefydliad</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_Toc48195995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27</w:t>
            </w:r>
            <w:r w:rsidR="007E2E2B" w:rsidRPr="00401334">
              <w:rPr>
                <w:rFonts w:ascii="Arial" w:hAnsi="Arial" w:cs="Arial"/>
                <w:noProof/>
                <w:webHidden/>
                <w:color w:val="000000" w:themeColor="text1"/>
                <w:sz w:val="36"/>
                <w:szCs w:val="36"/>
              </w:rPr>
              <w:fldChar w:fldCharType="end"/>
            </w:r>
          </w:hyperlink>
        </w:p>
        <w:p w14:paraId="2BFBAAEE" w14:textId="69B2D010"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6" w:history="1">
            <w:r w:rsidR="007E2E2B" w:rsidRPr="00401334">
              <w:rPr>
                <w:rStyle w:val="Hyperlink"/>
                <w:rFonts w:ascii="Arial" w:hAnsi="Arial" w:cs="Arial"/>
                <w:noProof/>
                <w:color w:val="000000" w:themeColor="text1"/>
                <w:sz w:val="36"/>
                <w:szCs w:val="36"/>
                <w:lang w:val="cy-GB"/>
              </w:rPr>
              <w:t>Diffiniadau</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_Toc48195996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29</w:t>
            </w:r>
            <w:r w:rsidR="007E2E2B" w:rsidRPr="00401334">
              <w:rPr>
                <w:rFonts w:ascii="Arial" w:hAnsi="Arial" w:cs="Arial"/>
                <w:noProof/>
                <w:webHidden/>
                <w:color w:val="000000" w:themeColor="text1"/>
                <w:sz w:val="36"/>
                <w:szCs w:val="36"/>
              </w:rPr>
              <w:fldChar w:fldCharType="end"/>
            </w:r>
          </w:hyperlink>
        </w:p>
        <w:p w14:paraId="70D925DA" w14:textId="6D1B5F92"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7" w:history="1">
            <w:r w:rsidR="007E2E2B" w:rsidRPr="00401334">
              <w:rPr>
                <w:rStyle w:val="Hyperlink"/>
                <w:rFonts w:ascii="Arial" w:hAnsi="Arial" w:cs="Arial"/>
                <w:noProof/>
                <w:color w:val="000000" w:themeColor="text1"/>
                <w:sz w:val="36"/>
                <w:szCs w:val="36"/>
                <w:lang w:val="cy-GB"/>
              </w:rPr>
              <w:t>Ynghylch Cymorth Gwladwriaethol</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_Toc48195997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30</w:t>
            </w:r>
            <w:r w:rsidR="007E2E2B" w:rsidRPr="00401334">
              <w:rPr>
                <w:rFonts w:ascii="Arial" w:hAnsi="Arial" w:cs="Arial"/>
                <w:noProof/>
                <w:webHidden/>
                <w:color w:val="000000" w:themeColor="text1"/>
                <w:sz w:val="36"/>
                <w:szCs w:val="36"/>
              </w:rPr>
              <w:fldChar w:fldCharType="end"/>
            </w:r>
          </w:hyperlink>
        </w:p>
        <w:p w14:paraId="558E21A4" w14:textId="2E2E3E4F"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8" w:history="1">
            <w:r w:rsidR="007E2E2B" w:rsidRPr="00401334">
              <w:rPr>
                <w:rStyle w:val="Hyperlink"/>
                <w:rFonts w:ascii="Arial" w:hAnsi="Arial" w:cs="Arial"/>
                <w:noProof/>
                <w:color w:val="000000" w:themeColor="text1"/>
                <w:sz w:val="36"/>
                <w:szCs w:val="36"/>
                <w:lang w:val="cy-GB"/>
              </w:rPr>
              <w:t>Beth os oes gen i gwestiwn?</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_Toc48195998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33</w:t>
            </w:r>
            <w:r w:rsidR="007E2E2B" w:rsidRPr="00401334">
              <w:rPr>
                <w:rFonts w:ascii="Arial" w:hAnsi="Arial" w:cs="Arial"/>
                <w:noProof/>
                <w:webHidden/>
                <w:color w:val="000000" w:themeColor="text1"/>
                <w:sz w:val="36"/>
                <w:szCs w:val="36"/>
              </w:rPr>
              <w:fldChar w:fldCharType="end"/>
            </w:r>
          </w:hyperlink>
        </w:p>
        <w:p w14:paraId="48AD7DC0" w14:textId="4F018E02"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5999" w:history="1">
            <w:r w:rsidR="007E2E2B" w:rsidRPr="00401334">
              <w:rPr>
                <w:rStyle w:val="Hyperlink"/>
                <w:rFonts w:ascii="Arial" w:hAnsi="Arial" w:cs="Arial"/>
                <w:noProof/>
                <w:color w:val="000000" w:themeColor="text1"/>
                <w:sz w:val="36"/>
                <w:szCs w:val="36"/>
                <w:lang w:val="cy-GB"/>
              </w:rPr>
              <w:t>Rhyddid Gwybodaeth</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_Toc48195999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33</w:t>
            </w:r>
            <w:r w:rsidR="007E2E2B" w:rsidRPr="00401334">
              <w:rPr>
                <w:rFonts w:ascii="Arial" w:hAnsi="Arial" w:cs="Arial"/>
                <w:noProof/>
                <w:webHidden/>
                <w:color w:val="000000" w:themeColor="text1"/>
                <w:sz w:val="36"/>
                <w:szCs w:val="36"/>
              </w:rPr>
              <w:fldChar w:fldCharType="end"/>
            </w:r>
          </w:hyperlink>
        </w:p>
        <w:p w14:paraId="42BDFB2D" w14:textId="11EA0A97"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6000" w:history="1">
            <w:r w:rsidR="007E2E2B" w:rsidRPr="00401334">
              <w:rPr>
                <w:rStyle w:val="Hyperlink"/>
                <w:rFonts w:ascii="Arial" w:hAnsi="Arial" w:cs="Arial"/>
                <w:noProof/>
                <w:color w:val="000000" w:themeColor="text1"/>
                <w:sz w:val="36"/>
                <w:szCs w:val="36"/>
                <w:lang w:val="cy-GB"/>
              </w:rPr>
              <w:t>Gweithdrefn Gwyno</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_Toc48196000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34</w:t>
            </w:r>
            <w:r w:rsidR="007E2E2B" w:rsidRPr="00401334">
              <w:rPr>
                <w:rFonts w:ascii="Arial" w:hAnsi="Arial" w:cs="Arial"/>
                <w:noProof/>
                <w:webHidden/>
                <w:color w:val="000000" w:themeColor="text1"/>
                <w:sz w:val="36"/>
                <w:szCs w:val="36"/>
              </w:rPr>
              <w:fldChar w:fldCharType="end"/>
            </w:r>
          </w:hyperlink>
        </w:p>
        <w:p w14:paraId="0D59D1AE" w14:textId="56D7BFDE"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6001" w:history="1">
            <w:r w:rsidR="007E2E2B" w:rsidRPr="00401334">
              <w:rPr>
                <w:rStyle w:val="Hyperlink"/>
                <w:rFonts w:ascii="Arial" w:hAnsi="Arial" w:cs="Arial"/>
                <w:noProof/>
                <w:color w:val="000000" w:themeColor="text1"/>
                <w:sz w:val="36"/>
                <w:szCs w:val="36"/>
                <w:lang w:val="cy-GB"/>
              </w:rPr>
              <w:t>Atal Twyll</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_Toc48196001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34</w:t>
            </w:r>
            <w:r w:rsidR="007E2E2B" w:rsidRPr="00401334">
              <w:rPr>
                <w:rFonts w:ascii="Arial" w:hAnsi="Arial" w:cs="Arial"/>
                <w:noProof/>
                <w:webHidden/>
                <w:color w:val="000000" w:themeColor="text1"/>
                <w:sz w:val="36"/>
                <w:szCs w:val="36"/>
              </w:rPr>
              <w:fldChar w:fldCharType="end"/>
            </w:r>
          </w:hyperlink>
        </w:p>
        <w:p w14:paraId="49CDBC01" w14:textId="42D6CA3C" w:rsidR="007E2E2B" w:rsidRPr="00401334" w:rsidRDefault="00361F6F" w:rsidP="00BA5C4A">
          <w:pPr>
            <w:pStyle w:val="TOC1"/>
            <w:tabs>
              <w:tab w:val="right" w:pos="9632"/>
            </w:tabs>
            <w:spacing w:before="120" w:after="0" w:line="340" w:lineRule="atLeast"/>
            <w:rPr>
              <w:rFonts w:ascii="Arial" w:eastAsiaTheme="minorEastAsia" w:hAnsi="Arial" w:cs="Arial"/>
              <w:noProof/>
              <w:color w:val="000000" w:themeColor="text1"/>
              <w:sz w:val="36"/>
              <w:szCs w:val="36"/>
              <w:lang w:eastAsia="en-GB"/>
            </w:rPr>
          </w:pPr>
          <w:hyperlink w:anchor="_Toc48196002" w:history="1">
            <w:r w:rsidR="007E2E2B" w:rsidRPr="00401334">
              <w:rPr>
                <w:rStyle w:val="Hyperlink"/>
                <w:rFonts w:ascii="Arial" w:hAnsi="Arial" w:cs="Arial"/>
                <w:noProof/>
                <w:color w:val="000000" w:themeColor="text1"/>
                <w:sz w:val="36"/>
                <w:szCs w:val="36"/>
                <w:lang w:val="cy-GB"/>
              </w:rPr>
              <w:t>Diogelu Data</w:t>
            </w:r>
            <w:r w:rsidR="007E2E2B" w:rsidRPr="00401334">
              <w:rPr>
                <w:rFonts w:ascii="Arial" w:hAnsi="Arial" w:cs="Arial"/>
                <w:noProof/>
                <w:webHidden/>
                <w:color w:val="000000" w:themeColor="text1"/>
                <w:sz w:val="36"/>
                <w:szCs w:val="36"/>
              </w:rPr>
              <w:tab/>
            </w:r>
            <w:r w:rsidR="007E2E2B" w:rsidRPr="00401334">
              <w:rPr>
                <w:rFonts w:ascii="Arial" w:hAnsi="Arial" w:cs="Arial"/>
                <w:noProof/>
                <w:webHidden/>
                <w:color w:val="000000" w:themeColor="text1"/>
                <w:sz w:val="36"/>
                <w:szCs w:val="36"/>
              </w:rPr>
              <w:fldChar w:fldCharType="begin"/>
            </w:r>
            <w:r w:rsidR="007E2E2B" w:rsidRPr="00401334">
              <w:rPr>
                <w:rFonts w:ascii="Arial" w:hAnsi="Arial" w:cs="Arial"/>
                <w:noProof/>
                <w:webHidden/>
                <w:color w:val="000000" w:themeColor="text1"/>
                <w:sz w:val="36"/>
                <w:szCs w:val="36"/>
              </w:rPr>
              <w:instrText xml:space="preserve"> PAGEREF _Toc48196002 \h </w:instrText>
            </w:r>
            <w:r w:rsidR="007E2E2B" w:rsidRPr="00401334">
              <w:rPr>
                <w:rFonts w:ascii="Arial" w:hAnsi="Arial" w:cs="Arial"/>
                <w:noProof/>
                <w:webHidden/>
                <w:color w:val="000000" w:themeColor="text1"/>
                <w:sz w:val="36"/>
                <w:szCs w:val="36"/>
              </w:rPr>
            </w:r>
            <w:r w:rsidR="007E2E2B" w:rsidRPr="00401334">
              <w:rPr>
                <w:rFonts w:ascii="Arial" w:hAnsi="Arial" w:cs="Arial"/>
                <w:noProof/>
                <w:webHidden/>
                <w:color w:val="000000" w:themeColor="text1"/>
                <w:sz w:val="36"/>
                <w:szCs w:val="36"/>
              </w:rPr>
              <w:fldChar w:fldCharType="separate"/>
            </w:r>
            <w:r w:rsidR="002016FC">
              <w:rPr>
                <w:rFonts w:ascii="Arial" w:hAnsi="Arial" w:cs="Arial"/>
                <w:noProof/>
                <w:webHidden/>
                <w:color w:val="000000" w:themeColor="text1"/>
                <w:sz w:val="36"/>
                <w:szCs w:val="36"/>
              </w:rPr>
              <w:t>34</w:t>
            </w:r>
            <w:r w:rsidR="007E2E2B" w:rsidRPr="00401334">
              <w:rPr>
                <w:rFonts w:ascii="Arial" w:hAnsi="Arial" w:cs="Arial"/>
                <w:noProof/>
                <w:webHidden/>
                <w:color w:val="000000" w:themeColor="text1"/>
                <w:sz w:val="36"/>
                <w:szCs w:val="36"/>
              </w:rPr>
              <w:fldChar w:fldCharType="end"/>
            </w:r>
          </w:hyperlink>
        </w:p>
        <w:p w14:paraId="66827BD9" w14:textId="48139479" w:rsidR="00A45BDE" w:rsidRPr="00401334" w:rsidRDefault="007E2E2B" w:rsidP="00824B0B">
          <w:pPr>
            <w:pStyle w:val="TOCHeading"/>
            <w:spacing w:before="120"/>
            <w:rPr>
              <w:rFonts w:ascii="Arial" w:hAnsi="Arial" w:cs="Arial"/>
              <w:b/>
              <w:bCs/>
              <w:noProof/>
              <w:color w:val="000000" w:themeColor="text1"/>
              <w:sz w:val="36"/>
              <w:szCs w:val="36"/>
              <w:lang w:val="cy-GB"/>
            </w:rPr>
          </w:pPr>
          <w:r w:rsidRPr="00401334">
            <w:rPr>
              <w:rFonts w:ascii="Arial" w:hAnsi="Arial" w:cs="Arial"/>
              <w:color w:val="000000" w:themeColor="text1"/>
              <w:sz w:val="36"/>
              <w:szCs w:val="36"/>
              <w:lang w:val="cy-GB"/>
            </w:rPr>
            <w:fldChar w:fldCharType="end"/>
          </w:r>
        </w:p>
      </w:sdtContent>
    </w:sdt>
    <w:p w14:paraId="208A01F0" w14:textId="3C1FF01C" w:rsidR="009657D5" w:rsidRPr="00401334" w:rsidRDefault="00F21A32" w:rsidP="00A76326">
      <w:pPr>
        <w:pStyle w:val="BasicParagraph"/>
        <w:suppressAutoHyphens/>
        <w:spacing w:before="240"/>
        <w:rPr>
          <w:rFonts w:ascii="Arial" w:hAnsi="Arial" w:cs="Arial"/>
          <w:color w:val="000000" w:themeColor="text1"/>
          <w:sz w:val="36"/>
          <w:szCs w:val="36"/>
          <w:lang w:val="cy-GB"/>
        </w:rPr>
      </w:pPr>
      <w:r w:rsidRPr="00401334">
        <w:rPr>
          <w:rFonts w:ascii="Arial" w:hAnsi="Arial" w:cs="Arial"/>
          <w:noProof/>
          <w:color w:val="000000" w:themeColor="text1"/>
          <w:sz w:val="36"/>
          <w:szCs w:val="36"/>
          <w:lang w:val="cy-GB"/>
        </w:rPr>
        <w:lastRenderedPageBreak/>
        <w:drawing>
          <wp:inline distT="0" distB="0" distL="0" distR="0" wp14:anchorId="304B46F4" wp14:editId="1DA88307">
            <wp:extent cx="1631980" cy="600075"/>
            <wp:effectExtent l="0" t="0" r="635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1007" cy="603394"/>
                    </a:xfrm>
                    <a:prstGeom prst="rect">
                      <a:avLst/>
                    </a:prstGeom>
                  </pic:spPr>
                </pic:pic>
              </a:graphicData>
            </a:graphic>
          </wp:inline>
        </w:drawing>
      </w:r>
    </w:p>
    <w:p w14:paraId="1BDCCF51" w14:textId="77777777" w:rsidR="00824B0B" w:rsidRPr="00401334" w:rsidRDefault="00824B0B" w:rsidP="00824B0B">
      <w:pPr>
        <w:pStyle w:val="TOCHeading"/>
        <w:rPr>
          <w:rFonts w:ascii="Arial" w:hAnsi="Arial" w:cs="Arial"/>
          <w:b/>
          <w:bCs/>
          <w:noProof/>
          <w:color w:val="000000" w:themeColor="text1"/>
          <w:sz w:val="36"/>
          <w:szCs w:val="36"/>
          <w:lang w:val="cy-GB"/>
        </w:rPr>
      </w:pPr>
      <w:r w:rsidRPr="00401334">
        <w:rPr>
          <w:rFonts w:ascii="Arial" w:hAnsi="Arial" w:cs="Arial"/>
          <w:color w:val="000000" w:themeColor="text1"/>
          <w:sz w:val="36"/>
          <w:szCs w:val="36"/>
          <w:lang w:val="cy-GB"/>
        </w:rPr>
        <w:t>Mae Cyngor Celfyddydau Cymru wedi ymrwymo i sicrhau bod gwybodaeth ar gael mewn print bras, braille, sain, Hawdd ei Ddeall ac Iaith Arwyddion Prydain a bydd yn ceisio darparu gwybodaeth mewn ieithoedd heblaw Cymraeg neu Saesneg os gofynnir amdani.</w:t>
      </w:r>
    </w:p>
    <w:p w14:paraId="7F5BF741" w14:textId="77777777" w:rsidR="00FF2B86" w:rsidRDefault="00FF2B86">
      <w:pPr>
        <w:spacing w:before="0" w:after="160" w:line="259" w:lineRule="auto"/>
        <w:rPr>
          <w:rFonts w:ascii="Arial" w:hAnsi="Arial" w:cs="Arial"/>
          <w:b/>
          <w:color w:val="000000" w:themeColor="text1"/>
          <w:sz w:val="36"/>
          <w:szCs w:val="36"/>
          <w:lang w:val="cy-GB"/>
        </w:rPr>
      </w:pPr>
      <w:bookmarkStart w:id="25" w:name="_Toc48195980"/>
      <w:r>
        <w:rPr>
          <w:rFonts w:cs="Arial"/>
          <w:sz w:val="36"/>
          <w:szCs w:val="36"/>
        </w:rPr>
        <w:br w:type="page"/>
      </w:r>
    </w:p>
    <w:p w14:paraId="77F88666" w14:textId="75880CB2" w:rsidR="007649C4" w:rsidRPr="00401334" w:rsidRDefault="00A45BDE" w:rsidP="00FF2B86">
      <w:pPr>
        <w:pStyle w:val="Heading2"/>
      </w:pPr>
      <w:r w:rsidRPr="00401334">
        <w:lastRenderedPageBreak/>
        <w:t>Ynghylch Cronfa Adferiad Diwylliannol Cymru i’r Celfyddydau</w:t>
      </w:r>
      <w:bookmarkEnd w:id="25"/>
    </w:p>
    <w:p w14:paraId="50FAE755" w14:textId="61913F84" w:rsidR="00F77D8E" w:rsidRPr="00401334" w:rsidRDefault="00A45BDE"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Mae hon yn gronfa i sefydliadau celfyddydol yng Nghymru (rhai er elw ac nid er elw) y mae COVID-19 wedi effeithio arnynt ac sy’n ceisio cynnal eu hunain hyd nes y gallant ailddechrau gweithgarwch hygyrch i’r cyhoedd yn 2021 a’r tu hwnt.</w:t>
      </w:r>
    </w:p>
    <w:p w14:paraId="56854637" w14:textId="09DE7E5D" w:rsidR="00F77D8E" w:rsidRPr="00401334" w:rsidRDefault="00A45BDE"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Gallwch wneud cais am grant nad yw’n ad-daladwy o hyd at </w:t>
      </w:r>
      <w:r w:rsidR="00F15F97" w:rsidRPr="00401334">
        <w:rPr>
          <w:rFonts w:ascii="Arial" w:hAnsi="Arial" w:cs="Arial"/>
          <w:color w:val="000000" w:themeColor="text1"/>
          <w:sz w:val="36"/>
          <w:szCs w:val="36"/>
        </w:rPr>
        <w:t>£</w:t>
      </w:r>
      <w:r w:rsidR="00A66496" w:rsidRPr="00401334">
        <w:rPr>
          <w:rFonts w:ascii="Arial" w:hAnsi="Arial" w:cs="Arial"/>
          <w:color w:val="000000" w:themeColor="text1"/>
          <w:sz w:val="36"/>
          <w:szCs w:val="36"/>
        </w:rPr>
        <w:t>3</w:t>
      </w:r>
      <w:r w:rsidR="00F15F97"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 xml:space="preserve">miliwn i gynnal eich gweithgareddau hyd </w:t>
      </w:r>
      <w:r w:rsidR="001B5AEE" w:rsidRPr="00401334">
        <w:rPr>
          <w:rFonts w:ascii="Arial" w:hAnsi="Arial" w:cs="Arial"/>
          <w:color w:val="000000" w:themeColor="text1"/>
          <w:sz w:val="36"/>
          <w:szCs w:val="36"/>
        </w:rPr>
        <w:t>f</w:t>
      </w:r>
      <w:r w:rsidRPr="00401334">
        <w:rPr>
          <w:rFonts w:ascii="Arial" w:hAnsi="Arial" w:cs="Arial"/>
          <w:color w:val="000000" w:themeColor="text1"/>
          <w:sz w:val="36"/>
          <w:szCs w:val="36"/>
        </w:rPr>
        <w:t>is Mawrth 2021.</w:t>
      </w:r>
    </w:p>
    <w:p w14:paraId="4A5BF818" w14:textId="1B44B8AA" w:rsidR="00F77D8E" w:rsidRPr="00401334" w:rsidRDefault="00A45BDE"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Mae COVID-19 wedi effeithio ar lawer o sefydliadau</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Ond mae’n bwysig i arian gael ei roi i’r rheiny sydd â’r angen mwyaf taer</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 xml:space="preserve">Felly rydym yn gofyn ichi ystyried yn ofalus </w:t>
      </w:r>
      <w:r w:rsidR="006F42E0" w:rsidRPr="00401334">
        <w:rPr>
          <w:rFonts w:ascii="Arial" w:hAnsi="Arial" w:cs="Arial"/>
          <w:color w:val="000000" w:themeColor="text1"/>
          <w:sz w:val="36"/>
          <w:szCs w:val="36"/>
        </w:rPr>
        <w:t>a ddylech wneud cais ar hyn o bryd.</w:t>
      </w:r>
    </w:p>
    <w:p w14:paraId="4DA9DF5F" w14:textId="140C0B52" w:rsidR="00180930" w:rsidRPr="00401334" w:rsidRDefault="006F42E0"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Pecyn achub ac adferiad yw hwn yn bennaf, ond mae hefyd yn cynnig cyfle i helpu i sicrhau newid trawsnewidiol i gyrhaeddiad ac effaith y celfyddydau</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Disgwylir ichi ymrwymo i ‘</w:t>
      </w:r>
      <w:r w:rsidR="001B5AEE" w:rsidRPr="00401334">
        <w:rPr>
          <w:rFonts w:ascii="Arial" w:hAnsi="Arial" w:cs="Arial"/>
          <w:color w:val="000000" w:themeColor="text1"/>
          <w:sz w:val="36"/>
          <w:szCs w:val="36"/>
        </w:rPr>
        <w:t>G</w:t>
      </w:r>
      <w:r w:rsidRPr="00401334">
        <w:rPr>
          <w:rFonts w:ascii="Arial" w:hAnsi="Arial" w:cs="Arial"/>
          <w:color w:val="000000" w:themeColor="text1"/>
          <w:sz w:val="36"/>
          <w:szCs w:val="36"/>
        </w:rPr>
        <w:t>ontract Diwylliannol’ newydd i hybu ffyrdd newydd o weithio a sicrhau mwy o amrywiaeth yn rheolwyr, gweithlu a rhaglennu’ch sefydliad</w:t>
      </w:r>
    </w:p>
    <w:p w14:paraId="068C05D6" w14:textId="4A385AA4" w:rsidR="005D3CE9" w:rsidRPr="00401334" w:rsidRDefault="006F42E0"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Disgwylir i sefydliadau fydd yn cael eu cynorthwyo trwy’r gronfa hon ddangos ymrwymiad blaengar i egwyddorion Deddf Llesiant Cenedlaethau’r Dyfodol (Cymru) 2015 Llywodraeth Cymru.</w:t>
      </w:r>
    </w:p>
    <w:p w14:paraId="118D74EC" w14:textId="7E5DF91B" w:rsidR="00134178" w:rsidRPr="00401334" w:rsidRDefault="006F42E0"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Disgresiynol yw’r holl gyllid o’r Gronfa hon ac mae’n debyg y bydd cystadleuaeth am yr arian sydd ar gael</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Nid yw cyflwyno cais yn gwarantu’r holl arian na rhan o’r arian mae arnoch ei angen</w:t>
      </w:r>
      <w:r w:rsidR="00BF74D9" w:rsidRPr="00401334">
        <w:rPr>
          <w:rFonts w:ascii="Arial" w:hAnsi="Arial" w:cs="Arial"/>
          <w:color w:val="000000" w:themeColor="text1"/>
          <w:sz w:val="36"/>
          <w:szCs w:val="36"/>
        </w:rPr>
        <w:t>.</w:t>
      </w:r>
    </w:p>
    <w:p w14:paraId="47501493" w14:textId="0E397261" w:rsidR="000E6AD9" w:rsidRPr="00401334" w:rsidRDefault="006F42E0"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lastRenderedPageBreak/>
        <w:t>Bwriedir i’r broses fod yn llai manwl ac yn gyflym</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Ein nod yw ymdrin â cheisiadau cyn pen 6 wythnos ar ôl y dyddiad cau</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Os yw nifer y ceisiadau a gawn yn golygu nad oes modd gwneud hyn, byddwn yn rhoi gwybod ichi cyn gynted ag sy’n bosibl.</w:t>
      </w:r>
    </w:p>
    <w:p w14:paraId="7B4EC8C0" w14:textId="064C59A4" w:rsidR="00FF4DC1" w:rsidRPr="00401334" w:rsidRDefault="006F42E0"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Ar ôl Mawrth 2021 bydd yn ofynnol ichi gyflwyno Adroddiad Cwblhau byr yn cadarnhau sut y defnyddiwyd yr arian</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Bydd yr Adroddiad Cwblhau hwn yn ysgogi unrhyw daliad terfynol o’ch dyfarniad</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Bydd hefyd yn ofynnol ichi adrodd ar sut yr ydych wedi cyflawni’r ‘Contract Diwylliannol’ yn ddiweddarach yn 2021.</w:t>
      </w:r>
    </w:p>
    <w:p w14:paraId="53DAF0CB" w14:textId="3491705E" w:rsidR="00FF4DC1" w:rsidRPr="00401334" w:rsidRDefault="006F42E0"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 £25.5 miliwn Refeniw yw’r gyllideb ar gyfer y Gronfa hon</w:t>
      </w:r>
      <w:r w:rsidR="00A4497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Mae’n rhan o Gronfa Adferiad Diwylliannol 2020/21 Llywodraeth Cymru sy’n werth £53 miliwn.</w:t>
      </w:r>
    </w:p>
    <w:p w14:paraId="17682F4B" w14:textId="28388D79" w:rsidR="008C5C25" w:rsidRPr="00401334" w:rsidRDefault="008C5C25">
      <w:pPr>
        <w:spacing w:before="0" w:after="160" w:line="259" w:lineRule="auto"/>
        <w:rPr>
          <w:rFonts w:ascii="Arial" w:hAnsi="Arial" w:cs="Arial"/>
          <w:color w:val="000000" w:themeColor="text1"/>
          <w:sz w:val="36"/>
          <w:szCs w:val="36"/>
          <w:lang w:val="cy-GB"/>
        </w:rPr>
      </w:pPr>
      <w:r w:rsidRPr="00401334">
        <w:rPr>
          <w:rFonts w:ascii="Arial" w:hAnsi="Arial" w:cs="Arial"/>
          <w:color w:val="000000" w:themeColor="text1"/>
          <w:sz w:val="36"/>
          <w:szCs w:val="36"/>
          <w:lang w:val="cy-GB"/>
        </w:rPr>
        <w:br w:type="page"/>
      </w:r>
    </w:p>
    <w:p w14:paraId="3F181383" w14:textId="095A1835" w:rsidR="00492102" w:rsidRPr="00401334" w:rsidRDefault="006F42E0" w:rsidP="00FF2B86">
      <w:pPr>
        <w:pStyle w:val="Heading2"/>
      </w:pPr>
      <w:bookmarkStart w:id="26" w:name="_Toc48195981"/>
      <w:r w:rsidRPr="00401334">
        <w:lastRenderedPageBreak/>
        <w:t>Beth yw diben y gronfa hon?</w:t>
      </w:r>
      <w:bookmarkEnd w:id="26"/>
    </w:p>
    <w:p w14:paraId="42497A7C" w14:textId="5037F937" w:rsidR="00B65158" w:rsidRPr="00401334" w:rsidRDefault="006F42E0" w:rsidP="00A76326">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Lluniwyd y gronfa hon i helpu sefydliadau </w:t>
      </w:r>
      <w:r w:rsidR="00804A33" w:rsidRPr="00401334">
        <w:rPr>
          <w:rFonts w:ascii="Arial" w:hAnsi="Arial" w:cs="Arial"/>
          <w:color w:val="000000" w:themeColor="text1"/>
          <w:sz w:val="36"/>
          <w:szCs w:val="36"/>
          <w:lang w:val="cy-GB"/>
        </w:rPr>
        <w:t xml:space="preserve">i </w:t>
      </w:r>
      <w:r w:rsidRPr="00401334">
        <w:rPr>
          <w:rFonts w:ascii="Arial" w:hAnsi="Arial" w:cs="Arial"/>
          <w:color w:val="000000" w:themeColor="text1"/>
          <w:sz w:val="36"/>
          <w:szCs w:val="36"/>
          <w:lang w:val="cy-GB"/>
        </w:rPr>
        <w:t>gadw i fynd yn ystod cyfnod o bwysau ariannol dwys oherwydd COVID-19</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Rydym hefyd yn cydnabod bod y cyfyngiadau parhaus ar ailddechrau gweithgar</w:t>
      </w:r>
      <w:r w:rsidR="00804A33" w:rsidRPr="00401334">
        <w:rPr>
          <w:rFonts w:ascii="Arial" w:hAnsi="Arial" w:cs="Arial"/>
          <w:color w:val="000000" w:themeColor="text1"/>
          <w:sz w:val="36"/>
          <w:szCs w:val="36"/>
          <w:lang w:val="cy-GB"/>
        </w:rPr>
        <w:t>wch oherwydd rheolau cadw pellt</w:t>
      </w:r>
      <w:r w:rsidRPr="00401334">
        <w:rPr>
          <w:rFonts w:ascii="Arial" w:hAnsi="Arial" w:cs="Arial"/>
          <w:color w:val="000000" w:themeColor="text1"/>
          <w:sz w:val="36"/>
          <w:szCs w:val="36"/>
          <w:lang w:val="cy-GB"/>
        </w:rPr>
        <w:t>er cymdeithasol yn ychwanegu at yr ansicrwydd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Prif ddiben y gronfa hon yw helpu i fynd i’r afael â’r pwysau hyn</w:t>
      </w:r>
      <w:r w:rsidR="00A44972" w:rsidRPr="00401334">
        <w:rPr>
          <w:rFonts w:ascii="Arial" w:hAnsi="Arial" w:cs="Arial"/>
          <w:color w:val="000000" w:themeColor="text1"/>
          <w:sz w:val="36"/>
          <w:szCs w:val="36"/>
          <w:lang w:val="cy-GB"/>
        </w:rPr>
        <w:t xml:space="preserve">. </w:t>
      </w:r>
    </w:p>
    <w:p w14:paraId="0BD35757" w14:textId="25122FBA" w:rsidR="00F54DA8" w:rsidRPr="00401334" w:rsidRDefault="00804A33" w:rsidP="00A76326">
      <w:pPr>
        <w:pStyle w:val="Default"/>
        <w:spacing w:before="240" w:after="240" w:line="320" w:lineRule="atLeast"/>
        <w:rPr>
          <w:color w:val="000000" w:themeColor="text1"/>
          <w:sz w:val="36"/>
          <w:szCs w:val="36"/>
          <w:lang w:val="cy-GB"/>
        </w:rPr>
      </w:pPr>
      <w:r w:rsidRPr="00401334">
        <w:rPr>
          <w:color w:val="000000" w:themeColor="text1"/>
          <w:sz w:val="36"/>
          <w:szCs w:val="36"/>
          <w:lang w:val="cy-GB"/>
        </w:rPr>
        <w:t>Bydd y gronfa’n ystyrie</w:t>
      </w:r>
      <w:r w:rsidR="006F42E0" w:rsidRPr="00401334">
        <w:rPr>
          <w:color w:val="000000" w:themeColor="text1"/>
          <w:sz w:val="36"/>
          <w:szCs w:val="36"/>
          <w:lang w:val="cy-GB"/>
        </w:rPr>
        <w:t>d cy</w:t>
      </w:r>
      <w:r w:rsidRPr="00401334">
        <w:rPr>
          <w:color w:val="000000" w:themeColor="text1"/>
          <w:sz w:val="36"/>
          <w:szCs w:val="36"/>
          <w:lang w:val="cy-GB"/>
        </w:rPr>
        <w:t>morth i f</w:t>
      </w:r>
      <w:r w:rsidR="006F42E0" w:rsidRPr="00401334">
        <w:rPr>
          <w:color w:val="000000" w:themeColor="text1"/>
          <w:sz w:val="36"/>
          <w:szCs w:val="36"/>
          <w:lang w:val="cy-GB"/>
        </w:rPr>
        <w:t>usnesau o bob maint sy’n cyflogi staff, gan gynnwys mentrau cymdeithasol a sefydliadau elusennol</w:t>
      </w:r>
      <w:r w:rsidR="00A44972" w:rsidRPr="00401334">
        <w:rPr>
          <w:color w:val="000000" w:themeColor="text1"/>
          <w:sz w:val="36"/>
          <w:szCs w:val="36"/>
          <w:lang w:val="cy-GB"/>
        </w:rPr>
        <w:t xml:space="preserve">. </w:t>
      </w:r>
      <w:r w:rsidR="006F42E0" w:rsidRPr="00401334">
        <w:rPr>
          <w:color w:val="000000" w:themeColor="text1"/>
          <w:sz w:val="36"/>
          <w:szCs w:val="36"/>
          <w:lang w:val="cy-GB"/>
        </w:rPr>
        <w:t xml:space="preserve">Gall sefydliadau gwirfoddol sydd angen cymorth i dalu costau cyfalaf </w:t>
      </w:r>
      <w:r w:rsidR="006863F9" w:rsidRPr="00401334">
        <w:rPr>
          <w:color w:val="000000" w:themeColor="text1"/>
          <w:sz w:val="36"/>
          <w:szCs w:val="36"/>
          <w:lang w:val="cy-GB"/>
        </w:rPr>
        <w:t>gwneud</w:t>
      </w:r>
      <w:r w:rsidR="006F42E0" w:rsidRPr="00401334">
        <w:rPr>
          <w:color w:val="000000" w:themeColor="text1"/>
          <w:sz w:val="36"/>
          <w:szCs w:val="36"/>
          <w:lang w:val="cy-GB"/>
        </w:rPr>
        <w:t xml:space="preserve"> lleoliadau a chyfleusterau</w:t>
      </w:r>
      <w:r w:rsidR="006863F9" w:rsidRPr="00401334">
        <w:rPr>
          <w:color w:val="000000" w:themeColor="text1"/>
          <w:sz w:val="36"/>
          <w:szCs w:val="36"/>
          <w:lang w:val="cy-GB"/>
        </w:rPr>
        <w:t>’n ddiogel</w:t>
      </w:r>
      <w:r w:rsidR="006F42E0" w:rsidRPr="00401334">
        <w:rPr>
          <w:color w:val="000000" w:themeColor="text1"/>
          <w:sz w:val="36"/>
          <w:szCs w:val="36"/>
          <w:lang w:val="cy-GB"/>
        </w:rPr>
        <w:t xml:space="preserve"> rhag COVID-19 wneud cais i’r cynllun Cyfalaf ar wahân</w:t>
      </w:r>
      <w:r w:rsidR="00A44972" w:rsidRPr="00401334">
        <w:rPr>
          <w:color w:val="000000" w:themeColor="text1"/>
          <w:sz w:val="36"/>
          <w:szCs w:val="36"/>
          <w:lang w:val="cy-GB"/>
        </w:rPr>
        <w:t xml:space="preserve">. </w:t>
      </w:r>
    </w:p>
    <w:p w14:paraId="55E6CFA4" w14:textId="1DE88DC8" w:rsidR="008C5C25" w:rsidRPr="00401334" w:rsidRDefault="006F42E0" w:rsidP="006F42E0">
      <w:pPr>
        <w:pStyle w:val="Default"/>
        <w:spacing w:before="240" w:after="240" w:line="320" w:lineRule="atLeast"/>
        <w:ind w:right="144"/>
        <w:rPr>
          <w:color w:val="000000" w:themeColor="text1"/>
          <w:sz w:val="36"/>
          <w:szCs w:val="36"/>
          <w:lang w:val="cy-GB"/>
        </w:rPr>
      </w:pPr>
      <w:r w:rsidRPr="00401334">
        <w:rPr>
          <w:color w:val="000000" w:themeColor="text1"/>
          <w:sz w:val="36"/>
          <w:szCs w:val="36"/>
          <w:lang w:val="cy-GB"/>
        </w:rPr>
        <w:t>Ni allwn gynorthwyo pawb, felly bydd y gronfa’n cael ei thargedu at y rheiny sy’n cynnal ac yn hybu gweithgarwch celfyddydol hygyrch i’r cyhoedd yng Nghymru</w:t>
      </w:r>
      <w:r w:rsidR="00A44972" w:rsidRPr="00401334">
        <w:rPr>
          <w:color w:val="000000" w:themeColor="text1"/>
          <w:sz w:val="36"/>
          <w:szCs w:val="36"/>
          <w:lang w:val="cy-GB"/>
        </w:rPr>
        <w:t xml:space="preserve">. </w:t>
      </w:r>
      <w:r w:rsidRPr="00401334">
        <w:rPr>
          <w:color w:val="000000" w:themeColor="text1"/>
          <w:sz w:val="36"/>
          <w:szCs w:val="36"/>
          <w:lang w:val="cy-GB"/>
        </w:rPr>
        <w:t>Rhoddir sylw arbennig i’r rheiny sy’n profi pwysau ariannol sylweddol, gan gynnwys canlyniadau dod â Chynllun Cadw Swyddi Llywodraeth y DU i ben</w:t>
      </w:r>
      <w:r w:rsidR="00A44972" w:rsidRPr="00401334">
        <w:rPr>
          <w:color w:val="000000" w:themeColor="text1"/>
          <w:sz w:val="36"/>
          <w:szCs w:val="36"/>
          <w:lang w:val="cy-GB"/>
        </w:rPr>
        <w:t xml:space="preserve">. </w:t>
      </w:r>
    </w:p>
    <w:p w14:paraId="3B4F0FCA" w14:textId="07F19FDC" w:rsidR="008C5C25" w:rsidRPr="00401334" w:rsidRDefault="006F42E0" w:rsidP="00A76326">
      <w:pPr>
        <w:autoSpaceDE w:val="0"/>
        <w:autoSpaceDN w:val="0"/>
        <w:adjustRightInd w:val="0"/>
        <w:spacing w:after="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Ni fydd y cyllid yn dyblygu</w:t>
      </w:r>
      <w:r w:rsidR="006D336C" w:rsidRPr="00401334">
        <w:rPr>
          <w:rFonts w:ascii="Arial" w:hAnsi="Arial" w:cs="Arial"/>
          <w:color w:val="000000" w:themeColor="text1"/>
          <w:sz w:val="36"/>
          <w:szCs w:val="36"/>
          <w:lang w:val="cy-GB"/>
        </w:rPr>
        <w:t>’r Cynllun Rhyddhad Ardrethi Busnes nac</w:t>
      </w:r>
      <w:r w:rsidRPr="00401334">
        <w:rPr>
          <w:rFonts w:ascii="Arial" w:hAnsi="Arial" w:cs="Arial"/>
          <w:color w:val="000000" w:themeColor="text1"/>
          <w:sz w:val="36"/>
          <w:szCs w:val="36"/>
          <w:lang w:val="cy-GB"/>
        </w:rPr>
        <w:t xml:space="preserve"> unrhyw fath arall o gyllid gan Lywodraeth Cymru nad yw’n ad-daladwy ac sy’n gysylltiedig â COVID-19</w:t>
      </w:r>
      <w:r w:rsidR="00A44972" w:rsidRPr="00401334">
        <w:rPr>
          <w:rFonts w:ascii="Arial" w:hAnsi="Arial" w:cs="Arial"/>
          <w:color w:val="000000" w:themeColor="text1"/>
          <w:sz w:val="36"/>
          <w:szCs w:val="36"/>
          <w:lang w:val="cy-GB"/>
        </w:rPr>
        <w:t xml:space="preserve">. </w:t>
      </w:r>
    </w:p>
    <w:p w14:paraId="01938010" w14:textId="3938EDED" w:rsidR="00DE5D6D" w:rsidRPr="00401334" w:rsidRDefault="006F42E0" w:rsidP="00A76326">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Mae’n hanfodol inni allu cynorthwyo’r rheiny sydd â’r anghenion mwyaf taer ar hyn o bryd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Bydd angen i geisiadau fodloni’r meini prawf a gyhoeddir</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Os bydd llawer gormod o geisiadau am y cyllid sydd ar gael, y meini prawf hyn fydd y brif sail ar gyfer gwneud penderfyniadau</w:t>
      </w:r>
      <w:r w:rsidR="00A44972" w:rsidRPr="00401334">
        <w:rPr>
          <w:rFonts w:ascii="Arial" w:hAnsi="Arial" w:cs="Arial"/>
          <w:color w:val="000000" w:themeColor="text1"/>
          <w:sz w:val="36"/>
          <w:szCs w:val="36"/>
          <w:lang w:val="cy-GB"/>
        </w:rPr>
        <w:t xml:space="preserve">. </w:t>
      </w:r>
    </w:p>
    <w:p w14:paraId="12A4891B" w14:textId="0004446E" w:rsidR="00DE5D6D" w:rsidRPr="00401334" w:rsidRDefault="006F42E0" w:rsidP="00A76326">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Caiff y meini prawf eu hesbonio yn ddiweddarach yn y canllawiau hyn</w:t>
      </w:r>
      <w:r w:rsidR="00DE5D6D" w:rsidRPr="00401334">
        <w:rPr>
          <w:rFonts w:ascii="Arial" w:hAnsi="Arial" w:cs="Arial"/>
          <w:color w:val="000000" w:themeColor="text1"/>
          <w:sz w:val="36"/>
          <w:szCs w:val="36"/>
          <w:lang w:val="cy-GB"/>
        </w:rPr>
        <w:t>.</w:t>
      </w:r>
    </w:p>
    <w:p w14:paraId="0DA376F5" w14:textId="7702F37D" w:rsidR="00326D31" w:rsidRPr="00FF2B86" w:rsidRDefault="00A5177D" w:rsidP="00FF2B86">
      <w:pPr>
        <w:pStyle w:val="Heading2"/>
      </w:pPr>
      <w:bookmarkStart w:id="27" w:name="_Toc48195982"/>
      <w:r w:rsidRPr="00FF2B86">
        <w:lastRenderedPageBreak/>
        <w:t>Cymhwystra</w:t>
      </w:r>
      <w:bookmarkEnd w:id="27"/>
    </w:p>
    <w:p w14:paraId="01CB0A63" w14:textId="3F566851" w:rsidR="001A677E" w:rsidRPr="00401334" w:rsidRDefault="00A5177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Gall sefydliadau wneud cais os ydynt:</w:t>
      </w:r>
    </w:p>
    <w:p w14:paraId="673BE06C" w14:textId="77777777" w:rsidR="00A5177D" w:rsidRPr="00401334" w:rsidRDefault="00A5177D" w:rsidP="00FF2B86">
      <w:pPr>
        <w:pStyle w:val="ListBullet2"/>
        <w:ind w:left="1134" w:hanging="425"/>
        <w:rPr>
          <w:lang w:val="cy-GB"/>
        </w:rPr>
      </w:pPr>
      <w:bookmarkStart w:id="28" w:name="_Hlk37774509"/>
      <w:r w:rsidRPr="00401334">
        <w:rPr>
          <w:lang w:val="cy-GB"/>
        </w:rPr>
        <w:t>o Gymru ac â chyfansoddiad ffurfiol fel un o’r canlynol:</w:t>
      </w:r>
    </w:p>
    <w:p w14:paraId="7F1D8624" w14:textId="77777777" w:rsidR="00A5177D" w:rsidRPr="00401334" w:rsidRDefault="00A5177D" w:rsidP="00FF2B86">
      <w:pPr>
        <w:pStyle w:val="ListBullet2"/>
        <w:ind w:left="1134" w:hanging="425"/>
        <w:rPr>
          <w:lang w:val="cy-GB"/>
        </w:rPr>
      </w:pPr>
      <w:r w:rsidRPr="00401334">
        <w:rPr>
          <w:lang w:val="cy-GB"/>
        </w:rPr>
        <w:t>Cwmni Cyfyngedig drwy Warant</w:t>
      </w:r>
    </w:p>
    <w:p w14:paraId="2AB01D66" w14:textId="77777777" w:rsidR="00A5177D" w:rsidRPr="00401334" w:rsidRDefault="00A5177D" w:rsidP="00FF2B86">
      <w:pPr>
        <w:pStyle w:val="ListBullet2"/>
        <w:ind w:left="1134" w:hanging="425"/>
        <w:rPr>
          <w:lang w:val="cy-GB"/>
        </w:rPr>
      </w:pPr>
      <w:r w:rsidRPr="00401334">
        <w:rPr>
          <w:lang w:val="cy-GB"/>
        </w:rPr>
        <w:t>elusen gofrestredig (gan gynnwys ymddiriedolaethau elusennol)</w:t>
      </w:r>
    </w:p>
    <w:p w14:paraId="41649185" w14:textId="77777777" w:rsidR="00A5177D" w:rsidRPr="00401334" w:rsidRDefault="00A5177D" w:rsidP="00FF2B86">
      <w:pPr>
        <w:pStyle w:val="ListBullet2"/>
        <w:ind w:left="1134" w:hanging="425"/>
        <w:rPr>
          <w:lang w:val="cy-GB"/>
        </w:rPr>
      </w:pPr>
      <w:r w:rsidRPr="00401334">
        <w:rPr>
          <w:lang w:val="cy-GB"/>
        </w:rPr>
        <w:t>Sefydliad Corfforedig Elusennol (CIO)</w:t>
      </w:r>
    </w:p>
    <w:p w14:paraId="4A2F6F63" w14:textId="77777777" w:rsidR="00A5177D" w:rsidRPr="00401334" w:rsidRDefault="00A5177D" w:rsidP="00FF2B86">
      <w:pPr>
        <w:pStyle w:val="ListBullet2"/>
        <w:ind w:left="1134" w:hanging="425"/>
        <w:rPr>
          <w:lang w:val="cy-GB"/>
        </w:rPr>
      </w:pPr>
      <w:r w:rsidRPr="00401334">
        <w:rPr>
          <w:lang w:val="cy-GB"/>
        </w:rPr>
        <w:t>Cwmni Buddiant Cymunedol (CBC)</w:t>
      </w:r>
    </w:p>
    <w:p w14:paraId="738E0AB7" w14:textId="244037B3" w:rsidR="001A677E" w:rsidRPr="00401334" w:rsidRDefault="00A5177D" w:rsidP="00FF2B86">
      <w:pPr>
        <w:pStyle w:val="ListBullet2"/>
        <w:ind w:left="1134" w:hanging="425"/>
        <w:rPr>
          <w:lang w:val="cy-GB"/>
        </w:rPr>
      </w:pPr>
      <w:r w:rsidRPr="00401334">
        <w:rPr>
          <w:lang w:val="cy-GB"/>
        </w:rPr>
        <w:t>Cwmni Cyfyngedig drwy Gyfrannau (gweler y meini prawf o ran budd i’r cyhoedd isod)</w:t>
      </w:r>
    </w:p>
    <w:p w14:paraId="2B3DFA87" w14:textId="60C09E04" w:rsidR="001A677E" w:rsidRPr="00401334" w:rsidRDefault="00A5177D" w:rsidP="00FF2B86">
      <w:pPr>
        <w:pStyle w:val="ListBullet2"/>
        <w:ind w:left="1134" w:hanging="425"/>
        <w:rPr>
          <w:lang w:val="cy-GB"/>
        </w:rPr>
      </w:pPr>
      <w:r w:rsidRPr="00401334">
        <w:rPr>
          <w:lang w:val="cy-GB"/>
        </w:rPr>
        <w:t>Sefydliad Anghorfforedig</w:t>
      </w:r>
    </w:p>
    <w:p w14:paraId="19FEC26F" w14:textId="24435AF7" w:rsidR="001A677E" w:rsidRPr="00401334" w:rsidRDefault="00A5177D" w:rsidP="00FF2B86">
      <w:pPr>
        <w:pStyle w:val="ListBullet2"/>
        <w:ind w:left="1134" w:hanging="425"/>
        <w:rPr>
          <w:lang w:val="cy-GB"/>
        </w:rPr>
      </w:pPr>
      <w:r w:rsidRPr="00401334">
        <w:rPr>
          <w:lang w:val="cy-GB"/>
        </w:rPr>
        <w:t>Partneriaeth, gan gynnwys Partneriaeth Atebolrwydd Cyfyngedig</w:t>
      </w:r>
    </w:p>
    <w:p w14:paraId="5EE60CF3" w14:textId="08D5B784" w:rsidR="00A5177D" w:rsidRPr="00401334" w:rsidRDefault="00A5177D" w:rsidP="00FF2B86">
      <w:pPr>
        <w:pStyle w:val="ListBullet2"/>
        <w:ind w:left="1134" w:hanging="425"/>
        <w:rPr>
          <w:lang w:val="cy-GB"/>
        </w:rPr>
      </w:pPr>
      <w:r w:rsidRPr="00401334">
        <w:rPr>
          <w:lang w:val="cy-GB"/>
        </w:rPr>
        <w:t>Awdurdod lleol, Prifysgol neu Gorff Cyhoeddus arall sy’n cynnal gweithgarwch diwylliannol</w:t>
      </w:r>
    </w:p>
    <w:p w14:paraId="39BB0CD2" w14:textId="77777777" w:rsidR="00A5177D" w:rsidRPr="00401334" w:rsidRDefault="00A5177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yn cyfrannu at fywyd diwylliannol Cymru trwy ddarparu gweithgareddau creadigol y gall pobl eu mwynhau a chymryd rhan ynddynt  </w:t>
      </w:r>
    </w:p>
    <w:p w14:paraId="57E7AF8E" w14:textId="77777777" w:rsidR="00A5177D" w:rsidRPr="00401334" w:rsidRDefault="00A5177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yn gweithio gan fwyaf (50%+) yn un o’r disgyblaethau yr ydym yn eu cynorthwyo (cerddoriaeth, dawns, theatr, llenyddiaeth, celfyddydau gweledol a chymhwysol, celfyddydau cyfun, Celfyddyd Ddigidol)</w:t>
      </w:r>
    </w:p>
    <w:p w14:paraId="6E46AE34" w14:textId="77777777" w:rsidR="00A5177D" w:rsidRPr="00401334" w:rsidRDefault="00A5177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lastRenderedPageBreak/>
        <w:t>yn gallu dangos hanes o lwyddo (yn y tair blynedd ddiwethaf) o ddarparu gweithgarwch celfyddydol hygyrch i’r cyhoedd sydd â budd i’r cyhoedd</w:t>
      </w:r>
    </w:p>
    <w:p w14:paraId="2895F601" w14:textId="77777777" w:rsidR="00A5177D" w:rsidRPr="00401334" w:rsidRDefault="00A5177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yn cyflawni’r rhan fwyaf o’i waith (60%+) yng Nghymru</w:t>
      </w:r>
    </w:p>
    <w:p w14:paraId="1C0B5A9C" w14:textId="77777777" w:rsidR="00A5177D" w:rsidRPr="00401334" w:rsidRDefault="00A5177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yn gweithredu gyda chyfeiriad cofrestredig yng Nghymru, ac yn meddu ar gyfrif banc yn y Deyrnas Unedig yn enw’r sefydliad sydd ag o leiaf dau berson a all awdurdodi trafodion (gweler yr adran ar gyfrifon banc) </w:t>
      </w:r>
    </w:p>
    <w:p w14:paraId="500E8FC9" w14:textId="7A9FC8C4" w:rsidR="00792C91" w:rsidRPr="00401334" w:rsidRDefault="00A5177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heb fod yn torri unrhyw gytundeb ariannol nac ag unrhyw ofynion heb eu bodloni ar unrhyw gyllid arall oddi wrth Gyngor Celfyddydau Cymru neu Lywodraeth Cymru</w:t>
      </w:r>
      <w:r w:rsidR="61823CA1" w:rsidRPr="00401334">
        <w:rPr>
          <w:rFonts w:ascii="Arial" w:hAnsi="Arial" w:cs="Arial"/>
          <w:color w:val="000000" w:themeColor="text1"/>
          <w:sz w:val="36"/>
          <w:szCs w:val="36"/>
        </w:rPr>
        <w:t xml:space="preserve"> </w:t>
      </w:r>
    </w:p>
    <w:p w14:paraId="525F7803" w14:textId="77777777" w:rsidR="00FF2B86" w:rsidRDefault="00FF2B86" w:rsidP="00F921FC">
      <w:pPr>
        <w:spacing w:before="0"/>
        <w:rPr>
          <w:rFonts w:ascii="Arial" w:hAnsi="Arial" w:cs="Arial"/>
          <w:color w:val="000000" w:themeColor="text1"/>
          <w:sz w:val="36"/>
          <w:szCs w:val="36"/>
          <w:lang w:val="cy-GB"/>
        </w:rPr>
      </w:pPr>
    </w:p>
    <w:p w14:paraId="1173193D" w14:textId="1189110A" w:rsidR="00B605AE" w:rsidRPr="00FF2B86" w:rsidRDefault="00A5177D" w:rsidP="00F921FC">
      <w:pPr>
        <w:spacing w:before="0"/>
        <w:rPr>
          <w:rFonts w:ascii="Arial" w:hAnsi="Arial" w:cs="Arial"/>
          <w:b/>
          <w:bCs/>
          <w:color w:val="000000" w:themeColor="text1"/>
          <w:sz w:val="36"/>
          <w:szCs w:val="36"/>
          <w:lang w:val="cy-GB"/>
        </w:rPr>
      </w:pPr>
      <w:r w:rsidRPr="00FF2B86">
        <w:rPr>
          <w:rFonts w:ascii="Arial" w:hAnsi="Arial" w:cs="Arial"/>
          <w:b/>
          <w:bCs/>
          <w:color w:val="000000" w:themeColor="text1"/>
          <w:sz w:val="36"/>
          <w:szCs w:val="36"/>
          <w:lang w:val="cy-GB"/>
        </w:rPr>
        <w:t>Dylech nodi:</w:t>
      </w:r>
    </w:p>
    <w:p w14:paraId="5BE5F99D" w14:textId="77777777" w:rsidR="00F921FC" w:rsidRPr="00401334" w:rsidRDefault="00F921FC" w:rsidP="00F921FC">
      <w:pPr>
        <w:spacing w:before="0"/>
        <w:rPr>
          <w:rFonts w:ascii="Arial" w:hAnsi="Arial" w:cs="Arial"/>
          <w:color w:val="000000" w:themeColor="text1"/>
          <w:sz w:val="36"/>
          <w:szCs w:val="36"/>
          <w:lang w:val="cy-GB"/>
        </w:rPr>
      </w:pPr>
    </w:p>
    <w:p w14:paraId="24F40106" w14:textId="4DE456E6" w:rsidR="00B605AE" w:rsidRPr="00401334" w:rsidRDefault="00A5177D" w:rsidP="00343BA9">
      <w:pPr>
        <w:spacing w:before="0"/>
        <w:rPr>
          <w:rFonts w:ascii="Arial" w:hAnsi="Arial" w:cs="Arial"/>
          <w:color w:val="000000" w:themeColor="text1"/>
          <w:sz w:val="36"/>
          <w:szCs w:val="36"/>
          <w:lang w:val="cy-GB"/>
        </w:rPr>
      </w:pPr>
      <w:r w:rsidRPr="00401334">
        <w:rPr>
          <w:rFonts w:ascii="Arial" w:hAnsi="Arial" w:cs="Arial"/>
          <w:color w:val="000000" w:themeColor="text1"/>
          <w:sz w:val="36"/>
          <w:szCs w:val="36"/>
          <w:lang w:val="cy-GB"/>
        </w:rPr>
        <w:t>Nid yw’r Gronfa hon yn cynorthwyo:</w:t>
      </w:r>
      <w:r w:rsidR="003B79F5" w:rsidRPr="00401334">
        <w:rPr>
          <w:rFonts w:ascii="Arial" w:hAnsi="Arial" w:cs="Arial"/>
          <w:color w:val="000000" w:themeColor="text1"/>
          <w:sz w:val="36"/>
          <w:szCs w:val="36"/>
          <w:lang w:val="cy-GB"/>
        </w:rPr>
        <w:t xml:space="preserve"> </w:t>
      </w:r>
    </w:p>
    <w:p w14:paraId="68EFFD2B" w14:textId="77777777" w:rsidR="00A5177D" w:rsidRPr="00401334" w:rsidRDefault="00A5177D" w:rsidP="00932E4D">
      <w:pPr>
        <w:pStyle w:val="ListBullet"/>
        <w:rPr>
          <w:rFonts w:ascii="Arial" w:hAnsi="Arial" w:cs="Arial"/>
          <w:color w:val="000000" w:themeColor="text1"/>
          <w:sz w:val="36"/>
          <w:szCs w:val="36"/>
        </w:rPr>
      </w:pPr>
      <w:r w:rsidRPr="00401334">
        <w:rPr>
          <w:rFonts w:ascii="Arial" w:hAnsi="Arial" w:cs="Arial"/>
          <w:color w:val="000000" w:themeColor="text1"/>
          <w:sz w:val="36"/>
          <w:szCs w:val="36"/>
        </w:rPr>
        <w:t>Unigolion, ymarferwyr ar eu liwt eu hunain ac unig fasnachwyr</w:t>
      </w:r>
    </w:p>
    <w:p w14:paraId="59D04278" w14:textId="77777777" w:rsidR="00A5177D" w:rsidRPr="00401334" w:rsidRDefault="00A5177D" w:rsidP="00932E4D">
      <w:pPr>
        <w:pStyle w:val="ListBullet"/>
        <w:rPr>
          <w:rFonts w:ascii="Arial" w:hAnsi="Arial" w:cs="Arial"/>
          <w:color w:val="000000" w:themeColor="text1"/>
          <w:sz w:val="36"/>
          <w:szCs w:val="36"/>
        </w:rPr>
      </w:pPr>
      <w:r w:rsidRPr="00401334">
        <w:rPr>
          <w:rFonts w:ascii="Arial" w:hAnsi="Arial" w:cs="Arial"/>
          <w:color w:val="000000" w:themeColor="text1"/>
          <w:sz w:val="36"/>
          <w:szCs w:val="36"/>
        </w:rPr>
        <w:t>Gwyliau a Digwyddiadau</w:t>
      </w:r>
    </w:p>
    <w:p w14:paraId="6AAB84E9" w14:textId="36B05C6D" w:rsidR="00932E4D" w:rsidRPr="00401334" w:rsidRDefault="00A5177D" w:rsidP="00932E4D">
      <w:pPr>
        <w:pStyle w:val="ListBullet"/>
        <w:rPr>
          <w:rFonts w:ascii="Arial" w:hAnsi="Arial" w:cs="Arial"/>
          <w:color w:val="000000" w:themeColor="text1"/>
          <w:sz w:val="36"/>
          <w:szCs w:val="36"/>
        </w:rPr>
      </w:pPr>
      <w:r w:rsidRPr="00401334">
        <w:rPr>
          <w:rFonts w:ascii="Arial" w:hAnsi="Arial" w:cs="Arial"/>
          <w:color w:val="000000" w:themeColor="text1"/>
          <w:sz w:val="36"/>
          <w:szCs w:val="36"/>
        </w:rPr>
        <w:t>Lleoliadau a bandiau cerddoriaeth llawr gwlad, lleoliadau comedi, cyhoeddi, ffilm a theledu, diwydiannau creadigol</w:t>
      </w:r>
    </w:p>
    <w:p w14:paraId="09811DA9" w14:textId="534CCF8B" w:rsidR="00932E4D" w:rsidRPr="00401334" w:rsidRDefault="00A5177D" w:rsidP="00932E4D">
      <w:pPr>
        <w:pStyle w:val="ListBullet"/>
        <w:rPr>
          <w:rFonts w:ascii="Arial" w:hAnsi="Arial" w:cs="Arial"/>
          <w:color w:val="000000" w:themeColor="text1"/>
          <w:sz w:val="36"/>
          <w:szCs w:val="36"/>
        </w:rPr>
      </w:pPr>
      <w:r w:rsidRPr="00401334">
        <w:rPr>
          <w:rFonts w:ascii="Arial" w:hAnsi="Arial" w:cs="Arial"/>
          <w:color w:val="000000" w:themeColor="text1"/>
          <w:sz w:val="36"/>
          <w:szCs w:val="36"/>
        </w:rPr>
        <w:t>Sinemâu annibynnol (ond byddwn yn cynorthwyo sefydliadau celfyddydol sy’n bodloni’r meini prawf eraill yn y canllawiau hyn ac sy’n cyflwyno ffilmiau fel rhan fach o raglen aml-gelfyddydol)</w:t>
      </w:r>
    </w:p>
    <w:p w14:paraId="496EC8FB" w14:textId="6E16268D" w:rsidR="00655FAE" w:rsidRPr="00401334" w:rsidRDefault="00A5177D" w:rsidP="00932E4D">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 cymorth i’r sectorau hyn yn cael ei gyllido trwy rannau eraill o’r Gronfa Adferiad Diwylliannol a reolir yn uniongyrchol gan Lywodraeth Cymru</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Nod y gronfa hon yw cydategu mesurau eraill i ymateb i COVID-19 er mwyn cynorthwyo busnesau, mentrau cymdeithasol a sefydliadau elusennol</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Ni ddylai ddyblygu’r cymorth hwnnw</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Er </w:t>
      </w:r>
      <w:r w:rsidRPr="00401334">
        <w:rPr>
          <w:rFonts w:ascii="Arial" w:hAnsi="Arial" w:cs="Arial"/>
          <w:color w:val="000000" w:themeColor="text1"/>
          <w:sz w:val="36"/>
          <w:szCs w:val="36"/>
          <w:lang w:val="cy-GB"/>
        </w:rPr>
        <w:lastRenderedPageBreak/>
        <w:t xml:space="preserve">enghraifft, os ydych yn </w:t>
      </w:r>
      <w:r w:rsidR="006D336C" w:rsidRPr="00401334">
        <w:rPr>
          <w:rFonts w:ascii="Arial" w:hAnsi="Arial" w:cs="Arial"/>
          <w:color w:val="000000" w:themeColor="text1"/>
          <w:sz w:val="36"/>
          <w:szCs w:val="36"/>
          <w:lang w:val="cy-GB"/>
        </w:rPr>
        <w:t>cael</w:t>
      </w:r>
      <w:r w:rsidRPr="00401334">
        <w:rPr>
          <w:rFonts w:ascii="Arial" w:hAnsi="Arial" w:cs="Arial"/>
          <w:color w:val="000000" w:themeColor="text1"/>
          <w:sz w:val="36"/>
          <w:szCs w:val="36"/>
          <w:lang w:val="cy-GB"/>
        </w:rPr>
        <w:t xml:space="preserve"> incwm cymorth ffyrlo, ni allwch wneud cais i dalu am wariant </w:t>
      </w:r>
      <w:r w:rsidR="006D336C" w:rsidRPr="00401334">
        <w:rPr>
          <w:rFonts w:ascii="Arial" w:hAnsi="Arial" w:cs="Arial"/>
          <w:color w:val="000000" w:themeColor="text1"/>
          <w:sz w:val="36"/>
          <w:szCs w:val="36"/>
          <w:lang w:val="cy-GB"/>
        </w:rPr>
        <w:t>y</w:t>
      </w:r>
      <w:r w:rsidRPr="00401334">
        <w:rPr>
          <w:rFonts w:ascii="Arial" w:hAnsi="Arial" w:cs="Arial"/>
          <w:color w:val="000000" w:themeColor="text1"/>
          <w:sz w:val="36"/>
          <w:szCs w:val="36"/>
          <w:lang w:val="cy-GB"/>
        </w:rPr>
        <w:t xml:space="preserve"> </w:t>
      </w:r>
      <w:r w:rsidR="006D336C" w:rsidRPr="00401334">
        <w:rPr>
          <w:rFonts w:ascii="Arial" w:hAnsi="Arial" w:cs="Arial"/>
          <w:color w:val="000000" w:themeColor="text1"/>
          <w:sz w:val="36"/>
          <w:szCs w:val="36"/>
          <w:lang w:val="cy-GB"/>
        </w:rPr>
        <w:t>t</w:t>
      </w:r>
      <w:r w:rsidRPr="00401334">
        <w:rPr>
          <w:rFonts w:ascii="Arial" w:hAnsi="Arial" w:cs="Arial"/>
          <w:color w:val="000000" w:themeColor="text1"/>
          <w:sz w:val="36"/>
          <w:szCs w:val="36"/>
          <w:lang w:val="cy-GB"/>
        </w:rPr>
        <w:t>elir amdano eisoes</w:t>
      </w:r>
      <w:r w:rsidR="00A44972" w:rsidRPr="00401334">
        <w:rPr>
          <w:rFonts w:ascii="Arial" w:hAnsi="Arial" w:cs="Arial"/>
          <w:color w:val="000000" w:themeColor="text1"/>
          <w:sz w:val="36"/>
          <w:szCs w:val="36"/>
          <w:lang w:val="cy-GB"/>
        </w:rPr>
        <w:t xml:space="preserve">. </w:t>
      </w:r>
    </w:p>
    <w:bookmarkEnd w:id="28"/>
    <w:p w14:paraId="517A7757" w14:textId="22057DA9" w:rsidR="00CA0292" w:rsidRPr="00401334" w:rsidRDefault="00A5177D" w:rsidP="00454EDA">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Nid yw’r </w:t>
      </w:r>
      <w:r w:rsidR="00B57B22" w:rsidRPr="00401334">
        <w:rPr>
          <w:rFonts w:ascii="Arial" w:hAnsi="Arial" w:cs="Arial"/>
          <w:color w:val="000000" w:themeColor="text1"/>
          <w:sz w:val="36"/>
          <w:szCs w:val="36"/>
          <w:lang w:val="cy-GB"/>
        </w:rPr>
        <w:t>cyllid</w:t>
      </w:r>
      <w:r w:rsidRPr="00401334">
        <w:rPr>
          <w:rFonts w:ascii="Arial" w:hAnsi="Arial" w:cs="Arial"/>
          <w:color w:val="000000" w:themeColor="text1"/>
          <w:sz w:val="36"/>
          <w:szCs w:val="36"/>
          <w:lang w:val="cy-GB"/>
        </w:rPr>
        <w:t xml:space="preserve"> hwn i ddisodli </w:t>
      </w:r>
      <w:r w:rsidR="00B57B22" w:rsidRPr="00401334">
        <w:rPr>
          <w:rFonts w:ascii="Arial" w:hAnsi="Arial" w:cs="Arial"/>
          <w:color w:val="000000" w:themeColor="text1"/>
          <w:sz w:val="36"/>
          <w:szCs w:val="36"/>
          <w:lang w:val="cy-GB"/>
        </w:rPr>
        <w:t>cyllid</w:t>
      </w:r>
      <w:r w:rsidRPr="00401334">
        <w:rPr>
          <w:rFonts w:ascii="Arial" w:hAnsi="Arial" w:cs="Arial"/>
          <w:color w:val="000000" w:themeColor="text1"/>
          <w:sz w:val="36"/>
          <w:szCs w:val="36"/>
          <w:lang w:val="cy-GB"/>
        </w:rPr>
        <w:t xml:space="preserve"> rheolaidd gan awdurdod lleol neu gorff cyhoeddus arall</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Byddem</w:t>
      </w:r>
      <w:r w:rsidR="00B57B22" w:rsidRPr="00401334">
        <w:rPr>
          <w:rFonts w:ascii="Arial" w:hAnsi="Arial" w:cs="Arial"/>
          <w:color w:val="000000" w:themeColor="text1"/>
          <w:sz w:val="36"/>
          <w:szCs w:val="36"/>
          <w:lang w:val="cy-GB"/>
        </w:rPr>
        <w:t xml:space="preserve"> yn disgwyl i gyllid o’r natur ho</w:t>
      </w:r>
      <w:r w:rsidRPr="00401334">
        <w:rPr>
          <w:rFonts w:ascii="Arial" w:hAnsi="Arial" w:cs="Arial"/>
          <w:color w:val="000000" w:themeColor="text1"/>
          <w:sz w:val="36"/>
          <w:szCs w:val="36"/>
          <w:lang w:val="cy-GB"/>
        </w:rPr>
        <w:t>n barhau ar lefelau hanesyddol</w:t>
      </w:r>
      <w:r w:rsidR="00A44972" w:rsidRPr="00401334">
        <w:rPr>
          <w:rFonts w:ascii="Arial" w:hAnsi="Arial" w:cs="Arial"/>
          <w:color w:val="000000" w:themeColor="text1"/>
          <w:sz w:val="36"/>
          <w:szCs w:val="36"/>
          <w:lang w:val="cy-GB"/>
        </w:rPr>
        <w:t xml:space="preserve">. </w:t>
      </w:r>
    </w:p>
    <w:p w14:paraId="3156486B" w14:textId="7B29B84C" w:rsidR="00B6548C" w:rsidRPr="00401334" w:rsidRDefault="00A5177D" w:rsidP="00FF2B86">
      <w:pPr>
        <w:pStyle w:val="Heading2"/>
      </w:pPr>
      <w:bookmarkStart w:id="29" w:name="_Toc48195983"/>
      <w:r w:rsidRPr="00401334">
        <w:t>Am faint allaf i wneud cais?</w:t>
      </w:r>
      <w:bookmarkEnd w:id="29"/>
    </w:p>
    <w:p w14:paraId="5624FD12" w14:textId="28151AA9" w:rsidR="00B6548C" w:rsidRPr="00401334" w:rsidRDefault="00A5177D" w:rsidP="00454EDA">
      <w:pPr>
        <w:pStyle w:val="BodyText"/>
        <w:rPr>
          <w:rFonts w:ascii="Arial" w:hAnsi="Arial" w:cs="Arial"/>
          <w:bCs/>
          <w:color w:val="000000" w:themeColor="text1"/>
          <w:sz w:val="36"/>
          <w:szCs w:val="36"/>
          <w:lang w:val="cy-GB"/>
        </w:rPr>
      </w:pPr>
      <w:r w:rsidRPr="00401334">
        <w:rPr>
          <w:rFonts w:ascii="Arial" w:hAnsi="Arial" w:cs="Arial"/>
          <w:color w:val="000000" w:themeColor="text1"/>
          <w:sz w:val="36"/>
          <w:szCs w:val="36"/>
          <w:lang w:val="cy-GB"/>
        </w:rPr>
        <w:t>Grant gwerth hyd at £3 miliwn, i’w ddefnyddio erbyn</w:t>
      </w:r>
      <w:r w:rsidR="00D47FCF" w:rsidRPr="00401334">
        <w:rPr>
          <w:rFonts w:ascii="Arial" w:hAnsi="Arial" w:cs="Arial"/>
          <w:color w:val="000000" w:themeColor="text1"/>
          <w:sz w:val="36"/>
          <w:szCs w:val="36"/>
          <w:lang w:val="cy-GB"/>
        </w:rPr>
        <w:t xml:space="preserve"> </w:t>
      </w:r>
      <w:r w:rsidR="31F48A86" w:rsidRPr="00401334">
        <w:rPr>
          <w:rFonts w:ascii="Arial" w:hAnsi="Arial" w:cs="Arial"/>
          <w:color w:val="000000" w:themeColor="text1"/>
          <w:sz w:val="36"/>
          <w:szCs w:val="36"/>
          <w:lang w:val="cy-GB"/>
        </w:rPr>
        <w:t xml:space="preserve">31 </w:t>
      </w:r>
      <w:r w:rsidR="00D47FCF" w:rsidRPr="00401334">
        <w:rPr>
          <w:rFonts w:ascii="Arial" w:hAnsi="Arial" w:cs="Arial"/>
          <w:color w:val="000000" w:themeColor="text1"/>
          <w:sz w:val="36"/>
          <w:szCs w:val="36"/>
          <w:lang w:val="cy-GB"/>
        </w:rPr>
        <w:t>Ma</w:t>
      </w:r>
      <w:r w:rsidRPr="00401334">
        <w:rPr>
          <w:rFonts w:ascii="Arial" w:hAnsi="Arial" w:cs="Arial"/>
          <w:color w:val="000000" w:themeColor="text1"/>
          <w:sz w:val="36"/>
          <w:szCs w:val="36"/>
          <w:lang w:val="cy-GB"/>
        </w:rPr>
        <w:t>wrth</w:t>
      </w:r>
      <w:r w:rsidR="00D47FCF" w:rsidRPr="00401334">
        <w:rPr>
          <w:rFonts w:ascii="Arial" w:hAnsi="Arial" w:cs="Arial"/>
          <w:color w:val="000000" w:themeColor="text1"/>
          <w:sz w:val="36"/>
          <w:szCs w:val="36"/>
          <w:lang w:val="cy-GB"/>
        </w:rPr>
        <w:t xml:space="preserve"> 2021</w:t>
      </w:r>
      <w:r w:rsidR="00A44972" w:rsidRPr="00401334">
        <w:rPr>
          <w:rFonts w:ascii="Arial" w:hAnsi="Arial" w:cs="Arial"/>
          <w:bCs/>
          <w:color w:val="000000" w:themeColor="text1"/>
          <w:sz w:val="36"/>
          <w:szCs w:val="36"/>
          <w:lang w:val="cy-GB"/>
        </w:rPr>
        <w:t xml:space="preserve">. </w:t>
      </w:r>
    </w:p>
    <w:p w14:paraId="406217C0" w14:textId="15151618" w:rsidR="0059667E" w:rsidRPr="00401334" w:rsidRDefault="00A5177D" w:rsidP="00454EDA">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Ceir tri t</w:t>
      </w:r>
      <w:r w:rsidR="00B57B22" w:rsidRPr="00401334">
        <w:rPr>
          <w:rFonts w:ascii="Arial" w:hAnsi="Arial" w:cs="Arial"/>
          <w:color w:val="000000" w:themeColor="text1"/>
          <w:sz w:val="36"/>
          <w:szCs w:val="36"/>
          <w:lang w:val="cy-GB"/>
        </w:rPr>
        <w:t>h</w:t>
      </w:r>
      <w:r w:rsidRPr="00401334">
        <w:rPr>
          <w:rFonts w:ascii="Arial" w:hAnsi="Arial" w:cs="Arial"/>
          <w:color w:val="000000" w:themeColor="text1"/>
          <w:sz w:val="36"/>
          <w:szCs w:val="36"/>
          <w:lang w:val="cy-GB"/>
        </w:rPr>
        <w:t xml:space="preserve">rothwy </w:t>
      </w:r>
      <w:r w:rsidR="00B57B22" w:rsidRPr="00401334">
        <w:rPr>
          <w:rFonts w:ascii="Arial" w:hAnsi="Arial" w:cs="Arial"/>
          <w:color w:val="000000" w:themeColor="text1"/>
          <w:sz w:val="36"/>
          <w:szCs w:val="36"/>
          <w:lang w:val="cy-GB"/>
        </w:rPr>
        <w:t>cyllido</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Mae</w:t>
      </w:r>
      <w:r w:rsidR="00B57B22" w:rsidRPr="00401334">
        <w:rPr>
          <w:rFonts w:ascii="Arial" w:hAnsi="Arial" w:cs="Arial"/>
          <w:color w:val="000000" w:themeColor="text1"/>
          <w:sz w:val="36"/>
          <w:szCs w:val="36"/>
          <w:lang w:val="cy-GB"/>
        </w:rPr>
        <w:t xml:space="preserve"> lefel y cyllid </w:t>
      </w:r>
      <w:r w:rsidRPr="00401334">
        <w:rPr>
          <w:rFonts w:ascii="Arial" w:hAnsi="Arial" w:cs="Arial"/>
          <w:color w:val="000000" w:themeColor="text1"/>
          <w:sz w:val="36"/>
          <w:szCs w:val="36"/>
          <w:lang w:val="cy-GB"/>
        </w:rPr>
        <w:t>y gallwch wneud c</w:t>
      </w:r>
      <w:r w:rsidR="00B57B22" w:rsidRPr="00401334">
        <w:rPr>
          <w:rFonts w:ascii="Arial" w:hAnsi="Arial" w:cs="Arial"/>
          <w:color w:val="000000" w:themeColor="text1"/>
          <w:sz w:val="36"/>
          <w:szCs w:val="36"/>
          <w:lang w:val="cy-GB"/>
        </w:rPr>
        <w:t>ais amdano yn dibynnu ar lefel d</w:t>
      </w:r>
      <w:r w:rsidRPr="00401334">
        <w:rPr>
          <w:rFonts w:ascii="Arial" w:hAnsi="Arial" w:cs="Arial"/>
          <w:color w:val="000000" w:themeColor="text1"/>
          <w:sz w:val="36"/>
          <w:szCs w:val="36"/>
          <w:lang w:val="cy-GB"/>
        </w:rPr>
        <w:t xml:space="preserve">erfynol eich trosiant fel y’i nodwyd yn eich cyfrifon blynyddol yn </w:t>
      </w:r>
      <w:r w:rsidR="13E5BD95" w:rsidRPr="00401334">
        <w:rPr>
          <w:rFonts w:ascii="Arial" w:hAnsi="Arial" w:cs="Arial"/>
          <w:color w:val="000000" w:themeColor="text1"/>
          <w:sz w:val="36"/>
          <w:szCs w:val="36"/>
          <w:lang w:val="cy-GB"/>
        </w:rPr>
        <w:t>2018</w:t>
      </w:r>
      <w:r w:rsidR="003E2A77" w:rsidRPr="00401334">
        <w:rPr>
          <w:rFonts w:ascii="Arial" w:hAnsi="Arial" w:cs="Arial"/>
          <w:color w:val="000000" w:themeColor="text1"/>
          <w:sz w:val="36"/>
          <w:szCs w:val="36"/>
          <w:lang w:val="cy-GB"/>
        </w:rPr>
        <w:t>/</w:t>
      </w:r>
      <w:r w:rsidR="13E5BD95" w:rsidRPr="00401334">
        <w:rPr>
          <w:rFonts w:ascii="Arial" w:hAnsi="Arial" w:cs="Arial"/>
          <w:color w:val="000000" w:themeColor="text1"/>
          <w:sz w:val="36"/>
          <w:szCs w:val="36"/>
          <w:lang w:val="cy-GB"/>
        </w:rPr>
        <w:t>19</w:t>
      </w:r>
      <w:r w:rsidR="00E2626A" w:rsidRPr="00401334">
        <w:rPr>
          <w:rFonts w:ascii="Arial" w:hAnsi="Arial" w:cs="Arial"/>
          <w:color w:val="000000" w:themeColor="text1"/>
          <w:sz w:val="36"/>
          <w:szCs w:val="36"/>
          <w:lang w:val="cy-GB"/>
        </w:rPr>
        <w:t>.</w:t>
      </w:r>
    </w:p>
    <w:p w14:paraId="281A8454" w14:textId="3563415D" w:rsidR="005959E1" w:rsidRPr="00401334" w:rsidRDefault="00A5177D" w:rsidP="00A35BE8">
      <w:pPr>
        <w:pStyle w:val="ListBullet"/>
        <w:ind w:right="3"/>
        <w:rPr>
          <w:rFonts w:ascii="Arial" w:eastAsia="FS Me Light" w:hAnsi="Arial" w:cs="Arial"/>
          <w:color w:val="000000" w:themeColor="text1"/>
          <w:sz w:val="36"/>
          <w:szCs w:val="36"/>
        </w:rPr>
      </w:pPr>
      <w:r w:rsidRPr="00401334">
        <w:rPr>
          <w:rFonts w:ascii="Arial" w:hAnsi="Arial" w:cs="Arial"/>
          <w:color w:val="000000" w:themeColor="text1"/>
          <w:sz w:val="36"/>
          <w:szCs w:val="36"/>
        </w:rPr>
        <w:t xml:space="preserve">Os oedd cyfanswm eich trosiant yn </w:t>
      </w:r>
      <w:r w:rsidR="118271F0" w:rsidRPr="00401334">
        <w:rPr>
          <w:rFonts w:ascii="Arial" w:hAnsi="Arial" w:cs="Arial"/>
          <w:color w:val="000000" w:themeColor="text1"/>
          <w:sz w:val="36"/>
          <w:szCs w:val="36"/>
        </w:rPr>
        <w:t xml:space="preserve">£750,000 </w:t>
      </w:r>
      <w:r w:rsidRPr="00401334">
        <w:rPr>
          <w:rFonts w:ascii="Arial" w:hAnsi="Arial" w:cs="Arial"/>
          <w:color w:val="000000" w:themeColor="text1"/>
          <w:sz w:val="36"/>
          <w:szCs w:val="36"/>
        </w:rPr>
        <w:t>neu lai, gallwch wneud cais am hyd at £10</w:t>
      </w:r>
      <w:r w:rsidR="118271F0" w:rsidRPr="00401334">
        <w:rPr>
          <w:rFonts w:ascii="Arial" w:hAnsi="Arial" w:cs="Arial"/>
          <w:color w:val="000000" w:themeColor="text1"/>
          <w:sz w:val="36"/>
          <w:szCs w:val="36"/>
        </w:rPr>
        <w:t>0,000</w:t>
      </w:r>
    </w:p>
    <w:p w14:paraId="152B82C3" w14:textId="54E1D225" w:rsidR="00E12CB2" w:rsidRPr="00401334" w:rsidRDefault="00A5177D" w:rsidP="00A35BE8">
      <w:pPr>
        <w:pStyle w:val="ListBullet"/>
        <w:ind w:right="3"/>
        <w:rPr>
          <w:rFonts w:ascii="Arial" w:hAnsi="Arial" w:cs="Arial"/>
          <w:color w:val="000000" w:themeColor="text1"/>
          <w:sz w:val="36"/>
          <w:szCs w:val="36"/>
        </w:rPr>
      </w:pPr>
      <w:r w:rsidRPr="00401334">
        <w:rPr>
          <w:rFonts w:ascii="Arial" w:hAnsi="Arial" w:cs="Arial"/>
          <w:color w:val="000000" w:themeColor="text1"/>
          <w:sz w:val="36"/>
          <w:szCs w:val="36"/>
        </w:rPr>
        <w:t>Os oedd eich trosiant rhwng £750,001 a</w:t>
      </w:r>
      <w:r w:rsidR="231872F2" w:rsidRPr="00401334">
        <w:rPr>
          <w:rFonts w:ascii="Arial" w:hAnsi="Arial" w:cs="Arial"/>
          <w:color w:val="000000" w:themeColor="text1"/>
          <w:sz w:val="36"/>
          <w:szCs w:val="36"/>
        </w:rPr>
        <w:t xml:space="preserve"> £2,000,000</w:t>
      </w:r>
      <w:r w:rsidR="003A0BEE" w:rsidRPr="00401334">
        <w:rPr>
          <w:rFonts w:ascii="Arial" w:hAnsi="Arial" w:cs="Arial"/>
          <w:color w:val="000000" w:themeColor="text1"/>
          <w:sz w:val="36"/>
          <w:szCs w:val="36"/>
        </w:rPr>
        <w:t>,</w:t>
      </w:r>
      <w:r w:rsidR="231872F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 xml:space="preserve">gallwch wneud cais am hyd at </w:t>
      </w:r>
      <w:r w:rsidR="231872F2" w:rsidRPr="00401334">
        <w:rPr>
          <w:rFonts w:ascii="Arial" w:hAnsi="Arial" w:cs="Arial"/>
          <w:color w:val="000000" w:themeColor="text1"/>
          <w:sz w:val="36"/>
          <w:szCs w:val="36"/>
        </w:rPr>
        <w:t>£350,000</w:t>
      </w:r>
    </w:p>
    <w:p w14:paraId="6725629F" w14:textId="53BE2551" w:rsidR="00454EDA" w:rsidRPr="00401334" w:rsidRDefault="00A5177D" w:rsidP="00A35BE8">
      <w:pPr>
        <w:pStyle w:val="ListBullet"/>
        <w:spacing w:after="240"/>
        <w:ind w:right="3"/>
        <w:rPr>
          <w:rFonts w:ascii="Arial" w:hAnsi="Arial" w:cs="Arial"/>
          <w:color w:val="000000" w:themeColor="text1"/>
          <w:sz w:val="36"/>
          <w:szCs w:val="36"/>
        </w:rPr>
      </w:pPr>
      <w:r w:rsidRPr="00401334">
        <w:rPr>
          <w:rFonts w:ascii="Arial" w:hAnsi="Arial" w:cs="Arial"/>
          <w:color w:val="000000" w:themeColor="text1"/>
          <w:sz w:val="36"/>
          <w:szCs w:val="36"/>
        </w:rPr>
        <w:t xml:space="preserve">Os oedd eich trosiant yn fwy na </w:t>
      </w:r>
      <w:r w:rsidR="231872F2" w:rsidRPr="00401334">
        <w:rPr>
          <w:rFonts w:ascii="Arial" w:hAnsi="Arial" w:cs="Arial"/>
          <w:color w:val="000000" w:themeColor="text1"/>
          <w:sz w:val="36"/>
          <w:szCs w:val="36"/>
        </w:rPr>
        <w:t>£2,000,000</w:t>
      </w:r>
      <w:r w:rsidR="003A0BEE" w:rsidRPr="00401334">
        <w:rPr>
          <w:rFonts w:ascii="Arial" w:hAnsi="Arial" w:cs="Arial"/>
          <w:color w:val="000000" w:themeColor="text1"/>
          <w:sz w:val="36"/>
          <w:szCs w:val="36"/>
        </w:rPr>
        <w:t>,</w:t>
      </w:r>
      <w:r w:rsidR="231872F2"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 xml:space="preserve">gallwch wneud cais am hyd at </w:t>
      </w:r>
      <w:r w:rsidR="231872F2" w:rsidRPr="00401334">
        <w:rPr>
          <w:rFonts w:ascii="Arial" w:hAnsi="Arial" w:cs="Arial"/>
          <w:color w:val="000000" w:themeColor="text1"/>
          <w:sz w:val="36"/>
          <w:szCs w:val="36"/>
        </w:rPr>
        <w:t>£</w:t>
      </w:r>
      <w:r w:rsidR="00E451B3" w:rsidRPr="00401334">
        <w:rPr>
          <w:rFonts w:ascii="Arial" w:hAnsi="Arial" w:cs="Arial"/>
          <w:color w:val="000000" w:themeColor="text1"/>
          <w:sz w:val="36"/>
          <w:szCs w:val="36"/>
        </w:rPr>
        <w:t>3</w:t>
      </w:r>
      <w:r w:rsidR="31521929" w:rsidRPr="00401334">
        <w:rPr>
          <w:rFonts w:ascii="Arial" w:hAnsi="Arial" w:cs="Arial"/>
          <w:color w:val="000000" w:themeColor="text1"/>
          <w:sz w:val="36"/>
          <w:szCs w:val="36"/>
        </w:rPr>
        <w:t>,</w:t>
      </w:r>
      <w:r w:rsidR="00E451B3" w:rsidRPr="00401334">
        <w:rPr>
          <w:rFonts w:ascii="Arial" w:hAnsi="Arial" w:cs="Arial"/>
          <w:color w:val="000000" w:themeColor="text1"/>
          <w:sz w:val="36"/>
          <w:szCs w:val="36"/>
        </w:rPr>
        <w:t>0</w:t>
      </w:r>
      <w:r w:rsidR="31521929" w:rsidRPr="00401334">
        <w:rPr>
          <w:rFonts w:ascii="Arial" w:hAnsi="Arial" w:cs="Arial"/>
          <w:color w:val="000000" w:themeColor="text1"/>
          <w:sz w:val="36"/>
          <w:szCs w:val="36"/>
        </w:rPr>
        <w:t>00,000</w:t>
      </w:r>
    </w:p>
    <w:p w14:paraId="090969BD" w14:textId="29B41E2C" w:rsidR="6A74FEFB" w:rsidRPr="00401334" w:rsidRDefault="00A5177D" w:rsidP="00454EDA">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Dylech nodi mai terfyn uchaf yw’r trothwy hwn yn hytrach na tharged i anelu ato</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Dylech nodi’n glir yn eich cais pam mae arnoch angen y swm o arian yr ydych wedi gofyn amdano</w:t>
      </w:r>
      <w:r w:rsidR="00A44972" w:rsidRPr="00401334">
        <w:rPr>
          <w:rFonts w:ascii="Arial" w:hAnsi="Arial" w:cs="Arial"/>
          <w:color w:val="000000" w:themeColor="text1"/>
          <w:sz w:val="36"/>
          <w:szCs w:val="36"/>
          <w:lang w:val="cy-GB"/>
        </w:rPr>
        <w:t xml:space="preserve">. </w:t>
      </w:r>
    </w:p>
    <w:p w14:paraId="06268D96" w14:textId="6D85D77A" w:rsidR="003868B5" w:rsidRPr="00401334" w:rsidRDefault="00926E5D" w:rsidP="00454EDA">
      <w:pPr>
        <w:pStyle w:val="BodyText"/>
        <w:rPr>
          <w:rFonts w:ascii="Arial" w:hAnsi="Arial" w:cs="Arial"/>
          <w:bCs/>
          <w:color w:val="000000" w:themeColor="text1"/>
          <w:sz w:val="36"/>
          <w:szCs w:val="36"/>
          <w:lang w:val="cy-GB"/>
        </w:rPr>
      </w:pPr>
      <w:r w:rsidRPr="00401334">
        <w:rPr>
          <w:rFonts w:ascii="Arial" w:hAnsi="Arial" w:cs="Arial"/>
          <w:bCs/>
          <w:color w:val="000000" w:themeColor="text1"/>
          <w:sz w:val="36"/>
          <w:szCs w:val="36"/>
          <w:lang w:val="cy-GB"/>
        </w:rPr>
        <w:t xml:space="preserve">Os ydych yn </w:t>
      </w:r>
      <w:r w:rsidR="00B57B22" w:rsidRPr="00401334">
        <w:rPr>
          <w:rFonts w:ascii="Arial" w:hAnsi="Arial" w:cs="Arial"/>
          <w:bCs/>
          <w:color w:val="000000" w:themeColor="text1"/>
          <w:sz w:val="36"/>
          <w:szCs w:val="36"/>
          <w:lang w:val="cy-GB"/>
        </w:rPr>
        <w:t>cael arian oddi wrth G</w:t>
      </w:r>
      <w:r w:rsidRPr="00401334">
        <w:rPr>
          <w:rFonts w:ascii="Arial" w:hAnsi="Arial" w:cs="Arial"/>
          <w:bCs/>
          <w:color w:val="000000" w:themeColor="text1"/>
          <w:sz w:val="36"/>
          <w:szCs w:val="36"/>
          <w:lang w:val="cy-GB"/>
        </w:rPr>
        <w:t xml:space="preserve">yngor Celfyddydau Cymru, ni fyddem yn disgwyl i’r ceisiadau fod yn fwy na’r swm arferol o arian y byddech yn ei </w:t>
      </w:r>
      <w:r w:rsidR="00B57B22" w:rsidRPr="00401334">
        <w:rPr>
          <w:rFonts w:ascii="Arial" w:hAnsi="Arial" w:cs="Arial"/>
          <w:bCs/>
          <w:color w:val="000000" w:themeColor="text1"/>
          <w:sz w:val="36"/>
          <w:szCs w:val="36"/>
          <w:lang w:val="cy-GB"/>
        </w:rPr>
        <w:t>gael gennym</w:t>
      </w:r>
      <w:r w:rsidRPr="00401334">
        <w:rPr>
          <w:rFonts w:ascii="Arial" w:hAnsi="Arial" w:cs="Arial"/>
          <w:bCs/>
          <w:color w:val="000000" w:themeColor="text1"/>
          <w:sz w:val="36"/>
          <w:szCs w:val="36"/>
          <w:lang w:val="cy-GB"/>
        </w:rPr>
        <w:t xml:space="preserve"> mewn unrhyw flwyddyn ariannol</w:t>
      </w:r>
      <w:r w:rsidR="00A44972" w:rsidRPr="00401334">
        <w:rPr>
          <w:rFonts w:ascii="Arial" w:hAnsi="Arial" w:cs="Arial"/>
          <w:bCs/>
          <w:color w:val="000000" w:themeColor="text1"/>
          <w:sz w:val="36"/>
          <w:szCs w:val="36"/>
          <w:lang w:val="cy-GB"/>
        </w:rPr>
        <w:t xml:space="preserve">. </w:t>
      </w:r>
    </w:p>
    <w:p w14:paraId="4C6F33CF" w14:textId="5F9ED750" w:rsidR="0094748B" w:rsidRPr="00401334" w:rsidRDefault="00926E5D" w:rsidP="00454EDA">
      <w:pPr>
        <w:pStyle w:val="BodyText"/>
        <w:rPr>
          <w:rFonts w:ascii="Arial" w:hAnsi="Arial" w:cs="Arial"/>
          <w:bCs/>
          <w:color w:val="000000" w:themeColor="text1"/>
          <w:sz w:val="36"/>
          <w:szCs w:val="36"/>
          <w:lang w:val="cy-GB"/>
        </w:rPr>
      </w:pPr>
      <w:r w:rsidRPr="00401334">
        <w:rPr>
          <w:rFonts w:ascii="Arial" w:hAnsi="Arial" w:cs="Arial"/>
          <w:color w:val="000000" w:themeColor="text1"/>
          <w:sz w:val="36"/>
          <w:szCs w:val="36"/>
          <w:lang w:val="cy-GB"/>
        </w:rPr>
        <w:t>Dylech sicrhau bod eich cais o fewn y lefelau bandio cytunedig</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Os ydych yn gwneud cais am fwy na’r swm y mae gennych hawl iddo heb ganiatâd, efallai bydd rhaid inni </w:t>
      </w:r>
      <w:r w:rsidRPr="00401334">
        <w:rPr>
          <w:rFonts w:ascii="Arial" w:hAnsi="Arial" w:cs="Arial"/>
          <w:color w:val="000000" w:themeColor="text1"/>
          <w:sz w:val="36"/>
          <w:szCs w:val="36"/>
          <w:lang w:val="cy-GB"/>
        </w:rPr>
        <w:lastRenderedPageBreak/>
        <w:t>wrthod eich cais</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Os nad ydych yn </w:t>
      </w:r>
      <w:r w:rsidR="00B57B22" w:rsidRPr="00401334">
        <w:rPr>
          <w:rFonts w:ascii="Arial" w:hAnsi="Arial" w:cs="Arial"/>
          <w:color w:val="000000" w:themeColor="text1"/>
          <w:sz w:val="36"/>
          <w:szCs w:val="36"/>
          <w:lang w:val="cy-GB"/>
        </w:rPr>
        <w:t xml:space="preserve">siŵr </w:t>
      </w:r>
      <w:r w:rsidRPr="00401334">
        <w:rPr>
          <w:rFonts w:ascii="Arial" w:hAnsi="Arial" w:cs="Arial"/>
          <w:color w:val="000000" w:themeColor="text1"/>
          <w:sz w:val="36"/>
          <w:szCs w:val="36"/>
          <w:lang w:val="cy-GB"/>
        </w:rPr>
        <w:t>o’r swm y gallwch wneud cais amdano, dylech gysylltu â ni</w:t>
      </w:r>
      <w:r w:rsidR="00A44972" w:rsidRPr="00401334">
        <w:rPr>
          <w:rFonts w:ascii="Arial" w:hAnsi="Arial" w:cs="Arial"/>
          <w:color w:val="000000" w:themeColor="text1"/>
          <w:sz w:val="36"/>
          <w:szCs w:val="36"/>
          <w:lang w:val="cy-GB"/>
        </w:rPr>
        <w:t xml:space="preserve">. </w:t>
      </w:r>
    </w:p>
    <w:p w14:paraId="587014F2" w14:textId="11186C99" w:rsidR="00926E5D" w:rsidRPr="00401334" w:rsidRDefault="00926E5D" w:rsidP="00454EDA">
      <w:pPr>
        <w:pStyle w:val="BodyText"/>
        <w:rPr>
          <w:rFonts w:ascii="Arial" w:hAnsi="Arial" w:cs="Arial"/>
          <w:color w:val="000000" w:themeColor="text1"/>
          <w:sz w:val="36"/>
          <w:szCs w:val="36"/>
          <w:lang w:val="cy-GB"/>
        </w:rPr>
      </w:pPr>
      <w:r w:rsidRPr="00401334">
        <w:rPr>
          <w:rFonts w:ascii="Arial" w:hAnsi="Arial" w:cs="Arial"/>
          <w:bCs/>
          <w:color w:val="000000" w:themeColor="text1"/>
          <w:sz w:val="36"/>
          <w:szCs w:val="36"/>
          <w:lang w:val="cy-GB"/>
        </w:rPr>
        <w:t>Mewn amgylchiadau eithriadol gall sefydliadau ofyn am ganiatâd i wneud cais am swm sy’n fwy na’r trothwyon uchod</w:t>
      </w:r>
      <w:r w:rsidR="00A44972" w:rsidRPr="00401334">
        <w:rPr>
          <w:rFonts w:ascii="Arial" w:hAnsi="Arial" w:cs="Arial"/>
          <w:bCs/>
          <w:color w:val="000000" w:themeColor="text1"/>
          <w:sz w:val="36"/>
          <w:szCs w:val="36"/>
          <w:lang w:val="cy-GB"/>
        </w:rPr>
        <w:t xml:space="preserve">. </w:t>
      </w:r>
      <w:r w:rsidRPr="00401334">
        <w:rPr>
          <w:rFonts w:ascii="Arial" w:hAnsi="Arial" w:cs="Arial"/>
          <w:bCs/>
          <w:color w:val="000000" w:themeColor="text1"/>
          <w:sz w:val="36"/>
          <w:szCs w:val="36"/>
          <w:lang w:val="cy-GB"/>
        </w:rPr>
        <w:t xml:space="preserve">Dylech anfon y cais hwn at </w:t>
      </w:r>
      <w:hyperlink r:id="rId15" w:history="1">
        <w:r w:rsidR="00047823" w:rsidRPr="00147230">
          <w:rPr>
            <w:rStyle w:val="Hyperlink"/>
            <w:rFonts w:ascii="Arial" w:hAnsi="Arial" w:cs="Arial"/>
            <w:bCs/>
            <w:sz w:val="36"/>
            <w:szCs w:val="36"/>
            <w:lang w:val="cy-GB"/>
          </w:rPr>
          <w:t>grantiau@celf.cymru</w:t>
        </w:r>
      </w:hyperlink>
      <w:r w:rsidRPr="00147230">
        <w:rPr>
          <w:rFonts w:ascii="Arial" w:hAnsi="Arial" w:cs="Arial"/>
          <w:bCs/>
          <w:color w:val="0000FF"/>
          <w:sz w:val="36"/>
          <w:szCs w:val="36"/>
          <w:lang w:val="cy-GB"/>
        </w:rPr>
        <w:t xml:space="preserve"> </w:t>
      </w:r>
      <w:r w:rsidRPr="00401334">
        <w:rPr>
          <w:rFonts w:ascii="Arial" w:hAnsi="Arial" w:cs="Arial"/>
          <w:bCs/>
          <w:color w:val="000000" w:themeColor="text1"/>
          <w:sz w:val="36"/>
          <w:szCs w:val="36"/>
          <w:lang w:val="cy-GB"/>
        </w:rPr>
        <w:t>gyda sail resymegol glir a chyllideb gysylltiedig</w:t>
      </w:r>
      <w:r w:rsidR="00A44972" w:rsidRPr="00401334">
        <w:rPr>
          <w:rFonts w:ascii="Arial" w:hAnsi="Arial" w:cs="Arial"/>
          <w:bCs/>
          <w:color w:val="000000" w:themeColor="text1"/>
          <w:sz w:val="36"/>
          <w:szCs w:val="36"/>
          <w:lang w:val="cy-GB"/>
        </w:rPr>
        <w:t xml:space="preserve">. </w:t>
      </w:r>
      <w:r w:rsidRPr="00401334">
        <w:rPr>
          <w:rFonts w:ascii="Arial" w:hAnsi="Arial" w:cs="Arial"/>
          <w:bCs/>
          <w:color w:val="000000" w:themeColor="text1"/>
          <w:sz w:val="36"/>
          <w:szCs w:val="36"/>
          <w:lang w:val="cy-GB"/>
        </w:rPr>
        <w:t>Rhaid gwneud hyn o leiaf 5 diwrnod gwaith cyn terfyn amser y gronfa</w:t>
      </w:r>
      <w:r w:rsidRPr="00401334">
        <w:rPr>
          <w:rFonts w:ascii="Arial" w:hAnsi="Arial" w:cs="Arial"/>
          <w:color w:val="000000" w:themeColor="text1"/>
          <w:sz w:val="36"/>
          <w:szCs w:val="36"/>
          <w:lang w:val="cy-GB"/>
        </w:rPr>
        <w:t>.</w:t>
      </w:r>
    </w:p>
    <w:p w14:paraId="45993618" w14:textId="2B262D22" w:rsidR="00B31586" w:rsidRPr="00401334" w:rsidRDefault="00926E5D" w:rsidP="00FF2B86">
      <w:pPr>
        <w:pStyle w:val="Heading2"/>
      </w:pPr>
      <w:bookmarkStart w:id="30" w:name="_Toc48195984"/>
      <w:r w:rsidRPr="00401334">
        <w:t>Cymorth Gwladwriaethol</w:t>
      </w:r>
      <w:bookmarkEnd w:id="30"/>
    </w:p>
    <w:p w14:paraId="29FF1FF7" w14:textId="2D9B98A6" w:rsidR="00926E5D" w:rsidRPr="00401334" w:rsidRDefault="00926E5D" w:rsidP="00025E1A">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Weithiau mae grantiau mwy yn Gymorth Gwladwriaethol</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Diffinnir Cymorth Gwladwriaethol fel unrhyw fantais a roddir gan awdurdodau cyhoeddus trwy adnoddau’r wladwriaeth mewn modd detholus i unrhyw sefydliad a allai o bosibl ystumio cystadleuaeth a masnach yn yr Undeb Ewropeaidd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Er bod y Deyrnas Unedig wedi gadael yr Undeb Ewropeaidd, mae’r cytundeb trosiannol yn ei gwneud yn ofynnol i gyfraith yr Undeb Ewropeaidd ar Gymorth Gwladwriaethol fod yn berthnasol yn y Deyrnas Unedig hyd 31 Rhagfyr 2020</w:t>
      </w:r>
      <w:r w:rsidR="00A44972" w:rsidRPr="00401334">
        <w:rPr>
          <w:rFonts w:ascii="Arial" w:hAnsi="Arial" w:cs="Arial"/>
          <w:color w:val="000000" w:themeColor="text1"/>
          <w:sz w:val="36"/>
          <w:szCs w:val="36"/>
          <w:lang w:val="cy-GB"/>
        </w:rPr>
        <w:t xml:space="preserve">. </w:t>
      </w:r>
    </w:p>
    <w:p w14:paraId="31FA2D7E" w14:textId="3B79FDCE" w:rsidR="004609F4" w:rsidRPr="00401334" w:rsidRDefault="00926E5D" w:rsidP="00025E1A">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Gallwch weld mwy o wybodaeth am Gymorth Gwladwriaethol yn ddiweddarach yn y canllawiau hyn.</w:t>
      </w:r>
    </w:p>
    <w:p w14:paraId="538834BA" w14:textId="0C3A9B17" w:rsidR="00005676" w:rsidRPr="00147230" w:rsidRDefault="00926E5D" w:rsidP="00025E1A">
      <w:pPr>
        <w:pStyle w:val="BodyText"/>
        <w:rPr>
          <w:rFonts w:ascii="Arial" w:hAnsi="Arial" w:cs="Arial"/>
          <w:b/>
          <w:bCs/>
          <w:color w:val="000000" w:themeColor="text1"/>
          <w:sz w:val="36"/>
          <w:szCs w:val="36"/>
          <w:lang w:val="cy-GB"/>
        </w:rPr>
      </w:pPr>
      <w:r w:rsidRPr="00147230">
        <w:rPr>
          <w:rFonts w:ascii="Arial" w:hAnsi="Arial" w:cs="Arial"/>
          <w:b/>
          <w:bCs/>
          <w:color w:val="000000" w:themeColor="text1"/>
          <w:sz w:val="36"/>
          <w:szCs w:val="36"/>
          <w:lang w:val="cy-GB"/>
        </w:rPr>
        <w:t>Nodwch</w:t>
      </w:r>
      <w:r w:rsidR="00005676" w:rsidRPr="00147230">
        <w:rPr>
          <w:rFonts w:ascii="Arial" w:hAnsi="Arial" w:cs="Arial"/>
          <w:b/>
          <w:bCs/>
          <w:color w:val="000000" w:themeColor="text1"/>
          <w:sz w:val="36"/>
          <w:szCs w:val="36"/>
          <w:lang w:val="cy-GB"/>
        </w:rPr>
        <w:t>:</w:t>
      </w:r>
    </w:p>
    <w:p w14:paraId="0A5AE4C7" w14:textId="282142FA" w:rsidR="00BC74C4" w:rsidRPr="00401334" w:rsidRDefault="00926E5D" w:rsidP="005C6310">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Nid cyngor cyfreithiol yw’r wybodaeth uchod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Efallai y byddwch eisiau cael cyngor cyfreithiol er mwyn sicrhau eich bod yn cydymffurfio â’r rheolau ar Gymorth Gwladwriaethol</w:t>
      </w:r>
      <w:r w:rsidR="00A44972" w:rsidRPr="00401334">
        <w:rPr>
          <w:rFonts w:ascii="Arial" w:hAnsi="Arial" w:cs="Arial"/>
          <w:color w:val="000000" w:themeColor="text1"/>
          <w:sz w:val="36"/>
          <w:szCs w:val="36"/>
          <w:lang w:val="cy-GB"/>
        </w:rPr>
        <w:t xml:space="preserve">. </w:t>
      </w:r>
    </w:p>
    <w:p w14:paraId="107BA407" w14:textId="77777777" w:rsidR="00147230" w:rsidRDefault="00147230">
      <w:pPr>
        <w:spacing w:before="0" w:after="160" w:line="259" w:lineRule="auto"/>
        <w:rPr>
          <w:rFonts w:ascii="Arial" w:hAnsi="Arial" w:cs="Arial"/>
          <w:b/>
          <w:color w:val="000000" w:themeColor="text1"/>
          <w:sz w:val="48"/>
          <w:szCs w:val="36"/>
          <w:lang w:val="cy-GB"/>
        </w:rPr>
      </w:pPr>
      <w:bookmarkStart w:id="31" w:name="_Toc48195985"/>
      <w:r>
        <w:br w:type="page"/>
      </w:r>
    </w:p>
    <w:p w14:paraId="18C74441" w14:textId="66CAE337" w:rsidR="00CA0292" w:rsidRPr="00401334" w:rsidRDefault="00926E5D" w:rsidP="00FF2B86">
      <w:pPr>
        <w:pStyle w:val="Heading2"/>
      </w:pPr>
      <w:r w:rsidRPr="00401334">
        <w:lastRenderedPageBreak/>
        <w:t>Terfynau amser</w:t>
      </w:r>
      <w:bookmarkEnd w:id="31"/>
    </w:p>
    <w:p w14:paraId="7C89AEC5" w14:textId="3F8EE4D0" w:rsidR="00651760" w:rsidRPr="00401334" w:rsidRDefault="00926E5D" w:rsidP="005C6310">
      <w:pPr>
        <w:pStyle w:val="BodyText"/>
        <w:rPr>
          <w:rFonts w:ascii="Arial" w:hAnsi="Arial" w:cs="Arial"/>
          <w:color w:val="000000" w:themeColor="text1"/>
          <w:sz w:val="36"/>
          <w:szCs w:val="36"/>
        </w:rPr>
      </w:pPr>
      <w:r w:rsidRPr="00401334">
        <w:rPr>
          <w:rFonts w:ascii="Arial" w:hAnsi="Arial" w:cs="Arial"/>
          <w:color w:val="000000" w:themeColor="text1"/>
          <w:sz w:val="36"/>
          <w:szCs w:val="36"/>
        </w:rPr>
        <w:t xml:space="preserve">Mae’r gronfa’n agor ar gyfer ceisiadau ar </w:t>
      </w:r>
      <w:r w:rsidRPr="00147230">
        <w:rPr>
          <w:rFonts w:ascii="Arial" w:hAnsi="Arial" w:cs="Arial"/>
          <w:b/>
          <w:bCs/>
          <w:color w:val="000000" w:themeColor="text1"/>
          <w:sz w:val="36"/>
          <w:szCs w:val="36"/>
        </w:rPr>
        <w:t>ddydd Llun 17 Awst 2020</w:t>
      </w:r>
      <w:r w:rsidRPr="00401334">
        <w:rPr>
          <w:rFonts w:ascii="Arial" w:hAnsi="Arial" w:cs="Arial"/>
          <w:color w:val="000000" w:themeColor="text1"/>
          <w:sz w:val="36"/>
          <w:szCs w:val="36"/>
        </w:rPr>
        <w:t xml:space="preserve"> a bydd angen i ymgeiswyr fod wedi cyflwyno cais ar-lein heb fod yn hwyrach na’r terfyn amser sef </w:t>
      </w:r>
      <w:r w:rsidR="005C6310" w:rsidRPr="00401334">
        <w:rPr>
          <w:rFonts w:ascii="Arial" w:hAnsi="Arial" w:cs="Arial"/>
          <w:color w:val="000000" w:themeColor="text1"/>
          <w:sz w:val="36"/>
          <w:szCs w:val="36"/>
        </w:rPr>
        <w:t xml:space="preserve">    </w:t>
      </w:r>
      <w:r w:rsidRPr="00147230">
        <w:rPr>
          <w:rStyle w:val="Strong"/>
          <w:rFonts w:ascii="Arial" w:hAnsi="Arial" w:cs="Arial"/>
          <w:color w:val="000000" w:themeColor="text1"/>
          <w:sz w:val="36"/>
          <w:szCs w:val="36"/>
        </w:rPr>
        <w:t xml:space="preserve">5.00pm ar </w:t>
      </w:r>
      <w:r w:rsidRPr="00147230">
        <w:rPr>
          <w:rFonts w:ascii="Arial" w:hAnsi="Arial" w:cs="Arial"/>
          <w:color w:val="000000" w:themeColor="text1"/>
          <w:sz w:val="36"/>
          <w:szCs w:val="36"/>
        </w:rPr>
        <w:t>ddydd Mercher 9 Medi 2020</w:t>
      </w:r>
      <w:r w:rsidR="00A44972" w:rsidRPr="00401334">
        <w:rPr>
          <w:rFonts w:ascii="Arial" w:hAnsi="Arial" w:cs="Arial"/>
          <w:color w:val="000000" w:themeColor="text1"/>
          <w:sz w:val="36"/>
          <w:szCs w:val="36"/>
        </w:rPr>
        <w:t xml:space="preserve">. </w:t>
      </w:r>
    </w:p>
    <w:p w14:paraId="4458E25D" w14:textId="77777777" w:rsidR="00926E5D" w:rsidRPr="00401334" w:rsidRDefault="00926E5D" w:rsidP="002F5950">
      <w:pPr>
        <w:pStyle w:val="BodyText"/>
        <w:spacing w:before="240"/>
        <w:rPr>
          <w:rStyle w:val="Strong"/>
          <w:rFonts w:ascii="Arial" w:hAnsi="Arial" w:cs="Arial"/>
          <w:color w:val="000000" w:themeColor="text1"/>
          <w:sz w:val="36"/>
          <w:szCs w:val="36"/>
          <w:lang w:val="cy-GB"/>
        </w:rPr>
      </w:pPr>
    </w:p>
    <w:p w14:paraId="42210C47" w14:textId="77777777" w:rsidR="005C6310" w:rsidRPr="00401334" w:rsidRDefault="005C6310">
      <w:pPr>
        <w:spacing w:before="0" w:after="160" w:line="259" w:lineRule="auto"/>
        <w:rPr>
          <w:rFonts w:ascii="Arial" w:hAnsi="Arial" w:cs="Arial"/>
          <w:color w:val="000000" w:themeColor="text1"/>
          <w:sz w:val="36"/>
          <w:szCs w:val="36"/>
          <w:lang w:val="cy-GB"/>
        </w:rPr>
      </w:pPr>
      <w:bookmarkStart w:id="32" w:name="_Toc48195986"/>
      <w:r w:rsidRPr="00401334">
        <w:rPr>
          <w:rFonts w:ascii="Arial" w:hAnsi="Arial" w:cs="Arial"/>
          <w:color w:val="000000" w:themeColor="text1"/>
          <w:sz w:val="36"/>
          <w:szCs w:val="36"/>
          <w:lang w:val="cy-GB"/>
        </w:rPr>
        <w:br w:type="page"/>
      </w:r>
    </w:p>
    <w:p w14:paraId="778B2E98" w14:textId="0B07B7C1" w:rsidR="00437FD9" w:rsidRPr="00401334" w:rsidRDefault="00926E5D" w:rsidP="00FF2B86">
      <w:pPr>
        <w:pStyle w:val="Heading2"/>
      </w:pPr>
      <w:r w:rsidRPr="00401334">
        <w:lastRenderedPageBreak/>
        <w:t>Beth yw’r blaenoriaeth</w:t>
      </w:r>
      <w:r w:rsidR="003A023E" w:rsidRPr="00401334">
        <w:t>au</w:t>
      </w:r>
      <w:r w:rsidRPr="00401334">
        <w:t xml:space="preserve"> ar gyfer cymorth?</w:t>
      </w:r>
      <w:bookmarkEnd w:id="32"/>
    </w:p>
    <w:p w14:paraId="5024DDF2" w14:textId="029CAA45" w:rsidR="00926E5D" w:rsidRPr="00401334" w:rsidRDefault="00926E5D" w:rsidP="00075916">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 Cymru’n wynebu nifer fawr o heriau cymdeithasol ac economaidd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Gwaddol y gorffennol yw llawer o’r rhain</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Ond wedi’i gynnwys mewn deddfwriaeth – Deddf Llesiant Cenedlaethau’r Dyfodol 2015 – mae penderfyniad newydd gan Lywodraeth Cymru i sicrhau na fydd y genhedlaeth hon, trwy ddifaterwch neu ddiofalwch, yn eu gadael yn heriau i’r genhedlaeth nesaf</w:t>
      </w:r>
      <w:r w:rsidR="00A44972" w:rsidRPr="00401334">
        <w:rPr>
          <w:rFonts w:ascii="Arial" w:hAnsi="Arial" w:cs="Arial"/>
          <w:color w:val="000000" w:themeColor="text1"/>
          <w:sz w:val="36"/>
          <w:szCs w:val="36"/>
          <w:lang w:val="cy-GB"/>
        </w:rPr>
        <w:t xml:space="preserve">. </w:t>
      </w:r>
    </w:p>
    <w:p w14:paraId="31637E22" w14:textId="690A12FB" w:rsidR="00926E5D" w:rsidRPr="00401334" w:rsidRDefault="00926E5D" w:rsidP="00075916">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Gweledigaeth Llywodraeth Cymru yw i Gymru fod yn wlad deg, lewyrchus a chynaliadwy, sy’n gwella ansawdd bywyd pobl yn ei </w:t>
      </w:r>
      <w:r w:rsidRPr="00401334">
        <w:rPr>
          <w:rFonts w:ascii="Arial" w:hAnsi="Arial" w:cs="Arial"/>
          <w:color w:val="000000" w:themeColor="text1"/>
          <w:sz w:val="36"/>
          <w:szCs w:val="36"/>
          <w:u w:val="single"/>
          <w:lang w:val="cy-GB"/>
        </w:rPr>
        <w:t>holl</w:t>
      </w:r>
      <w:r w:rsidRPr="00401334">
        <w:rPr>
          <w:rFonts w:ascii="Arial" w:hAnsi="Arial" w:cs="Arial"/>
          <w:color w:val="000000" w:themeColor="text1"/>
          <w:sz w:val="36"/>
          <w:szCs w:val="36"/>
          <w:lang w:val="cy-GB"/>
        </w:rPr>
        <w:t xml:space="preserve"> gymunedau ac sy’n gweithio trwy gyfrwng y Gymraeg a’r Saesneg</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Bydd angen i’r sefydliadau y byddwn yn eu cyllido ddangos sut maent yn gwreiddio egwyddorion cydraddoldeb ac amrywiaeth ym mhopeth a wnânt, gan gynnwys eu llywodraethiant a’u gweithlu, a thrwy’r gweithgarwch maent yn ei gyflwyno</w:t>
      </w:r>
      <w:r w:rsidR="00A44972" w:rsidRPr="00401334">
        <w:rPr>
          <w:rFonts w:ascii="Arial" w:hAnsi="Arial" w:cs="Arial"/>
          <w:color w:val="000000" w:themeColor="text1"/>
          <w:sz w:val="36"/>
          <w:szCs w:val="36"/>
          <w:lang w:val="cy-GB"/>
        </w:rPr>
        <w:t xml:space="preserve">. </w:t>
      </w:r>
    </w:p>
    <w:p w14:paraId="6823C0A2" w14:textId="1AFC19F2" w:rsidR="008B17B0" w:rsidRPr="00401334" w:rsidRDefault="00926E5D" w:rsidP="00075916">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Rydym ni eisiau i fwy o bobl mewn cymunedau a lleoedd sy’n cael eu gwasanaethu llai gan y celfyddydau gael cyfleoedd i fwynhau a chymryd rhan yn y gweithgareddau diwylliannol</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Rydym yn rhoi pwys arbennig ar sefydliadau sy’n dangos ymrwymiad ymarferol i weithio gyda a thros bobl fyddar ac anabl, pobl dduon a phobl groenlliw nad ydynt yn ddu, a siaradwyr Cymraeg</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Byddwn yn disgwyl ichi ddangos yn eich cais sut yr ydych chi, fel sefydliad, wedi ystyried y materion hyn ac yn bwriadu ymdrin â nhw yn y dyfodol</w:t>
      </w:r>
    </w:p>
    <w:p w14:paraId="5B5305F2" w14:textId="11CCBD58" w:rsidR="004B3A91" w:rsidRPr="00401334" w:rsidRDefault="00926E5D" w:rsidP="00FF2B86">
      <w:pPr>
        <w:pStyle w:val="Heading2"/>
      </w:pPr>
      <w:bookmarkStart w:id="33" w:name="_Toc48195987"/>
      <w:r w:rsidRPr="00401334">
        <w:t>Y ‘Contract Diwylliannol’</w:t>
      </w:r>
      <w:bookmarkEnd w:id="33"/>
    </w:p>
    <w:p w14:paraId="72280AB0" w14:textId="536C9040" w:rsidR="00926E5D" w:rsidRPr="00401334" w:rsidRDefault="00926E5D" w:rsidP="00075916">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Disgwylir i’r rheiny fydd yn cael cymorth o’r gronfa hon ymrwymo i ‘Gontract Diwylliannol’ Llywodraeth Cymru</w:t>
      </w:r>
      <w:r w:rsidR="00A44972" w:rsidRPr="00401334">
        <w:rPr>
          <w:rFonts w:ascii="Arial" w:hAnsi="Arial" w:cs="Arial"/>
          <w:color w:val="000000" w:themeColor="text1"/>
          <w:sz w:val="36"/>
          <w:szCs w:val="36"/>
          <w:lang w:val="cy-GB"/>
        </w:rPr>
        <w:t xml:space="preserve">. </w:t>
      </w:r>
    </w:p>
    <w:p w14:paraId="052EF568" w14:textId="06663CB0" w:rsidR="00926E5D" w:rsidRPr="00401334" w:rsidRDefault="00926E5D" w:rsidP="00075916">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lastRenderedPageBreak/>
        <w:t>Gweledigaeth Llywodraeth Cymru yw Cymru sy’n deg, yn llewyrchus ac yn hyderus, sy’n gwella ansawdd bywyd ei phobl yn holl gymunedau’r wlad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Bwriad datblygu ‘Contract Diwylliannol’ yw annog ymgeiswyr i fabwysiadu ymrwymiadau newydd sy’n sicrhau bod buddsoddiad cyhoeddus yn cael ei ddefnyddio gyda phwrpas cymdeithasol</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Bydd hyn yn adeiladu ar </w:t>
      </w:r>
      <w:hyperlink r:id="rId16" w:history="1">
        <w:r w:rsidRPr="00147230">
          <w:rPr>
            <w:rStyle w:val="Hyperlink"/>
            <w:rFonts w:ascii="Arial" w:hAnsi="Arial" w:cs="Arial"/>
            <w:color w:val="000000" w:themeColor="text1"/>
            <w:sz w:val="36"/>
            <w:szCs w:val="36"/>
            <w:u w:val="none"/>
            <w:lang w:val="cy-GB"/>
          </w:rPr>
          <w:t>‘</w:t>
        </w:r>
        <w:r w:rsidRPr="00147230">
          <w:rPr>
            <w:rStyle w:val="Hyperlink"/>
            <w:rFonts w:ascii="Arial" w:hAnsi="Arial" w:cs="Arial"/>
            <w:sz w:val="36"/>
            <w:szCs w:val="36"/>
            <w:lang w:val="cy-GB"/>
          </w:rPr>
          <w:t>Gontract Economaidd</w:t>
        </w:r>
      </w:hyperlink>
      <w:r w:rsidRPr="00401334">
        <w:rPr>
          <w:rFonts w:ascii="Arial" w:hAnsi="Arial" w:cs="Arial"/>
          <w:color w:val="000000" w:themeColor="text1"/>
          <w:sz w:val="36"/>
          <w:szCs w:val="36"/>
          <w:lang w:val="cy-GB"/>
        </w:rPr>
        <w:t>’ Llywodraeth Cymru sy’n bodoli eisoes.</w:t>
      </w:r>
    </w:p>
    <w:p w14:paraId="758946CF" w14:textId="77777777" w:rsidR="00926E5D" w:rsidRPr="00401334" w:rsidRDefault="00926E5D" w:rsidP="00075916">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Mae’r gweithgarwch y byddwn yn disgwyl i ymgeiswyr ei ddangos yn eu cynlluniau ar gyfer y dyfodol yn cynnwys:</w:t>
      </w:r>
    </w:p>
    <w:p w14:paraId="2E6E5D99" w14:textId="77777777" w:rsidR="00926E5D" w:rsidRPr="00401334" w:rsidRDefault="00926E5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Gwaith Teg – sicrhau cyfraddau cyflog priodol a sicrhau’r cyfleoedd mwyaf posibl i gyflogi a chynnal gweithwyr ar eu liwt eu hunain</w:t>
      </w:r>
    </w:p>
    <w:p w14:paraId="5B098DB9" w14:textId="77777777" w:rsidR="00926E5D" w:rsidRPr="00401334" w:rsidRDefault="00926E5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Amrywiaeth ymysg aelodau byrddau a gweithluoedd – cynyddu, ledled y sefydliad ac yn y gwaith rydych yn ei gyflawni, nifer y bobl dduon, pobl groenlliw nad ydynt yn ddu, pobl fyddar ac anabl a phobl â nodweddion gwarchodedig eraill, gan gynnwys siaradwyr Cymraeg, sy’n cael eu cynnwys</w:t>
      </w:r>
    </w:p>
    <w:p w14:paraId="188ED591" w14:textId="77777777" w:rsidR="00926E5D" w:rsidRPr="00401334" w:rsidRDefault="00926E5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Staff a gyflogir o hyd yn helpu i gynorthwyo â mentrau ehangach (er enghraifft olrhain cysylltiadau i gynorthwyo â mesurau “Profi, Olrhain, Diogelu”)</w:t>
      </w:r>
    </w:p>
    <w:p w14:paraId="3AA3C99C" w14:textId="77777777" w:rsidR="00926E5D" w:rsidRPr="00401334" w:rsidRDefault="00926E5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Cynorthwyo â mentrau’r celfyddydau ac iechyd, gan gynnwys presgripsiynau cymdeithasol</w:t>
      </w:r>
    </w:p>
    <w:p w14:paraId="4A23073E" w14:textId="05245730" w:rsidR="004B3A91" w:rsidRPr="00401334" w:rsidRDefault="00926E5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Cynaliadwyedd amgylcheddol – lleihau effaith amgylcheddol eich gweithgareddau gymaint ag sy’n bosibl.</w:t>
      </w:r>
    </w:p>
    <w:p w14:paraId="0C50C252" w14:textId="77777777" w:rsidR="00147230" w:rsidRDefault="00147230">
      <w:pPr>
        <w:spacing w:before="0" w:after="160" w:line="259" w:lineRule="auto"/>
        <w:rPr>
          <w:rFonts w:ascii="Arial" w:hAnsi="Arial" w:cs="Arial"/>
          <w:b/>
          <w:color w:val="000000" w:themeColor="text1"/>
          <w:sz w:val="48"/>
          <w:szCs w:val="36"/>
          <w:lang w:val="cy-GB"/>
        </w:rPr>
      </w:pPr>
      <w:bookmarkStart w:id="34" w:name="_Toc48195988"/>
      <w:r>
        <w:br w:type="page"/>
      </w:r>
    </w:p>
    <w:p w14:paraId="7E8EB129" w14:textId="0E52749F" w:rsidR="00D242C5" w:rsidRPr="00401334" w:rsidRDefault="00926E5D" w:rsidP="00FF2B86">
      <w:pPr>
        <w:pStyle w:val="Heading2"/>
      </w:pPr>
      <w:r w:rsidRPr="00401334">
        <w:lastRenderedPageBreak/>
        <w:t>Beth allaf i wneud cais amdano?</w:t>
      </w:r>
      <w:bookmarkEnd w:id="34"/>
    </w:p>
    <w:p w14:paraId="3633250F" w14:textId="36F53261" w:rsidR="00F94CA8" w:rsidRPr="00401334" w:rsidRDefault="00926E5D" w:rsidP="008A32B9">
      <w:pPr>
        <w:pStyle w:val="BodyText"/>
        <w:rPr>
          <w:rFonts w:ascii="Arial" w:hAnsi="Arial" w:cs="Arial"/>
          <w:color w:val="000000" w:themeColor="text1"/>
          <w:sz w:val="36"/>
          <w:szCs w:val="36"/>
        </w:rPr>
      </w:pPr>
      <w:r w:rsidRPr="00401334">
        <w:rPr>
          <w:rFonts w:ascii="Arial" w:hAnsi="Arial" w:cs="Arial"/>
          <w:color w:val="000000" w:themeColor="text1"/>
          <w:sz w:val="36"/>
          <w:szCs w:val="36"/>
        </w:rPr>
        <w:t xml:space="preserve">Gellir defnyddio’r cyllid cyn mis Ebrill 2021 i dalu am </w:t>
      </w:r>
      <w:r w:rsidR="00381D56" w:rsidRPr="00401334">
        <w:rPr>
          <w:rFonts w:ascii="Arial" w:hAnsi="Arial" w:cs="Arial"/>
          <w:color w:val="000000" w:themeColor="text1"/>
          <w:sz w:val="36"/>
          <w:szCs w:val="36"/>
        </w:rPr>
        <w:t xml:space="preserve">y gweithgarwch </w:t>
      </w:r>
      <w:r w:rsidRPr="00401334">
        <w:rPr>
          <w:rFonts w:ascii="Arial" w:hAnsi="Arial" w:cs="Arial"/>
          <w:color w:val="000000" w:themeColor="text1"/>
          <w:sz w:val="36"/>
          <w:szCs w:val="36"/>
        </w:rPr>
        <w:t>a fwrie</w:t>
      </w:r>
      <w:r w:rsidR="00381D56" w:rsidRPr="00401334">
        <w:rPr>
          <w:rFonts w:ascii="Arial" w:hAnsi="Arial" w:cs="Arial"/>
          <w:color w:val="000000" w:themeColor="text1"/>
          <w:sz w:val="36"/>
          <w:szCs w:val="36"/>
        </w:rPr>
        <w:t>dir i atal eich sefydliad rhag p</w:t>
      </w:r>
      <w:r w:rsidRPr="00401334">
        <w:rPr>
          <w:rFonts w:ascii="Arial" w:hAnsi="Arial" w:cs="Arial"/>
          <w:color w:val="000000" w:themeColor="text1"/>
          <w:sz w:val="36"/>
          <w:szCs w:val="36"/>
        </w:rPr>
        <w:t xml:space="preserve">eidio </w:t>
      </w:r>
      <w:r w:rsidR="00381D56" w:rsidRPr="00401334">
        <w:rPr>
          <w:rFonts w:ascii="Arial" w:hAnsi="Arial" w:cs="Arial"/>
          <w:color w:val="000000" w:themeColor="text1"/>
          <w:sz w:val="36"/>
          <w:szCs w:val="36"/>
        </w:rPr>
        <w:t>â</w:t>
      </w:r>
      <w:r w:rsidRPr="00401334">
        <w:rPr>
          <w:rFonts w:ascii="Arial" w:hAnsi="Arial" w:cs="Arial"/>
          <w:color w:val="000000" w:themeColor="text1"/>
          <w:sz w:val="36"/>
          <w:szCs w:val="36"/>
        </w:rPr>
        <w:t xml:space="preserve"> gweithredu yn ystod y cyfnod hwn oherwydd effaith ariannol yr argyfwng COVID-19, er enghraifft:</w:t>
      </w:r>
    </w:p>
    <w:p w14:paraId="632178CA" w14:textId="096883D6" w:rsidR="00F94CA8" w:rsidRPr="00401334" w:rsidRDefault="00926E5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costau busnes sefydlog </w:t>
      </w:r>
      <w:r w:rsidR="00AB0C86" w:rsidRPr="00401334">
        <w:rPr>
          <w:rFonts w:ascii="Arial" w:hAnsi="Arial" w:cs="Arial"/>
          <w:color w:val="000000" w:themeColor="text1"/>
          <w:sz w:val="36"/>
          <w:szCs w:val="36"/>
        </w:rPr>
        <w:t>megis</w:t>
      </w:r>
      <w:r w:rsidR="00655FAE" w:rsidRPr="00401334">
        <w:rPr>
          <w:rFonts w:ascii="Arial" w:hAnsi="Arial" w:cs="Arial"/>
          <w:color w:val="000000" w:themeColor="text1"/>
          <w:sz w:val="36"/>
          <w:szCs w:val="36"/>
        </w:rPr>
        <w:t>:</w:t>
      </w:r>
    </w:p>
    <w:p w14:paraId="4BADCEA5" w14:textId="35907DD4" w:rsidR="00655FAE" w:rsidRPr="00401334" w:rsidRDefault="00655FAE" w:rsidP="00147230">
      <w:pPr>
        <w:pStyle w:val="ListBullet2"/>
        <w:ind w:left="1134" w:hanging="425"/>
        <w:rPr>
          <w:lang w:val="cy-GB"/>
        </w:rPr>
      </w:pPr>
      <w:r w:rsidRPr="00401334">
        <w:rPr>
          <w:lang w:val="cy-GB"/>
        </w:rPr>
        <w:t>staff</w:t>
      </w:r>
      <w:r w:rsidR="00C22D85" w:rsidRPr="00401334">
        <w:rPr>
          <w:lang w:val="cy-GB"/>
        </w:rPr>
        <w:t>,</w:t>
      </w:r>
      <w:r w:rsidRPr="00401334">
        <w:rPr>
          <w:lang w:val="cy-GB"/>
        </w:rPr>
        <w:t xml:space="preserve"> </w:t>
      </w:r>
      <w:r w:rsidR="00926E5D" w:rsidRPr="00401334">
        <w:rPr>
          <w:lang w:val="cy-GB"/>
        </w:rPr>
        <w:t xml:space="preserve">gan gynnwys y rhai </w:t>
      </w:r>
      <w:r w:rsidR="00AB0C86" w:rsidRPr="00401334">
        <w:rPr>
          <w:lang w:val="cy-GB"/>
        </w:rPr>
        <w:t>a f</w:t>
      </w:r>
      <w:r w:rsidR="00926E5D" w:rsidRPr="00401334">
        <w:rPr>
          <w:lang w:val="cy-GB"/>
        </w:rPr>
        <w:t>u</w:t>
      </w:r>
      <w:r w:rsidR="00AB0C86" w:rsidRPr="00401334">
        <w:rPr>
          <w:lang w:val="cy-GB"/>
        </w:rPr>
        <w:t xml:space="preserve"> ar ffyrlo o dan G</w:t>
      </w:r>
      <w:r w:rsidR="00926E5D" w:rsidRPr="00401334">
        <w:rPr>
          <w:lang w:val="cy-GB"/>
        </w:rPr>
        <w:t>ynllun Cadw Swyddi Llywodraeth y DU (rhaid ichi anelu at g</w:t>
      </w:r>
      <w:r w:rsidR="009319CE" w:rsidRPr="00401334">
        <w:rPr>
          <w:lang w:val="cy-GB"/>
        </w:rPr>
        <w:t>ynnal y</w:t>
      </w:r>
      <w:r w:rsidR="00926E5D" w:rsidRPr="00401334">
        <w:rPr>
          <w:lang w:val="cy-GB"/>
        </w:rPr>
        <w:t xml:space="preserve"> gyflogaeth hon am un flwyddyn ar ôl </w:t>
      </w:r>
      <w:r w:rsidR="00AB0C86" w:rsidRPr="00401334">
        <w:rPr>
          <w:lang w:val="cy-GB"/>
        </w:rPr>
        <w:t>i’r grant gael ei ddyfarnu</w:t>
      </w:r>
      <w:r w:rsidR="009319CE" w:rsidRPr="00401334">
        <w:rPr>
          <w:lang w:val="cy-GB"/>
        </w:rPr>
        <w:t>)</w:t>
      </w:r>
    </w:p>
    <w:p w14:paraId="183F4637" w14:textId="11631092" w:rsidR="00500D52" w:rsidRPr="00401334" w:rsidRDefault="00655FAE" w:rsidP="00147230">
      <w:pPr>
        <w:pStyle w:val="ListBullet2"/>
        <w:ind w:left="1134" w:hanging="425"/>
        <w:rPr>
          <w:lang w:val="cy-GB"/>
        </w:rPr>
      </w:pPr>
      <w:r w:rsidRPr="00401334">
        <w:rPr>
          <w:lang w:val="cy-GB"/>
        </w:rPr>
        <w:t>r</w:t>
      </w:r>
      <w:r w:rsidR="009319CE" w:rsidRPr="00401334">
        <w:rPr>
          <w:lang w:val="cy-GB"/>
        </w:rPr>
        <w:t>h</w:t>
      </w:r>
      <w:r w:rsidR="00500D52" w:rsidRPr="00401334">
        <w:rPr>
          <w:lang w:val="cy-GB"/>
        </w:rPr>
        <w:t xml:space="preserve">ent – </w:t>
      </w:r>
      <w:r w:rsidR="009319CE" w:rsidRPr="00401334">
        <w:rPr>
          <w:lang w:val="cy-GB"/>
        </w:rPr>
        <w:t>ac eithrio gwyliau rhent gan y landlord</w:t>
      </w:r>
    </w:p>
    <w:p w14:paraId="7A70BE33" w14:textId="0337ED1C" w:rsidR="007249C4" w:rsidRPr="00401334" w:rsidRDefault="009319CE" w:rsidP="00147230">
      <w:pPr>
        <w:pStyle w:val="ListBullet2"/>
        <w:ind w:left="1134" w:hanging="425"/>
        <w:rPr>
          <w:lang w:val="cy-GB"/>
        </w:rPr>
      </w:pPr>
      <w:r w:rsidRPr="00401334">
        <w:rPr>
          <w:lang w:val="cy-GB"/>
        </w:rPr>
        <w:t>diogelwch, gwaith cynnal a chadw hanfodol i adeiladau</w:t>
      </w:r>
      <w:r w:rsidR="00AB0C86" w:rsidRPr="00401334">
        <w:rPr>
          <w:lang w:val="cy-GB"/>
        </w:rPr>
        <w:t xml:space="preserve"> a pheiriannau</w:t>
      </w:r>
      <w:r w:rsidRPr="00401334">
        <w:rPr>
          <w:lang w:val="cy-GB"/>
        </w:rPr>
        <w:t>, yswiriant</w:t>
      </w:r>
    </w:p>
    <w:p w14:paraId="339F93D9" w14:textId="2E94D56C" w:rsidR="00500D52" w:rsidRPr="00401334" w:rsidRDefault="009319CE" w:rsidP="00147230">
      <w:pPr>
        <w:pStyle w:val="ListBullet2"/>
        <w:ind w:left="1134" w:hanging="425"/>
        <w:rPr>
          <w:lang w:val="cy-GB"/>
        </w:rPr>
      </w:pPr>
      <w:r w:rsidRPr="00401334">
        <w:rPr>
          <w:lang w:val="cy-GB"/>
        </w:rPr>
        <w:t>ffioedd sefydlog a</w:t>
      </w:r>
      <w:r w:rsidR="00AB0C86" w:rsidRPr="00401334">
        <w:rPr>
          <w:lang w:val="cy-GB"/>
        </w:rPr>
        <w:t xml:space="preserve">m </w:t>
      </w:r>
      <w:r w:rsidRPr="00401334">
        <w:rPr>
          <w:lang w:val="cy-GB"/>
        </w:rPr>
        <w:t>gyfleust</w:t>
      </w:r>
      <w:r w:rsidR="00AB0C86" w:rsidRPr="00401334">
        <w:rPr>
          <w:lang w:val="cy-GB"/>
        </w:rPr>
        <w:t>od</w:t>
      </w:r>
      <w:r w:rsidRPr="00401334">
        <w:rPr>
          <w:lang w:val="cy-GB"/>
        </w:rPr>
        <w:t>au – dŵr, trydan, nwy, ffôn a’r rhyngrwyd</w:t>
      </w:r>
    </w:p>
    <w:p w14:paraId="4809E890" w14:textId="6CCD64DF" w:rsidR="00626D30" w:rsidRPr="00401334" w:rsidRDefault="009319CE" w:rsidP="00147230">
      <w:pPr>
        <w:pStyle w:val="ListBullet2"/>
        <w:ind w:left="1134" w:hanging="425"/>
        <w:rPr>
          <w:lang w:val="cy-GB" w:eastAsia="en-GB"/>
        </w:rPr>
      </w:pPr>
      <w:r w:rsidRPr="00401334">
        <w:rPr>
          <w:lang w:val="cy-GB"/>
        </w:rPr>
        <w:t>Rhentu offer dan gontract – systemau TG, offer swyddfa</w:t>
      </w:r>
      <w:r w:rsidR="00500D52" w:rsidRPr="00401334">
        <w:rPr>
          <w:lang w:val="cy-GB"/>
        </w:rPr>
        <w:t xml:space="preserve"> </w:t>
      </w:r>
    </w:p>
    <w:p w14:paraId="37A9F439" w14:textId="5D50DE1B" w:rsidR="00500D52" w:rsidRPr="00401334" w:rsidRDefault="009319CE" w:rsidP="00147230">
      <w:pPr>
        <w:pStyle w:val="ListBullet2"/>
        <w:ind w:left="1134" w:hanging="425"/>
        <w:rPr>
          <w:lang w:val="cy-GB" w:eastAsia="en-GB"/>
        </w:rPr>
      </w:pPr>
      <w:r w:rsidRPr="00401334">
        <w:rPr>
          <w:lang w:val="cy-GB"/>
        </w:rPr>
        <w:t xml:space="preserve">Paratoi ar gyfer </w:t>
      </w:r>
      <w:r w:rsidR="00AB0C86" w:rsidRPr="00401334">
        <w:rPr>
          <w:lang w:val="cy-GB"/>
        </w:rPr>
        <w:t xml:space="preserve">yr adeg pan fydd sefydliadau’n </w:t>
      </w:r>
      <w:r w:rsidRPr="00401334">
        <w:rPr>
          <w:lang w:val="cy-GB"/>
        </w:rPr>
        <w:t>ail-ddechrau gweith</w:t>
      </w:r>
      <w:r w:rsidR="00AB0C86" w:rsidRPr="00401334">
        <w:rPr>
          <w:lang w:val="cy-GB"/>
        </w:rPr>
        <w:t xml:space="preserve">rediadau </w:t>
      </w:r>
      <w:r w:rsidRPr="00401334">
        <w:rPr>
          <w:lang w:val="cy-GB"/>
        </w:rPr>
        <w:t>(gan gynnwys ailstrwythuro staff, ail-fodelu busnes ac ati).</w:t>
      </w:r>
    </w:p>
    <w:p w14:paraId="56F22470" w14:textId="03CD2130" w:rsidR="00500D52" w:rsidRPr="00401334" w:rsidRDefault="009319CE" w:rsidP="00A71F08">
      <w:pPr>
        <w:pStyle w:val="ListBullet"/>
        <w:rPr>
          <w:rFonts w:ascii="Arial" w:hAnsi="Arial" w:cs="Arial"/>
          <w:color w:val="000000" w:themeColor="text1"/>
          <w:sz w:val="36"/>
          <w:szCs w:val="36"/>
          <w:lang w:eastAsia="en-GB"/>
        </w:rPr>
      </w:pPr>
      <w:r w:rsidRPr="00401334">
        <w:rPr>
          <w:rFonts w:ascii="Arial" w:hAnsi="Arial" w:cs="Arial"/>
          <w:color w:val="000000" w:themeColor="text1"/>
          <w:sz w:val="36"/>
          <w:szCs w:val="36"/>
          <w:lang w:eastAsia="en-GB"/>
        </w:rPr>
        <w:t xml:space="preserve">costau eithriadol </w:t>
      </w:r>
      <w:r w:rsidR="00AB0C86" w:rsidRPr="00401334">
        <w:rPr>
          <w:rFonts w:ascii="Arial" w:hAnsi="Arial" w:cs="Arial"/>
          <w:color w:val="000000" w:themeColor="text1"/>
          <w:sz w:val="36"/>
          <w:szCs w:val="36"/>
          <w:lang w:eastAsia="en-GB"/>
        </w:rPr>
        <w:t>megis</w:t>
      </w:r>
      <w:r w:rsidR="00500D52" w:rsidRPr="00401334">
        <w:rPr>
          <w:rFonts w:ascii="Arial" w:hAnsi="Arial" w:cs="Arial"/>
          <w:color w:val="000000" w:themeColor="text1"/>
          <w:sz w:val="36"/>
          <w:szCs w:val="36"/>
          <w:lang w:eastAsia="en-GB"/>
        </w:rPr>
        <w:t>:</w:t>
      </w:r>
    </w:p>
    <w:p w14:paraId="7D1270FB" w14:textId="159F40A2" w:rsidR="003D66B6" w:rsidRPr="00401334" w:rsidRDefault="003D66B6" w:rsidP="00147230">
      <w:pPr>
        <w:pStyle w:val="ListBullet2"/>
        <w:ind w:left="1134" w:hanging="425"/>
        <w:rPr>
          <w:lang w:val="cy-GB"/>
        </w:rPr>
      </w:pPr>
      <w:r w:rsidRPr="00401334">
        <w:rPr>
          <w:lang w:val="cy-GB"/>
        </w:rPr>
        <w:t>cost</w:t>
      </w:r>
      <w:r w:rsidR="007A0C56" w:rsidRPr="00401334">
        <w:rPr>
          <w:lang w:val="cy-GB"/>
        </w:rPr>
        <w:t xml:space="preserve">au ynghlwm â </w:t>
      </w:r>
      <w:r w:rsidR="007042F8" w:rsidRPr="00401334">
        <w:rPr>
          <w:lang w:val="cy-GB"/>
        </w:rPr>
        <w:t xml:space="preserve">chau lleoliadau </w:t>
      </w:r>
      <w:r w:rsidR="00AB0C86" w:rsidRPr="00401334">
        <w:rPr>
          <w:lang w:val="cy-GB"/>
        </w:rPr>
        <w:t>ond parhau i’w cynnal a chadw (‘</w:t>
      </w:r>
      <w:r w:rsidR="007042F8" w:rsidRPr="00401334">
        <w:rPr>
          <w:lang w:val="cy-GB"/>
        </w:rPr>
        <w:t>mothball</w:t>
      </w:r>
      <w:r w:rsidR="00AB0C86" w:rsidRPr="00401334">
        <w:rPr>
          <w:lang w:val="cy-GB"/>
        </w:rPr>
        <w:t>’</w:t>
      </w:r>
      <w:r w:rsidR="007042F8" w:rsidRPr="00401334">
        <w:rPr>
          <w:lang w:val="cy-GB"/>
        </w:rPr>
        <w:t>)</w:t>
      </w:r>
    </w:p>
    <w:p w14:paraId="010B5007" w14:textId="35F83369" w:rsidR="00655FAE" w:rsidRPr="00401334" w:rsidRDefault="0011554C" w:rsidP="00147230">
      <w:pPr>
        <w:pStyle w:val="ListBullet2"/>
        <w:ind w:left="1134" w:hanging="425"/>
        <w:rPr>
          <w:lang w:val="cy-GB"/>
        </w:rPr>
      </w:pPr>
      <w:r w:rsidRPr="00401334">
        <w:rPr>
          <w:lang w:val="cy-GB"/>
        </w:rPr>
        <w:t xml:space="preserve">costau refeniw staff </w:t>
      </w:r>
      <w:r w:rsidR="00AB0C86" w:rsidRPr="00401334">
        <w:rPr>
          <w:lang w:val="cy-GB"/>
        </w:rPr>
        <w:t>s</w:t>
      </w:r>
      <w:r w:rsidRPr="00401334">
        <w:rPr>
          <w:lang w:val="cy-GB"/>
        </w:rPr>
        <w:t>y</w:t>
      </w:r>
      <w:r w:rsidR="00AB0C86" w:rsidRPr="00401334">
        <w:rPr>
          <w:lang w:val="cy-GB"/>
        </w:rPr>
        <w:t>’</w:t>
      </w:r>
      <w:r w:rsidRPr="00401334">
        <w:rPr>
          <w:lang w:val="cy-GB"/>
        </w:rPr>
        <w:t>n gweithio o bell</w:t>
      </w:r>
    </w:p>
    <w:p w14:paraId="2A09CCF3" w14:textId="65E6900C" w:rsidR="00655FAE" w:rsidRPr="00401334" w:rsidRDefault="00F7321F" w:rsidP="00147230">
      <w:pPr>
        <w:pStyle w:val="ListBullet2"/>
        <w:ind w:left="1134" w:hanging="425"/>
        <w:rPr>
          <w:lang w:val="cy-GB"/>
        </w:rPr>
      </w:pPr>
      <w:r w:rsidRPr="00401334">
        <w:rPr>
          <w:lang w:val="cy-GB"/>
        </w:rPr>
        <w:lastRenderedPageBreak/>
        <w:t>C</w:t>
      </w:r>
      <w:r w:rsidR="0011554C" w:rsidRPr="00401334">
        <w:rPr>
          <w:lang w:val="cy-GB"/>
        </w:rPr>
        <w:t xml:space="preserve">ostau cyfalaf </w:t>
      </w:r>
      <w:r w:rsidR="008F0420" w:rsidRPr="00401334">
        <w:rPr>
          <w:lang w:val="cy-GB"/>
        </w:rPr>
        <w:t>(</w:t>
      </w:r>
      <w:r w:rsidR="0011554C" w:rsidRPr="00401334">
        <w:rPr>
          <w:lang w:val="cy-GB"/>
        </w:rPr>
        <w:t xml:space="preserve">hyd at </w:t>
      </w:r>
      <w:r w:rsidR="008F0420" w:rsidRPr="00401334">
        <w:rPr>
          <w:lang w:val="cy-GB"/>
        </w:rPr>
        <w:t>£2,000</w:t>
      </w:r>
      <w:r w:rsidR="008778C1" w:rsidRPr="00401334">
        <w:rPr>
          <w:lang w:val="cy-GB"/>
        </w:rPr>
        <w:t xml:space="preserve">) – </w:t>
      </w:r>
      <w:r w:rsidR="0011554C" w:rsidRPr="00401334">
        <w:rPr>
          <w:lang w:val="cy-GB"/>
        </w:rPr>
        <w:t>dylid gwneud cais am symiau mwy o faint trwy ein Cronfa Adferiad Cyfalaf ar wahân</w:t>
      </w:r>
      <w:r w:rsidR="00A44972" w:rsidRPr="00401334">
        <w:rPr>
          <w:lang w:val="cy-GB"/>
        </w:rPr>
        <w:t xml:space="preserve">. </w:t>
      </w:r>
      <w:r w:rsidR="0011554C" w:rsidRPr="00401334">
        <w:rPr>
          <w:lang w:val="cy-GB"/>
        </w:rPr>
        <w:t xml:space="preserve">Os yw’ch cais am gostau Cyfalaf YN UNIG, dylech </w:t>
      </w:r>
      <w:r w:rsidR="002E7D1D" w:rsidRPr="00401334">
        <w:rPr>
          <w:lang w:val="cy-GB"/>
        </w:rPr>
        <w:t>d</w:t>
      </w:r>
      <w:r w:rsidR="0011554C" w:rsidRPr="00401334">
        <w:rPr>
          <w:lang w:val="cy-GB"/>
        </w:rPr>
        <w:t>defnyddio’r Gronfa Adferiad Cyfalaf, hyd yn oed os yw’r swm yn llai na £2,000</w:t>
      </w:r>
      <w:r w:rsidR="00A44972" w:rsidRPr="00401334">
        <w:rPr>
          <w:lang w:val="cy-GB"/>
        </w:rPr>
        <w:t xml:space="preserve">. </w:t>
      </w:r>
      <w:r w:rsidR="0011554C" w:rsidRPr="00401334">
        <w:rPr>
          <w:lang w:val="cy-GB"/>
        </w:rPr>
        <w:t xml:space="preserve">Gallai’r cais gynnwys </w:t>
      </w:r>
      <w:r w:rsidR="00C32021" w:rsidRPr="00401334">
        <w:rPr>
          <w:lang w:val="cy-GB"/>
        </w:rPr>
        <w:t>C</w:t>
      </w:r>
      <w:r w:rsidR="0011554C" w:rsidRPr="00401334">
        <w:rPr>
          <w:lang w:val="cy-GB"/>
        </w:rPr>
        <w:t xml:space="preserve">yfarpar Diogelu Personol i weithwyr sy’n </w:t>
      </w:r>
      <w:r w:rsidR="00AB0C86" w:rsidRPr="00401334">
        <w:rPr>
          <w:lang w:val="cy-GB"/>
        </w:rPr>
        <w:t xml:space="preserve">dal </w:t>
      </w:r>
      <w:r w:rsidR="0011554C" w:rsidRPr="00401334">
        <w:rPr>
          <w:lang w:val="cy-GB"/>
        </w:rPr>
        <w:t>i weithio</w:t>
      </w:r>
      <w:r w:rsidR="00A44972" w:rsidRPr="00401334">
        <w:rPr>
          <w:lang w:val="cy-GB"/>
        </w:rPr>
        <w:t xml:space="preserve">. </w:t>
      </w:r>
      <w:r w:rsidR="0011554C" w:rsidRPr="00401334">
        <w:rPr>
          <w:lang w:val="cy-GB"/>
        </w:rPr>
        <w:t xml:space="preserve">Ni ddylech wneud cais i’r ddwy gronfa am </w:t>
      </w:r>
      <w:r w:rsidR="00C32021" w:rsidRPr="00401334">
        <w:rPr>
          <w:lang w:val="cy-GB"/>
        </w:rPr>
        <w:t>gyllid</w:t>
      </w:r>
      <w:r w:rsidR="0011554C" w:rsidRPr="00401334">
        <w:rPr>
          <w:lang w:val="cy-GB"/>
        </w:rPr>
        <w:t xml:space="preserve"> cyfalaf</w:t>
      </w:r>
      <w:r w:rsidR="00A44972" w:rsidRPr="00401334">
        <w:rPr>
          <w:lang w:val="cy-GB"/>
        </w:rPr>
        <w:t xml:space="preserve">. </w:t>
      </w:r>
    </w:p>
    <w:p w14:paraId="550846CA" w14:textId="3A717314" w:rsidR="00655FAE" w:rsidRPr="00401334" w:rsidRDefault="0011554C" w:rsidP="00147230">
      <w:pPr>
        <w:pStyle w:val="ListBullet2"/>
        <w:ind w:left="1134" w:hanging="425"/>
        <w:rPr>
          <w:lang w:val="cy-GB"/>
        </w:rPr>
      </w:pPr>
      <w:r w:rsidRPr="00401334">
        <w:rPr>
          <w:lang w:val="cy-GB"/>
        </w:rPr>
        <w:t>costau cadw gweithwyr nad ydynt yn gyflogedig</w:t>
      </w:r>
    </w:p>
    <w:p w14:paraId="40CB3D65" w14:textId="60B29115" w:rsidR="00500D52" w:rsidRPr="00401334" w:rsidRDefault="0011554C" w:rsidP="00147230">
      <w:pPr>
        <w:pStyle w:val="ListBullet2"/>
        <w:ind w:left="1134" w:hanging="425"/>
        <w:rPr>
          <w:lang w:val="cy-GB"/>
        </w:rPr>
      </w:pPr>
      <w:r w:rsidRPr="00401334">
        <w:rPr>
          <w:lang w:val="cy-GB"/>
        </w:rPr>
        <w:t>cyngor cyfreithiol/proffesiynol yn gysylltiedig â</w:t>
      </w:r>
      <w:r w:rsidR="006C2859" w:rsidRPr="00401334">
        <w:rPr>
          <w:lang w:val="cy-GB"/>
        </w:rPr>
        <w:t>’r</w:t>
      </w:r>
      <w:r w:rsidRPr="00401334">
        <w:rPr>
          <w:lang w:val="cy-GB"/>
        </w:rPr>
        <w:t xml:space="preserve"> sefyllfa </w:t>
      </w:r>
      <w:r w:rsidR="000F4350" w:rsidRPr="00401334">
        <w:rPr>
          <w:lang w:val="cy-GB"/>
        </w:rPr>
        <w:t>COVID</w:t>
      </w:r>
      <w:r w:rsidR="004B397A" w:rsidRPr="00401334">
        <w:rPr>
          <w:lang w:val="cy-GB"/>
        </w:rPr>
        <w:t>-19</w:t>
      </w:r>
    </w:p>
    <w:p w14:paraId="4EFD628F" w14:textId="5220BEE7" w:rsidR="00500D52" w:rsidRPr="00401334" w:rsidRDefault="0011554C" w:rsidP="00147230">
      <w:pPr>
        <w:pStyle w:val="ListBullet2"/>
        <w:ind w:left="1134" w:hanging="425"/>
        <w:rPr>
          <w:lang w:val="cy-GB"/>
        </w:rPr>
      </w:pPr>
      <w:r w:rsidRPr="00401334">
        <w:rPr>
          <w:lang w:val="cy-GB"/>
        </w:rPr>
        <w:t xml:space="preserve">costau untro </w:t>
      </w:r>
      <w:r w:rsidR="009A1711" w:rsidRPr="00401334">
        <w:rPr>
          <w:lang w:val="cy-GB"/>
        </w:rPr>
        <w:t>s</w:t>
      </w:r>
      <w:r w:rsidRPr="00401334">
        <w:rPr>
          <w:lang w:val="cy-GB"/>
        </w:rPr>
        <w:t>y</w:t>
      </w:r>
      <w:r w:rsidR="009A1711" w:rsidRPr="00401334">
        <w:rPr>
          <w:lang w:val="cy-GB"/>
        </w:rPr>
        <w:t>’</w:t>
      </w:r>
      <w:r w:rsidRPr="00401334">
        <w:rPr>
          <w:lang w:val="cy-GB"/>
        </w:rPr>
        <w:t xml:space="preserve">n gysylltiedig yn uniongyrchol â’r argyfwng </w:t>
      </w:r>
      <w:r w:rsidR="000F4350" w:rsidRPr="00401334">
        <w:rPr>
          <w:lang w:val="cy-GB"/>
        </w:rPr>
        <w:t>COVID</w:t>
      </w:r>
      <w:r w:rsidR="00500D52" w:rsidRPr="00401334">
        <w:rPr>
          <w:lang w:val="cy-GB"/>
        </w:rPr>
        <w:t xml:space="preserve">-19 </w:t>
      </w:r>
      <w:r w:rsidRPr="00401334">
        <w:rPr>
          <w:lang w:val="cy-GB"/>
        </w:rPr>
        <w:t>na</w:t>
      </w:r>
      <w:r w:rsidR="006C2859" w:rsidRPr="00401334">
        <w:rPr>
          <w:lang w:val="cy-GB"/>
        </w:rPr>
        <w:t xml:space="preserve">d yw mesurau cymorth </w:t>
      </w:r>
      <w:r w:rsidR="009A1711" w:rsidRPr="00401334">
        <w:rPr>
          <w:lang w:val="cy-GB"/>
        </w:rPr>
        <w:t xml:space="preserve">eraill </w:t>
      </w:r>
      <w:r w:rsidR="006C2859" w:rsidRPr="00401334">
        <w:rPr>
          <w:lang w:val="cy-GB"/>
        </w:rPr>
        <w:t>Llywodraeth y DU neu L</w:t>
      </w:r>
      <w:r w:rsidR="00613186" w:rsidRPr="00401334">
        <w:rPr>
          <w:lang w:val="cy-GB"/>
        </w:rPr>
        <w:t xml:space="preserve">ywodraeth </w:t>
      </w:r>
      <w:r w:rsidR="006C2859" w:rsidRPr="00401334">
        <w:rPr>
          <w:lang w:val="cy-GB"/>
        </w:rPr>
        <w:t>Cymru yn eu cynnwys</w:t>
      </w:r>
    </w:p>
    <w:p w14:paraId="2074C6D0" w14:textId="29820B6B" w:rsidR="00F2022C" w:rsidRPr="00401334" w:rsidRDefault="00613186" w:rsidP="00147230">
      <w:pPr>
        <w:pStyle w:val="ListBullet2"/>
        <w:ind w:left="1134" w:hanging="425"/>
        <w:rPr>
          <w:lang w:val="cy-GB"/>
        </w:rPr>
      </w:pPr>
      <w:r w:rsidRPr="00401334">
        <w:rPr>
          <w:lang w:val="cy-GB"/>
        </w:rPr>
        <w:t xml:space="preserve">paratoi ar gyfer ail-agor, gan gynnwys addasiadau </w:t>
      </w:r>
      <w:r w:rsidR="0029541C" w:rsidRPr="00401334">
        <w:rPr>
          <w:lang w:val="cy-GB"/>
        </w:rPr>
        <w:t>ffiseg</w:t>
      </w:r>
      <w:r w:rsidRPr="00401334">
        <w:rPr>
          <w:lang w:val="cy-GB"/>
        </w:rPr>
        <w:t xml:space="preserve">ol (gweler y nodyn ar derfynau </w:t>
      </w:r>
      <w:r w:rsidR="003077F1" w:rsidRPr="00401334">
        <w:rPr>
          <w:lang w:val="cy-GB"/>
        </w:rPr>
        <w:t>ar g</w:t>
      </w:r>
      <w:r w:rsidR="00C32021" w:rsidRPr="00401334">
        <w:rPr>
          <w:lang w:val="cy-GB"/>
        </w:rPr>
        <w:t>yllid</w:t>
      </w:r>
      <w:r w:rsidRPr="00401334">
        <w:rPr>
          <w:lang w:val="cy-GB"/>
        </w:rPr>
        <w:t xml:space="preserve"> cyfalaf uchod a thrwy</w:t>
      </w:r>
      <w:r w:rsidR="009A1711" w:rsidRPr="00401334">
        <w:rPr>
          <w:lang w:val="cy-GB"/>
        </w:rPr>
        <w:t>’r ffurflen hon i gyd</w:t>
      </w:r>
      <w:r w:rsidR="004B397A" w:rsidRPr="00401334">
        <w:rPr>
          <w:lang w:val="cy-GB"/>
        </w:rPr>
        <w:t>)</w:t>
      </w:r>
    </w:p>
    <w:p w14:paraId="4E5B6DEF" w14:textId="366565AC" w:rsidR="005103DA" w:rsidRPr="00401334" w:rsidRDefault="00613186" w:rsidP="00FF2B86">
      <w:pPr>
        <w:pStyle w:val="Heading2"/>
      </w:pPr>
      <w:bookmarkStart w:id="35" w:name="_Toc48195989"/>
      <w:r w:rsidRPr="00401334">
        <w:t>Beth yw’r meini prawf sy’n berthnasol i’r gronfa hon?</w:t>
      </w:r>
      <w:bookmarkEnd w:id="35"/>
    </w:p>
    <w:p w14:paraId="49B2B6A3" w14:textId="2B5E618E" w:rsidR="00D849C0" w:rsidRPr="00401334" w:rsidRDefault="006A7FB5" w:rsidP="00034B7B">
      <w:pPr>
        <w:pStyle w:val="BodyText"/>
        <w:rPr>
          <w:rFonts w:ascii="Arial" w:hAnsi="Arial" w:cs="Arial"/>
          <w:color w:val="000000" w:themeColor="text1"/>
          <w:sz w:val="36"/>
          <w:szCs w:val="36"/>
        </w:rPr>
      </w:pPr>
      <w:r w:rsidRPr="00401334">
        <w:rPr>
          <w:rFonts w:ascii="Arial" w:hAnsi="Arial" w:cs="Arial"/>
          <w:color w:val="000000" w:themeColor="text1"/>
          <w:sz w:val="36"/>
          <w:szCs w:val="36"/>
        </w:rPr>
        <w:t>Bydd ceisiadau’n cael eu hasesu yn ôl y meini prawf canlynol:</w:t>
      </w:r>
    </w:p>
    <w:p w14:paraId="1DE29B49" w14:textId="77777777" w:rsidR="0082776E" w:rsidRPr="00401334" w:rsidRDefault="0082776E"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pa mor fawr a thaer yw’r angen ariannol fel y’i dangosir yn eich cais</w:t>
      </w:r>
    </w:p>
    <w:p w14:paraId="196C13BE" w14:textId="77777777" w:rsidR="0082776E" w:rsidRPr="00401334" w:rsidRDefault="0082776E"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y cyfraniad mae’ch sefydliad yn ei wneud i fywyd diwylliannol Cymru trwy ddarparu gweithgareddau creadigol y gall pobl eu mwynhau a chymryd rhan ynddynt</w:t>
      </w:r>
    </w:p>
    <w:p w14:paraId="623E19CB" w14:textId="77777777" w:rsidR="0082776E" w:rsidRPr="00401334" w:rsidRDefault="0082776E"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lastRenderedPageBreak/>
        <w:t xml:space="preserve">ansawdd a chryfder eich cynigion ar gyfer mabwysiadu strategaethau blaengar sy’n: </w:t>
      </w:r>
    </w:p>
    <w:p w14:paraId="03705C50" w14:textId="77777777" w:rsidR="0082776E" w:rsidRPr="00401334" w:rsidRDefault="0082776E" w:rsidP="00FF2B86">
      <w:pPr>
        <w:pStyle w:val="ListBullet2"/>
        <w:rPr>
          <w:rFonts w:eastAsia="FS Me Light"/>
        </w:rPr>
      </w:pPr>
      <w:r w:rsidRPr="00401334">
        <w:t>gwreiddio cydraddoldeb, amrywiaeth a’r Gymraeg yng ngweithrediadau’ch sefydliad yn y dyfodol</w:t>
      </w:r>
    </w:p>
    <w:p w14:paraId="08921B31" w14:textId="77777777" w:rsidR="0082776E" w:rsidRPr="00401334" w:rsidRDefault="0082776E" w:rsidP="00FF2B86">
      <w:pPr>
        <w:pStyle w:val="ListBullet2"/>
      </w:pPr>
      <w:r w:rsidRPr="00401334">
        <w:t>gwreiddio cynaliadwyedd economaidd, amgylcheddol, cymdeithasol a diwylliannol yng ngweithrediadau’ch sefydliad yn y dyfodol</w:t>
      </w:r>
    </w:p>
    <w:p w14:paraId="6829EE21" w14:textId="77777777" w:rsidR="0082776E" w:rsidRPr="00401334" w:rsidRDefault="0082776E" w:rsidP="00FF2B86">
      <w:pPr>
        <w:pStyle w:val="ListBullet2"/>
      </w:pPr>
      <w:r w:rsidRPr="00401334">
        <w:t>cynnwys cyfleoedd ar gyfer gweithwyr creadigol ar eu liwt eu hunain ac artistiaid unigol</w:t>
      </w:r>
    </w:p>
    <w:p w14:paraId="30E37D7A" w14:textId="2BA16532" w:rsidR="0053536F" w:rsidRPr="00401334" w:rsidRDefault="0082776E" w:rsidP="00FF2B86">
      <w:pPr>
        <w:pStyle w:val="ListBullet2"/>
      </w:pPr>
      <w:r w:rsidRPr="00401334">
        <w:t>tystiolaeth y telir i gyflogeion yr isafswm cyflog cenedlaethol ac y telir, i weithwyr ar eu liwt eu hunain, o leiaf y ffi isaf y cytunwyd arni gyda’r undeb llafur perthnasol neu’r gymdeithas broffesiynol berthnasol</w:t>
      </w:r>
    </w:p>
    <w:p w14:paraId="76F4BB77" w14:textId="64B939E3" w:rsidR="00342914" w:rsidRPr="00401334" w:rsidRDefault="0082776E" w:rsidP="00FF2B86">
      <w:pPr>
        <w:pStyle w:val="Heading2"/>
      </w:pPr>
      <w:bookmarkStart w:id="36" w:name="_Toc48195990"/>
      <w:r w:rsidRPr="00401334">
        <w:t>Beth yw’r broses ymgeisio?</w:t>
      </w:r>
      <w:bookmarkEnd w:id="36"/>
    </w:p>
    <w:p w14:paraId="30445707" w14:textId="1C590484" w:rsidR="00F80C89" w:rsidRDefault="0082776E" w:rsidP="00147230">
      <w:pPr>
        <w:numPr>
          <w:ilvl w:val="0"/>
          <w:numId w:val="4"/>
        </w:numPr>
        <w:autoSpaceDE w:val="0"/>
        <w:autoSpaceDN w:val="0"/>
        <w:adjustRightInd w:val="0"/>
        <w:spacing w:after="240"/>
        <w:ind w:left="426" w:hanging="426"/>
        <w:contextualSpacing/>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Gofynnwn ichi lenwi a chyflwyno ffurflen gais ar-lein syml, a geir </w:t>
      </w:r>
      <w:hyperlink r:id="rId17" w:history="1">
        <w:r w:rsidRPr="00147230">
          <w:rPr>
            <w:rStyle w:val="Hyperlink"/>
            <w:rFonts w:ascii="Arial" w:hAnsi="Arial" w:cs="Arial"/>
            <w:sz w:val="36"/>
            <w:szCs w:val="36"/>
            <w:lang w:val="cy-GB"/>
          </w:rPr>
          <w:t>yma</w:t>
        </w:r>
      </w:hyperlink>
      <w:r w:rsidR="00A44972" w:rsidRPr="00401334">
        <w:rPr>
          <w:rFonts w:ascii="Arial" w:hAnsi="Arial" w:cs="Arial"/>
          <w:color w:val="000000" w:themeColor="text1"/>
          <w:sz w:val="36"/>
          <w:szCs w:val="36"/>
          <w:lang w:val="cy-GB"/>
        </w:rPr>
        <w:t xml:space="preserve">. </w:t>
      </w:r>
      <w:r w:rsidRPr="00147230">
        <w:rPr>
          <w:rFonts w:ascii="Arial" w:hAnsi="Arial" w:cs="Arial"/>
          <w:color w:val="000000" w:themeColor="text1"/>
          <w:sz w:val="36"/>
          <w:szCs w:val="36"/>
          <w:lang w:val="cy-GB"/>
        </w:rPr>
        <w:t xml:space="preserve">Os na allwch gyrchu’r ffurflen ar-lein, dylech gysylltu â ni ar </w:t>
      </w:r>
      <w:hyperlink r:id="rId18" w:history="1">
        <w:r w:rsidR="00C15DC6" w:rsidRPr="00147230">
          <w:rPr>
            <w:rStyle w:val="Hyperlink"/>
            <w:rFonts w:ascii="Arial" w:hAnsi="Arial" w:cs="Arial"/>
            <w:bCs/>
            <w:sz w:val="36"/>
            <w:szCs w:val="36"/>
            <w:lang w:val="cy-GB"/>
          </w:rPr>
          <w:t>grantiau@celf.cymru</w:t>
        </w:r>
      </w:hyperlink>
      <w:r w:rsidR="00F80C89" w:rsidRPr="00147230">
        <w:rPr>
          <w:rFonts w:ascii="Arial" w:hAnsi="Arial" w:cs="Arial"/>
          <w:color w:val="000000" w:themeColor="text1"/>
          <w:sz w:val="36"/>
          <w:szCs w:val="36"/>
          <w:lang w:val="cy-GB"/>
        </w:rPr>
        <w:t>.</w:t>
      </w:r>
    </w:p>
    <w:p w14:paraId="1E0F096E" w14:textId="77777777" w:rsidR="00147230" w:rsidRPr="00147230" w:rsidRDefault="00147230" w:rsidP="00147230">
      <w:pPr>
        <w:autoSpaceDE w:val="0"/>
        <w:autoSpaceDN w:val="0"/>
        <w:adjustRightInd w:val="0"/>
        <w:spacing w:after="240"/>
        <w:ind w:left="426"/>
        <w:contextualSpacing/>
        <w:rPr>
          <w:rFonts w:ascii="Arial" w:hAnsi="Arial" w:cs="Arial"/>
          <w:color w:val="000000" w:themeColor="text1"/>
          <w:sz w:val="36"/>
          <w:szCs w:val="36"/>
          <w:lang w:val="cy-GB"/>
        </w:rPr>
      </w:pPr>
    </w:p>
    <w:p w14:paraId="2CDB550C" w14:textId="60F5BD66" w:rsidR="0082776E" w:rsidRPr="00401334" w:rsidRDefault="0082776E" w:rsidP="0082776E">
      <w:pPr>
        <w:numPr>
          <w:ilvl w:val="0"/>
          <w:numId w:val="4"/>
        </w:numPr>
        <w:autoSpaceDE w:val="0"/>
        <w:autoSpaceDN w:val="0"/>
        <w:adjustRightInd w:val="0"/>
        <w:spacing w:after="240"/>
        <w:ind w:left="425" w:hanging="426"/>
        <w:rPr>
          <w:rFonts w:ascii="Arial" w:hAnsi="Arial" w:cs="Arial"/>
          <w:color w:val="000000" w:themeColor="text1"/>
          <w:sz w:val="36"/>
          <w:szCs w:val="36"/>
          <w:lang w:val="cy-GB"/>
        </w:rPr>
      </w:pPr>
      <w:r w:rsidRPr="00401334">
        <w:rPr>
          <w:rFonts w:ascii="Arial" w:hAnsi="Arial" w:cs="Arial"/>
          <w:color w:val="000000" w:themeColor="text1"/>
          <w:sz w:val="36"/>
          <w:szCs w:val="36"/>
          <w:lang w:val="cy-GB"/>
        </w:rPr>
        <w:t>Ar ôl inni gael eich cais, byddwn yn anfon cydnabyddiaeth atoch</w:t>
      </w:r>
      <w:r w:rsidR="00A44972" w:rsidRPr="00401334">
        <w:rPr>
          <w:rFonts w:ascii="Arial" w:hAnsi="Arial" w:cs="Arial"/>
          <w:color w:val="000000" w:themeColor="text1"/>
          <w:sz w:val="36"/>
          <w:szCs w:val="36"/>
          <w:lang w:val="cy-GB"/>
        </w:rPr>
        <w:t xml:space="preserve">. </w:t>
      </w:r>
    </w:p>
    <w:p w14:paraId="755A712B" w14:textId="31FF2117" w:rsidR="0082776E" w:rsidRPr="00401334" w:rsidRDefault="0082776E" w:rsidP="0082776E">
      <w:pPr>
        <w:numPr>
          <w:ilvl w:val="0"/>
          <w:numId w:val="4"/>
        </w:numPr>
        <w:autoSpaceDE w:val="0"/>
        <w:autoSpaceDN w:val="0"/>
        <w:adjustRightInd w:val="0"/>
        <w:spacing w:after="240"/>
        <w:ind w:left="425" w:hanging="426"/>
        <w:rPr>
          <w:rFonts w:ascii="Arial" w:hAnsi="Arial" w:cs="Arial"/>
          <w:color w:val="000000" w:themeColor="text1"/>
          <w:sz w:val="36"/>
          <w:szCs w:val="36"/>
          <w:lang w:val="cy-GB"/>
        </w:rPr>
      </w:pPr>
      <w:r w:rsidRPr="00401334">
        <w:rPr>
          <w:rFonts w:ascii="Arial" w:hAnsi="Arial" w:cs="Arial"/>
          <w:color w:val="000000" w:themeColor="text1"/>
          <w:sz w:val="36"/>
          <w:szCs w:val="36"/>
          <w:lang w:val="cy-GB"/>
        </w:rPr>
        <w:t>Byddwn yn penderfynu a ydych chi’n gymwys trwy adolygu’r wybodaeth a roddir</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Efallai y bydd angen inni ofyn am wybodaeth ychwanegol.</w:t>
      </w:r>
    </w:p>
    <w:p w14:paraId="29B46739" w14:textId="77777777" w:rsidR="0082776E" w:rsidRPr="00401334" w:rsidRDefault="0082776E" w:rsidP="0082776E">
      <w:pPr>
        <w:numPr>
          <w:ilvl w:val="0"/>
          <w:numId w:val="4"/>
        </w:numPr>
        <w:autoSpaceDE w:val="0"/>
        <w:autoSpaceDN w:val="0"/>
        <w:adjustRightInd w:val="0"/>
        <w:spacing w:after="240"/>
        <w:ind w:left="425" w:hanging="426"/>
        <w:rPr>
          <w:rFonts w:ascii="Arial" w:hAnsi="Arial" w:cs="Arial"/>
          <w:color w:val="000000" w:themeColor="text1"/>
          <w:sz w:val="36"/>
          <w:szCs w:val="36"/>
          <w:lang w:val="cy-GB"/>
        </w:rPr>
      </w:pPr>
      <w:r w:rsidRPr="00401334">
        <w:rPr>
          <w:rFonts w:ascii="Arial" w:hAnsi="Arial" w:cs="Arial"/>
          <w:color w:val="000000" w:themeColor="text1"/>
          <w:sz w:val="36"/>
          <w:szCs w:val="36"/>
          <w:lang w:val="cy-GB"/>
        </w:rPr>
        <w:t>Byddwn yn adolygu’ch cais a’ch gwybodaeth gyllidebol i sicrhau eu bod yn bodloni ein blaenoriaethau a bod y ffigurau’n briodol i’r math o weithgarwch a’i faint.</w:t>
      </w:r>
    </w:p>
    <w:p w14:paraId="543DD527" w14:textId="08E8BF11" w:rsidR="00F80C89" w:rsidRPr="00401334" w:rsidRDefault="0082776E" w:rsidP="0082776E">
      <w:pPr>
        <w:numPr>
          <w:ilvl w:val="0"/>
          <w:numId w:val="4"/>
        </w:numPr>
        <w:autoSpaceDE w:val="0"/>
        <w:autoSpaceDN w:val="0"/>
        <w:adjustRightInd w:val="0"/>
        <w:spacing w:after="240"/>
        <w:ind w:left="425" w:hanging="425"/>
        <w:rPr>
          <w:rFonts w:ascii="Arial" w:hAnsi="Arial" w:cs="Arial"/>
          <w:color w:val="000000" w:themeColor="text1"/>
          <w:sz w:val="36"/>
          <w:szCs w:val="36"/>
          <w:lang w:val="cy-GB"/>
        </w:rPr>
      </w:pPr>
      <w:r w:rsidRPr="00401334">
        <w:rPr>
          <w:rFonts w:ascii="Arial" w:hAnsi="Arial" w:cs="Arial"/>
          <w:color w:val="000000" w:themeColor="text1"/>
          <w:sz w:val="36"/>
          <w:szCs w:val="36"/>
          <w:lang w:val="cy-GB"/>
        </w:rPr>
        <w:lastRenderedPageBreak/>
        <w:t>Ar ôl cymeradwyo’ch cais, byddwn yn gofyn ichi lenwi a dychwelyd ein ffurflen Derbyn Dyfarniad a Manylion Banc.</w:t>
      </w:r>
    </w:p>
    <w:p w14:paraId="38911165" w14:textId="196BADFD" w:rsidR="00D269C0" w:rsidRPr="00401334" w:rsidRDefault="0082776E" w:rsidP="002F5950">
      <w:pPr>
        <w:numPr>
          <w:ilvl w:val="0"/>
          <w:numId w:val="4"/>
        </w:numPr>
        <w:autoSpaceDE w:val="0"/>
        <w:autoSpaceDN w:val="0"/>
        <w:adjustRightInd w:val="0"/>
        <w:spacing w:after="240"/>
        <w:ind w:left="426" w:hanging="426"/>
        <w:contextualSpacing/>
        <w:rPr>
          <w:rFonts w:ascii="Arial" w:hAnsi="Arial" w:cs="Arial"/>
          <w:color w:val="000000" w:themeColor="text1"/>
          <w:sz w:val="36"/>
          <w:szCs w:val="36"/>
          <w:lang w:val="cy-GB"/>
        </w:rPr>
      </w:pPr>
      <w:r w:rsidRPr="00401334">
        <w:rPr>
          <w:rFonts w:ascii="Arial" w:hAnsi="Arial" w:cs="Arial"/>
          <w:color w:val="000000" w:themeColor="text1"/>
          <w:sz w:val="36"/>
          <w:szCs w:val="36"/>
          <w:lang w:val="cy-GB"/>
        </w:rPr>
        <w:t>Ar ôl ichi ddychwelyd eich ffurflen derbyn dyfarniad ac ar ôl inni wirio’ch manylion banc byddwn yn talu yn unol â’r categorïau canlynol:</w:t>
      </w:r>
    </w:p>
    <w:p w14:paraId="0F08B1AF" w14:textId="60EB9A19" w:rsidR="004B397A" w:rsidRPr="00401334" w:rsidRDefault="0082776E" w:rsidP="00932E4D">
      <w:pPr>
        <w:pStyle w:val="ListBullet"/>
        <w:tabs>
          <w:tab w:val="left" w:pos="851"/>
        </w:tabs>
        <w:ind w:left="851"/>
        <w:rPr>
          <w:rFonts w:ascii="Arial" w:hAnsi="Arial" w:cs="Arial"/>
          <w:color w:val="000000" w:themeColor="text1"/>
          <w:sz w:val="36"/>
          <w:szCs w:val="36"/>
        </w:rPr>
      </w:pPr>
      <w:r w:rsidRPr="00401334">
        <w:rPr>
          <w:rFonts w:ascii="Arial" w:hAnsi="Arial" w:cs="Arial"/>
          <w:color w:val="000000" w:themeColor="text1"/>
          <w:sz w:val="36"/>
          <w:szCs w:val="36"/>
        </w:rPr>
        <w:t xml:space="preserve">dyfarniad gwerth mwy na </w:t>
      </w:r>
      <w:r w:rsidR="60339FF3" w:rsidRPr="00401334">
        <w:rPr>
          <w:rFonts w:ascii="Arial" w:hAnsi="Arial" w:cs="Arial"/>
          <w:color w:val="000000" w:themeColor="text1"/>
          <w:sz w:val="36"/>
          <w:szCs w:val="36"/>
        </w:rPr>
        <w:t>£50,000</w:t>
      </w:r>
      <w:r w:rsidR="565191E7" w:rsidRPr="00401334">
        <w:rPr>
          <w:rFonts w:ascii="Arial" w:hAnsi="Arial" w:cs="Arial"/>
          <w:color w:val="000000" w:themeColor="text1"/>
          <w:sz w:val="36"/>
          <w:szCs w:val="36"/>
        </w:rPr>
        <w:t>-</w:t>
      </w:r>
      <w:r w:rsidR="00BE1BA3" w:rsidRPr="00401334">
        <w:rPr>
          <w:rFonts w:ascii="Arial" w:hAnsi="Arial" w:cs="Arial"/>
          <w:color w:val="000000" w:themeColor="text1"/>
          <w:sz w:val="36"/>
          <w:szCs w:val="36"/>
        </w:rPr>
        <w:t xml:space="preserve"> </w:t>
      </w:r>
      <w:r w:rsidR="060A9D4C" w:rsidRPr="00401334">
        <w:rPr>
          <w:rFonts w:ascii="Arial" w:hAnsi="Arial" w:cs="Arial"/>
          <w:color w:val="000000" w:themeColor="text1"/>
          <w:sz w:val="36"/>
          <w:szCs w:val="36"/>
        </w:rPr>
        <w:t>45</w:t>
      </w:r>
      <w:r w:rsidR="00F80C89"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 xml:space="preserve">o swm y dyfarniad o’i dderbyn, </w:t>
      </w:r>
      <w:r w:rsidR="7B5399CF" w:rsidRPr="00401334">
        <w:rPr>
          <w:rFonts w:ascii="Arial" w:hAnsi="Arial" w:cs="Arial"/>
          <w:color w:val="000000" w:themeColor="text1"/>
          <w:sz w:val="36"/>
          <w:szCs w:val="36"/>
        </w:rPr>
        <w:t xml:space="preserve">45% </w:t>
      </w:r>
      <w:r w:rsidRPr="00401334">
        <w:rPr>
          <w:rFonts w:ascii="Arial" w:hAnsi="Arial" w:cs="Arial"/>
          <w:color w:val="000000" w:themeColor="text1"/>
          <w:sz w:val="36"/>
          <w:szCs w:val="36"/>
        </w:rPr>
        <w:t>canol mis Ionawr 2021 ar ôl derbyn adroddiad diweddaru, a’r 10% sy’n weddill ar ôl derbyn adroddiad cwblhau boddhaol</w:t>
      </w:r>
      <w:r w:rsidR="00A44972" w:rsidRPr="00401334">
        <w:rPr>
          <w:rFonts w:ascii="Arial" w:hAnsi="Arial" w:cs="Arial"/>
          <w:color w:val="000000" w:themeColor="text1"/>
          <w:sz w:val="36"/>
          <w:szCs w:val="36"/>
        </w:rPr>
        <w:t xml:space="preserve">. </w:t>
      </w:r>
    </w:p>
    <w:p w14:paraId="13D04A9B" w14:textId="01A37574" w:rsidR="11D48E0C" w:rsidRPr="00401334" w:rsidRDefault="0082776E" w:rsidP="00932E4D">
      <w:pPr>
        <w:pStyle w:val="ListBullet"/>
        <w:tabs>
          <w:tab w:val="left" w:pos="851"/>
        </w:tabs>
        <w:ind w:left="851"/>
        <w:rPr>
          <w:rFonts w:ascii="Arial" w:hAnsi="Arial" w:cs="Arial"/>
          <w:color w:val="000000" w:themeColor="text1"/>
          <w:sz w:val="36"/>
          <w:szCs w:val="36"/>
        </w:rPr>
      </w:pPr>
      <w:r w:rsidRPr="00401334">
        <w:rPr>
          <w:rFonts w:ascii="Arial" w:hAnsi="Arial" w:cs="Arial"/>
          <w:color w:val="000000" w:themeColor="text1"/>
          <w:sz w:val="36"/>
          <w:szCs w:val="36"/>
        </w:rPr>
        <w:t xml:space="preserve">dyfarniad gwerth llai na </w:t>
      </w:r>
      <w:r w:rsidR="11D48E0C" w:rsidRPr="00401334">
        <w:rPr>
          <w:rFonts w:ascii="Arial" w:hAnsi="Arial" w:cs="Arial"/>
          <w:color w:val="000000" w:themeColor="text1"/>
          <w:sz w:val="36"/>
          <w:szCs w:val="36"/>
        </w:rPr>
        <w:t>£50,000</w:t>
      </w:r>
      <w:r w:rsidR="008971A7" w:rsidRPr="00401334">
        <w:rPr>
          <w:rFonts w:ascii="Arial" w:hAnsi="Arial" w:cs="Arial"/>
          <w:color w:val="000000" w:themeColor="text1"/>
          <w:sz w:val="36"/>
          <w:szCs w:val="36"/>
        </w:rPr>
        <w:t xml:space="preserve"> – 90</w:t>
      </w:r>
      <w:r w:rsidR="00C1579F" w:rsidRPr="00401334">
        <w:rPr>
          <w:rFonts w:ascii="Arial" w:hAnsi="Arial" w:cs="Arial"/>
          <w:color w:val="000000" w:themeColor="text1"/>
          <w:sz w:val="36"/>
          <w:szCs w:val="36"/>
        </w:rPr>
        <w:t>%</w:t>
      </w:r>
      <w:r w:rsidR="00FD32AA" w:rsidRPr="00401334">
        <w:rPr>
          <w:rFonts w:ascii="Arial" w:hAnsi="Arial" w:cs="Arial"/>
          <w:color w:val="000000" w:themeColor="text1"/>
          <w:sz w:val="36"/>
          <w:szCs w:val="36"/>
        </w:rPr>
        <w:t xml:space="preserve"> o</w:t>
      </w:r>
      <w:r w:rsidRPr="00401334">
        <w:rPr>
          <w:rFonts w:ascii="Arial" w:hAnsi="Arial" w:cs="Arial"/>
          <w:color w:val="000000" w:themeColor="text1"/>
          <w:sz w:val="36"/>
          <w:szCs w:val="36"/>
        </w:rPr>
        <w:t xml:space="preserve"> swm y dyfarniad o’i dderbyn, a</w:t>
      </w:r>
      <w:r w:rsidR="003077F1" w:rsidRPr="00401334">
        <w:rPr>
          <w:rFonts w:ascii="Arial" w:hAnsi="Arial" w:cs="Arial"/>
          <w:color w:val="000000" w:themeColor="text1"/>
          <w:sz w:val="36"/>
          <w:szCs w:val="36"/>
        </w:rPr>
        <w:t xml:space="preserve"> thelir y </w:t>
      </w:r>
      <w:r w:rsidRPr="00401334">
        <w:rPr>
          <w:rFonts w:ascii="Arial" w:hAnsi="Arial" w:cs="Arial"/>
          <w:color w:val="000000" w:themeColor="text1"/>
          <w:sz w:val="36"/>
          <w:szCs w:val="36"/>
        </w:rPr>
        <w:t>10% sy’n weddil</w:t>
      </w:r>
      <w:r w:rsidR="00B41C5B" w:rsidRPr="00401334">
        <w:rPr>
          <w:rFonts w:ascii="Arial" w:hAnsi="Arial" w:cs="Arial"/>
          <w:color w:val="000000" w:themeColor="text1"/>
          <w:sz w:val="36"/>
          <w:szCs w:val="36"/>
        </w:rPr>
        <w:t>l ar ôl d</w:t>
      </w:r>
      <w:r w:rsidRPr="00401334">
        <w:rPr>
          <w:rFonts w:ascii="Arial" w:hAnsi="Arial" w:cs="Arial"/>
          <w:color w:val="000000" w:themeColor="text1"/>
          <w:sz w:val="36"/>
          <w:szCs w:val="36"/>
        </w:rPr>
        <w:t xml:space="preserve">erbyn </w:t>
      </w:r>
      <w:r w:rsidR="003077F1" w:rsidRPr="00401334">
        <w:rPr>
          <w:rFonts w:ascii="Arial" w:hAnsi="Arial" w:cs="Arial"/>
          <w:color w:val="000000" w:themeColor="text1"/>
          <w:sz w:val="36"/>
          <w:szCs w:val="36"/>
        </w:rPr>
        <w:t>A</w:t>
      </w:r>
      <w:r w:rsidRPr="00401334">
        <w:rPr>
          <w:rFonts w:ascii="Arial" w:hAnsi="Arial" w:cs="Arial"/>
          <w:color w:val="000000" w:themeColor="text1"/>
          <w:sz w:val="36"/>
          <w:szCs w:val="36"/>
        </w:rPr>
        <w:t xml:space="preserve">droddiad </w:t>
      </w:r>
      <w:r w:rsidR="003077F1" w:rsidRPr="00401334">
        <w:rPr>
          <w:rFonts w:ascii="Arial" w:hAnsi="Arial" w:cs="Arial"/>
          <w:color w:val="000000" w:themeColor="text1"/>
          <w:sz w:val="36"/>
          <w:szCs w:val="36"/>
        </w:rPr>
        <w:t>C</w:t>
      </w:r>
      <w:r w:rsidRPr="00401334">
        <w:rPr>
          <w:rFonts w:ascii="Arial" w:hAnsi="Arial" w:cs="Arial"/>
          <w:color w:val="000000" w:themeColor="text1"/>
          <w:sz w:val="36"/>
          <w:szCs w:val="36"/>
        </w:rPr>
        <w:t>wblhau boddhaol</w:t>
      </w:r>
      <w:r w:rsidR="00A44972" w:rsidRPr="00401334">
        <w:rPr>
          <w:rFonts w:ascii="Arial" w:hAnsi="Arial" w:cs="Arial"/>
          <w:color w:val="000000" w:themeColor="text1"/>
          <w:sz w:val="36"/>
          <w:szCs w:val="36"/>
        </w:rPr>
        <w:t xml:space="preserve">. </w:t>
      </w:r>
    </w:p>
    <w:p w14:paraId="64B982D4" w14:textId="22EE8714" w:rsidR="5052B420" w:rsidRPr="00401334" w:rsidRDefault="0082776E" w:rsidP="002F5950">
      <w:pPr>
        <w:spacing w:after="480"/>
        <w:ind w:left="425"/>
        <w:rPr>
          <w:rFonts w:ascii="Arial" w:hAnsi="Arial" w:cs="Arial"/>
          <w:color w:val="000000" w:themeColor="text1"/>
          <w:sz w:val="36"/>
          <w:szCs w:val="36"/>
          <w:lang w:val="cy-GB"/>
        </w:rPr>
      </w:pPr>
      <w:r w:rsidRPr="00401334">
        <w:rPr>
          <w:rFonts w:ascii="Arial" w:hAnsi="Arial" w:cs="Arial"/>
          <w:color w:val="000000" w:themeColor="text1"/>
          <w:sz w:val="36"/>
          <w:szCs w:val="36"/>
          <w:lang w:val="cy-GB"/>
        </w:rPr>
        <w:t>Os yw’ch amgylchiadau’n galw am amserlen taliadau wahanol, gallwn drafod hyn gyda chi ar ôl cadarnhau’ch dyfarniad.</w:t>
      </w:r>
    </w:p>
    <w:p w14:paraId="64E41AE1" w14:textId="77777777" w:rsidR="0082776E" w:rsidRPr="005151D9" w:rsidRDefault="0082776E" w:rsidP="005151D9">
      <w:pPr>
        <w:pStyle w:val="Title"/>
      </w:pPr>
      <w:r w:rsidRPr="005151D9">
        <w:t>Nodwch:</w:t>
      </w:r>
    </w:p>
    <w:p w14:paraId="7EC438AC" w14:textId="2AE59FBB" w:rsidR="000C420A" w:rsidRPr="00401334" w:rsidRDefault="0082776E" w:rsidP="0082776E">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Byddwn yn ymateb i’r holl geisiadau cyn pen 6 wythnos ar ôl y terfyn amser a byddwn yn ceisio ymateb yn gyflymach na hynny lle bo’n bosibl</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Os bydd y pandemig COVID-19 yn lleihau ein capasiti, byddwn yn cysylltu â chi i drafod amserlen ddiwygiedig.</w:t>
      </w:r>
    </w:p>
    <w:p w14:paraId="32573D2F" w14:textId="77777777" w:rsidR="00441999" w:rsidRPr="00401334" w:rsidRDefault="00441999">
      <w:pPr>
        <w:spacing w:before="0" w:after="160" w:line="259" w:lineRule="auto"/>
        <w:rPr>
          <w:rFonts w:ascii="Arial" w:hAnsi="Arial" w:cs="Arial"/>
          <w:color w:val="000000" w:themeColor="text1"/>
          <w:sz w:val="36"/>
          <w:szCs w:val="36"/>
          <w:lang w:val="cy-GB"/>
        </w:rPr>
      </w:pPr>
      <w:r w:rsidRPr="00401334">
        <w:rPr>
          <w:rFonts w:ascii="Arial" w:hAnsi="Arial" w:cs="Arial"/>
          <w:color w:val="000000" w:themeColor="text1"/>
          <w:sz w:val="36"/>
          <w:szCs w:val="36"/>
          <w:lang w:val="cy-GB"/>
        </w:rPr>
        <w:br w:type="page"/>
      </w:r>
    </w:p>
    <w:p w14:paraId="793B3F90" w14:textId="3777544D" w:rsidR="00961FCE" w:rsidRPr="00401334" w:rsidRDefault="0082776E" w:rsidP="00FF2B86">
      <w:pPr>
        <w:pStyle w:val="Heading2"/>
      </w:pPr>
      <w:bookmarkStart w:id="37" w:name="_Toc48195991"/>
      <w:r w:rsidRPr="00401334">
        <w:lastRenderedPageBreak/>
        <w:t>Pa gwestiynau fydd angen imi eu hateb?</w:t>
      </w:r>
      <w:bookmarkEnd w:id="37"/>
    </w:p>
    <w:p w14:paraId="5ADB49B4" w14:textId="57C4DF56" w:rsidR="00667A0A" w:rsidRPr="00401334" w:rsidRDefault="0082776E" w:rsidP="002F595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Mae’r ffurflen gais ar y diwyg a ddangosir isod</w:t>
      </w:r>
      <w:r w:rsidR="004961D8" w:rsidRPr="00401334">
        <w:rPr>
          <w:rFonts w:ascii="Arial" w:hAnsi="Arial" w:cs="Arial"/>
          <w:color w:val="000000" w:themeColor="text1"/>
          <w:sz w:val="36"/>
          <w:szCs w:val="36"/>
          <w:lang w:val="cy-GB"/>
        </w:rPr>
        <w:t>:</w:t>
      </w:r>
    </w:p>
    <w:p w14:paraId="25D85160" w14:textId="55D91267" w:rsidR="00720A54" w:rsidRPr="00CD589B" w:rsidRDefault="0082776E" w:rsidP="00260D29">
      <w:pPr>
        <w:pStyle w:val="BodyText"/>
        <w:numPr>
          <w:ilvl w:val="0"/>
          <w:numId w:val="11"/>
        </w:numPr>
        <w:spacing w:before="240"/>
        <w:ind w:left="357"/>
        <w:rPr>
          <w:rFonts w:ascii="Arial" w:hAnsi="Arial" w:cs="Arial"/>
          <w:b/>
          <w:bCs/>
          <w:color w:val="000000" w:themeColor="text1"/>
          <w:sz w:val="36"/>
          <w:szCs w:val="36"/>
          <w:lang w:val="cy-GB"/>
        </w:rPr>
      </w:pPr>
      <w:r w:rsidRPr="00CD589B">
        <w:rPr>
          <w:rFonts w:ascii="Arial" w:hAnsi="Arial" w:cs="Arial"/>
          <w:b/>
          <w:bCs/>
          <w:color w:val="000000" w:themeColor="text1"/>
          <w:sz w:val="36"/>
          <w:szCs w:val="36"/>
          <w:lang w:val="cy-GB"/>
        </w:rPr>
        <w:t>Croeso</w:t>
      </w:r>
    </w:p>
    <w:p w14:paraId="14A173FB" w14:textId="7F7949D4" w:rsidR="00720A54" w:rsidRPr="00401334" w:rsidRDefault="0082776E" w:rsidP="00260D29">
      <w:pPr>
        <w:pStyle w:val="BodyText"/>
        <w:spacing w:before="240"/>
        <w:ind w:left="357"/>
        <w:rPr>
          <w:rFonts w:ascii="Arial" w:hAnsi="Arial" w:cs="Arial"/>
          <w:color w:val="000000" w:themeColor="text1"/>
          <w:sz w:val="36"/>
          <w:szCs w:val="36"/>
          <w:lang w:val="cy-GB"/>
        </w:rPr>
      </w:pPr>
      <w:r w:rsidRPr="00401334">
        <w:rPr>
          <w:rFonts w:ascii="Arial" w:hAnsi="Arial" w:cs="Arial"/>
          <w:color w:val="000000" w:themeColor="text1"/>
          <w:sz w:val="36"/>
          <w:szCs w:val="36"/>
          <w:lang w:val="cy-GB"/>
        </w:rPr>
        <w:t>Gwybodaeth ragarweiniol yn cynnig cyngor cyffredinol ar sut i gyflwyno’ch cais.</w:t>
      </w:r>
    </w:p>
    <w:p w14:paraId="5D40CAD4" w14:textId="74A1F97F" w:rsidR="002D6F22" w:rsidRPr="00CD589B" w:rsidRDefault="0082776E" w:rsidP="00260D29">
      <w:pPr>
        <w:pStyle w:val="BodyText"/>
        <w:numPr>
          <w:ilvl w:val="0"/>
          <w:numId w:val="11"/>
        </w:numPr>
        <w:spacing w:before="240"/>
        <w:ind w:left="357"/>
        <w:rPr>
          <w:rFonts w:ascii="Arial" w:hAnsi="Arial" w:cs="Arial"/>
          <w:b/>
          <w:bCs/>
          <w:color w:val="000000" w:themeColor="text1"/>
          <w:sz w:val="36"/>
          <w:szCs w:val="36"/>
          <w:lang w:val="cy-GB"/>
        </w:rPr>
      </w:pPr>
      <w:r w:rsidRPr="00CD589B">
        <w:rPr>
          <w:rFonts w:ascii="Arial" w:hAnsi="Arial" w:cs="Arial"/>
          <w:b/>
          <w:bCs/>
          <w:color w:val="000000" w:themeColor="text1"/>
          <w:sz w:val="36"/>
          <w:szCs w:val="36"/>
          <w:lang w:val="cy-GB"/>
        </w:rPr>
        <w:t>Ynghylch eich sefydliad</w:t>
      </w:r>
    </w:p>
    <w:p w14:paraId="08641B2D" w14:textId="603D526D" w:rsidR="0082776E" w:rsidRPr="00401334" w:rsidRDefault="0082776E" w:rsidP="00260D29">
      <w:pPr>
        <w:pStyle w:val="ListParagraph"/>
        <w:autoSpaceDE w:val="0"/>
        <w:autoSpaceDN w:val="0"/>
        <w:adjustRightInd w:val="0"/>
        <w:spacing w:after="240"/>
        <w:ind w:left="357"/>
        <w:rPr>
          <w:rFonts w:ascii="Arial" w:hAnsi="Arial" w:cs="Arial"/>
          <w:color w:val="000000" w:themeColor="text1"/>
          <w:sz w:val="36"/>
          <w:szCs w:val="36"/>
          <w:lang w:val="cy-GB"/>
        </w:rPr>
      </w:pPr>
      <w:r w:rsidRPr="00401334">
        <w:rPr>
          <w:rFonts w:ascii="Arial" w:hAnsi="Arial" w:cs="Arial"/>
          <w:color w:val="000000" w:themeColor="text1"/>
          <w:sz w:val="36"/>
          <w:szCs w:val="36"/>
          <w:lang w:val="cy-GB"/>
        </w:rPr>
        <w:t>Bydd arnom ni angen rhywfaint o wybodaeth sylfaenol amdanoch chi a’ch sefydliad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Bydd hyn yn cynnwys eich </w:t>
      </w:r>
      <w:r w:rsidRPr="00401334">
        <w:rPr>
          <w:rFonts w:ascii="Arial" w:hAnsi="Arial" w:cs="Arial"/>
          <w:bCs/>
          <w:color w:val="000000" w:themeColor="text1"/>
          <w:sz w:val="36"/>
          <w:szCs w:val="36"/>
          <w:lang w:val="cy-GB"/>
        </w:rPr>
        <w:t>rhif cofrestru</w:t>
      </w:r>
      <w:r w:rsidRPr="00401334">
        <w:rPr>
          <w:rFonts w:ascii="Arial" w:hAnsi="Arial" w:cs="Arial"/>
          <w:b/>
          <w:color w:val="000000" w:themeColor="text1"/>
          <w:sz w:val="36"/>
          <w:szCs w:val="36"/>
          <w:lang w:val="cy-GB"/>
        </w:rPr>
        <w:t xml:space="preserve"> </w:t>
      </w:r>
      <w:r w:rsidRPr="00401334">
        <w:rPr>
          <w:rFonts w:ascii="Arial" w:hAnsi="Arial" w:cs="Arial"/>
          <w:color w:val="000000" w:themeColor="text1"/>
          <w:sz w:val="36"/>
          <w:szCs w:val="36"/>
          <w:lang w:val="cy-GB"/>
        </w:rPr>
        <w:t>a ddarparwyd gan Dŷ’r Cwmnïau, y Comisiwn Elusennau neu’r Gofrestr Cymdeithasau Cydfuddiannol Gyhoeddus.</w:t>
      </w:r>
    </w:p>
    <w:p w14:paraId="2852E649" w14:textId="77777777" w:rsidR="0082776E" w:rsidRPr="00401334" w:rsidRDefault="0082776E" w:rsidP="0082776E">
      <w:pPr>
        <w:pStyle w:val="ListParagraph"/>
        <w:autoSpaceDE w:val="0"/>
        <w:autoSpaceDN w:val="0"/>
        <w:adjustRightInd w:val="0"/>
        <w:spacing w:after="240"/>
        <w:ind w:left="360"/>
        <w:rPr>
          <w:rFonts w:ascii="Arial" w:hAnsi="Arial" w:cs="Arial"/>
          <w:color w:val="000000" w:themeColor="text1"/>
          <w:sz w:val="36"/>
          <w:szCs w:val="36"/>
          <w:lang w:val="cy-GB"/>
        </w:rPr>
      </w:pPr>
    </w:p>
    <w:p w14:paraId="0F594C86" w14:textId="045CA693" w:rsidR="0082776E" w:rsidRPr="00401334" w:rsidRDefault="0082776E" w:rsidP="001B12ED">
      <w:pPr>
        <w:pStyle w:val="ListParagraph"/>
        <w:autoSpaceDE w:val="0"/>
        <w:autoSpaceDN w:val="0"/>
        <w:adjustRightInd w:val="0"/>
        <w:ind w:left="360"/>
        <w:rPr>
          <w:rStyle w:val="Hyperlink"/>
          <w:rFonts w:ascii="Arial" w:hAnsi="Arial" w:cs="Arial"/>
          <w:color w:val="000000" w:themeColor="text1"/>
          <w:sz w:val="36"/>
          <w:szCs w:val="36"/>
          <w:u w:val="none"/>
          <w:lang w:val="cy-GB"/>
        </w:rPr>
      </w:pPr>
      <w:r w:rsidRPr="00401334">
        <w:rPr>
          <w:rFonts w:ascii="Arial" w:hAnsi="Arial" w:cs="Arial"/>
          <w:color w:val="000000" w:themeColor="text1"/>
          <w:sz w:val="36"/>
          <w:szCs w:val="36"/>
          <w:lang w:val="cy-GB"/>
        </w:rPr>
        <w:t>Bydd arnom angen Cod NACE (Cyfundrefn Enwi Gweithgareddau Economaidd) hefyd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Hwn yw’r dosbarthiad ystadegol gweithgareddau economaidd Ewropeaidd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Mae NACE yn grwpio sefydliadau yn ôl eu gweithgareddau busnes</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Gellir gweld rhagor o fanylion am godau NACE ar:</w:t>
      </w:r>
    </w:p>
    <w:p w14:paraId="75DC4B8B" w14:textId="77777777" w:rsidR="00CD589B" w:rsidRPr="00CD589B" w:rsidRDefault="00361F6F" w:rsidP="00CD589B">
      <w:pPr>
        <w:tabs>
          <w:tab w:val="left" w:pos="567"/>
        </w:tabs>
        <w:autoSpaceDE w:val="0"/>
        <w:autoSpaceDN w:val="0"/>
        <w:adjustRightInd w:val="0"/>
        <w:spacing w:after="240"/>
        <w:ind w:left="426"/>
        <w:rPr>
          <w:rFonts w:ascii="Arial" w:hAnsi="Arial" w:cs="Arial"/>
          <w:color w:val="000000" w:themeColor="text1"/>
          <w:sz w:val="36"/>
          <w:szCs w:val="36"/>
        </w:rPr>
      </w:pPr>
      <w:hyperlink r:id="rId19" w:history="1">
        <w:r w:rsidR="00CD589B" w:rsidRPr="00CD589B">
          <w:rPr>
            <w:rStyle w:val="Hyperlink"/>
            <w:rFonts w:ascii="Arial" w:hAnsi="Arial" w:cs="Arial"/>
            <w:sz w:val="36"/>
            <w:szCs w:val="36"/>
          </w:rPr>
          <w:t>https://ec.europa.eu/competition/mergers/cases/index/nace_all.html</w:t>
        </w:r>
      </w:hyperlink>
    </w:p>
    <w:p w14:paraId="7BFE852A" w14:textId="61F8891F" w:rsidR="00DF1788" w:rsidRPr="00CD589B" w:rsidRDefault="0082776E" w:rsidP="002F5950">
      <w:pPr>
        <w:pStyle w:val="BodyText"/>
        <w:numPr>
          <w:ilvl w:val="0"/>
          <w:numId w:val="11"/>
        </w:numPr>
        <w:spacing w:before="240"/>
        <w:rPr>
          <w:rFonts w:ascii="Arial" w:hAnsi="Arial" w:cs="Arial"/>
          <w:b/>
          <w:bCs/>
          <w:color w:val="000000" w:themeColor="text1"/>
          <w:sz w:val="36"/>
          <w:szCs w:val="36"/>
          <w:lang w:val="cy-GB"/>
        </w:rPr>
      </w:pPr>
      <w:r w:rsidRPr="00CD589B">
        <w:rPr>
          <w:rFonts w:ascii="Arial" w:hAnsi="Arial" w:cs="Arial"/>
          <w:b/>
          <w:bCs/>
          <w:color w:val="000000" w:themeColor="text1"/>
          <w:sz w:val="36"/>
          <w:szCs w:val="36"/>
          <w:lang w:val="cy-GB"/>
        </w:rPr>
        <w:t>Gwybodaeth am gydraddoldeb yn y sefydliad</w:t>
      </w:r>
    </w:p>
    <w:p w14:paraId="4CE565A1" w14:textId="560B66A2" w:rsidR="00DF1788" w:rsidRPr="00401334" w:rsidRDefault="0082776E" w:rsidP="002F5950">
      <w:pPr>
        <w:pStyle w:val="BodyText"/>
        <w:spacing w:before="240"/>
        <w:ind w:left="357"/>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Rydym yn defnyddio’r data a ddarperir gan bawb sy’n ymgeisio am grantiau i’n helpu i wneud yn siŵr bod ein cyllid yn cyrraedd amrywiaeth fawr o bobl a sefydliadau.</w:t>
      </w:r>
    </w:p>
    <w:p w14:paraId="638D97F7" w14:textId="3D9AD6A9" w:rsidR="005B3684" w:rsidRPr="00CD589B" w:rsidRDefault="005B3684" w:rsidP="002F5950">
      <w:pPr>
        <w:pStyle w:val="BodyText"/>
        <w:numPr>
          <w:ilvl w:val="0"/>
          <w:numId w:val="11"/>
        </w:numPr>
        <w:spacing w:before="240"/>
        <w:rPr>
          <w:rFonts w:ascii="Arial" w:hAnsi="Arial" w:cs="Arial"/>
          <w:b/>
          <w:bCs/>
          <w:color w:val="000000" w:themeColor="text1"/>
          <w:sz w:val="36"/>
          <w:szCs w:val="36"/>
          <w:lang w:val="cy-GB"/>
        </w:rPr>
      </w:pPr>
      <w:r w:rsidRPr="00CD589B">
        <w:rPr>
          <w:rFonts w:ascii="Arial" w:hAnsi="Arial" w:cs="Arial"/>
          <w:b/>
          <w:bCs/>
          <w:color w:val="000000" w:themeColor="text1"/>
          <w:sz w:val="36"/>
          <w:szCs w:val="36"/>
          <w:lang w:val="cy-GB"/>
        </w:rPr>
        <w:t>C</w:t>
      </w:r>
      <w:r w:rsidR="0082776E" w:rsidRPr="00CD589B">
        <w:rPr>
          <w:rFonts w:ascii="Arial" w:hAnsi="Arial" w:cs="Arial"/>
          <w:b/>
          <w:bCs/>
          <w:color w:val="000000" w:themeColor="text1"/>
          <w:sz w:val="36"/>
          <w:szCs w:val="36"/>
          <w:lang w:val="cy-GB"/>
        </w:rPr>
        <w:t>ysylltu â chi</w:t>
      </w:r>
    </w:p>
    <w:p w14:paraId="5DC71EE3" w14:textId="340390FE" w:rsidR="005B3684" w:rsidRDefault="0082776E" w:rsidP="002F5950">
      <w:pPr>
        <w:pStyle w:val="BodyText"/>
        <w:spacing w:before="240"/>
        <w:ind w:left="360"/>
        <w:rPr>
          <w:rFonts w:ascii="Arial" w:hAnsi="Arial" w:cs="Arial"/>
          <w:color w:val="000000" w:themeColor="text1"/>
          <w:sz w:val="36"/>
          <w:szCs w:val="36"/>
          <w:lang w:val="cy-GB"/>
        </w:rPr>
      </w:pPr>
      <w:r w:rsidRPr="00401334">
        <w:rPr>
          <w:rFonts w:ascii="Arial" w:hAnsi="Arial" w:cs="Arial"/>
          <w:color w:val="000000" w:themeColor="text1"/>
          <w:sz w:val="36"/>
          <w:szCs w:val="36"/>
          <w:lang w:val="cy-GB"/>
        </w:rPr>
        <w:t>Rhowch inni fanylion cyswllt y bobl berthnasol yn eich sefydliad.</w:t>
      </w:r>
    </w:p>
    <w:p w14:paraId="07DE201E" w14:textId="77777777" w:rsidR="00CD589B" w:rsidRPr="00401334" w:rsidRDefault="00CD589B" w:rsidP="002F5950">
      <w:pPr>
        <w:pStyle w:val="BodyText"/>
        <w:spacing w:before="240"/>
        <w:ind w:left="360"/>
        <w:rPr>
          <w:rFonts w:ascii="Arial" w:hAnsi="Arial" w:cs="Arial"/>
          <w:color w:val="000000" w:themeColor="text1"/>
          <w:sz w:val="36"/>
          <w:szCs w:val="36"/>
          <w:lang w:val="cy-GB"/>
        </w:rPr>
      </w:pPr>
    </w:p>
    <w:p w14:paraId="2CE763A7" w14:textId="5F723223" w:rsidR="000A55BA" w:rsidRPr="00CD589B" w:rsidRDefault="0082776E" w:rsidP="002F5950">
      <w:pPr>
        <w:pStyle w:val="BodyText"/>
        <w:numPr>
          <w:ilvl w:val="0"/>
          <w:numId w:val="11"/>
        </w:numPr>
        <w:spacing w:before="240"/>
        <w:rPr>
          <w:rFonts w:ascii="Arial" w:hAnsi="Arial" w:cs="Arial"/>
          <w:b/>
          <w:bCs/>
          <w:color w:val="000000" w:themeColor="text1"/>
          <w:sz w:val="36"/>
          <w:szCs w:val="36"/>
          <w:lang w:val="cy-GB"/>
        </w:rPr>
      </w:pPr>
      <w:r w:rsidRPr="00CD589B">
        <w:rPr>
          <w:rFonts w:ascii="Arial" w:hAnsi="Arial" w:cs="Arial"/>
          <w:b/>
          <w:bCs/>
          <w:color w:val="000000" w:themeColor="text1"/>
          <w:sz w:val="36"/>
          <w:szCs w:val="36"/>
          <w:lang w:val="cy-GB"/>
        </w:rPr>
        <w:lastRenderedPageBreak/>
        <w:t>Y swm y gofynnir amdano</w:t>
      </w:r>
      <w:r w:rsidR="006B6D5F" w:rsidRPr="00CD589B">
        <w:rPr>
          <w:rFonts w:ascii="Arial" w:hAnsi="Arial" w:cs="Arial"/>
          <w:b/>
          <w:bCs/>
          <w:color w:val="000000" w:themeColor="text1"/>
          <w:sz w:val="36"/>
          <w:szCs w:val="36"/>
          <w:lang w:val="cy-GB"/>
        </w:rPr>
        <w:t xml:space="preserve"> </w:t>
      </w:r>
    </w:p>
    <w:p w14:paraId="3006454A" w14:textId="5C2F004B" w:rsidR="001E3E86" w:rsidRPr="00401334" w:rsidRDefault="0082776E" w:rsidP="002F5950">
      <w:pPr>
        <w:pStyle w:val="BodyText"/>
        <w:spacing w:before="240"/>
        <w:ind w:left="360"/>
        <w:rPr>
          <w:rFonts w:ascii="Arial" w:hAnsi="Arial" w:cs="Arial"/>
          <w:color w:val="000000" w:themeColor="text1"/>
          <w:sz w:val="36"/>
          <w:szCs w:val="36"/>
          <w:lang w:val="cy-GB"/>
        </w:rPr>
      </w:pPr>
      <w:r w:rsidRPr="00401334">
        <w:rPr>
          <w:rFonts w:ascii="Arial" w:hAnsi="Arial" w:cs="Arial"/>
          <w:color w:val="000000" w:themeColor="text1"/>
          <w:sz w:val="36"/>
          <w:szCs w:val="36"/>
          <w:lang w:val="cy-GB"/>
        </w:rPr>
        <w:t>Dywedwch wrthym ni faint o arian rydych chi’n gwneud cais amdano.</w:t>
      </w:r>
    </w:p>
    <w:p w14:paraId="733AC032" w14:textId="17F46ED5" w:rsidR="006A6011" w:rsidRPr="00CB4D74" w:rsidRDefault="0082776E" w:rsidP="002F5950">
      <w:pPr>
        <w:pStyle w:val="BodyText"/>
        <w:numPr>
          <w:ilvl w:val="0"/>
          <w:numId w:val="11"/>
        </w:numPr>
        <w:spacing w:before="240"/>
        <w:rPr>
          <w:rFonts w:ascii="Arial" w:hAnsi="Arial" w:cs="Arial"/>
          <w:color w:val="000000" w:themeColor="text1"/>
          <w:sz w:val="36"/>
          <w:szCs w:val="36"/>
          <w:lang w:val="cy-GB"/>
        </w:rPr>
      </w:pPr>
      <w:r w:rsidRPr="00CB4D74">
        <w:rPr>
          <w:rFonts w:ascii="Arial" w:hAnsi="Arial" w:cs="Arial"/>
          <w:color w:val="000000" w:themeColor="text1"/>
          <w:sz w:val="36"/>
          <w:szCs w:val="36"/>
          <w:lang w:val="cy-GB"/>
        </w:rPr>
        <w:t>Ynghylch eich gwaith</w:t>
      </w:r>
    </w:p>
    <w:p w14:paraId="18F8EBC2" w14:textId="25421EFC" w:rsidR="009222CA" w:rsidRPr="00401334" w:rsidRDefault="0082776E" w:rsidP="00CB4D74">
      <w:pPr>
        <w:pStyle w:val="BodyText"/>
        <w:numPr>
          <w:ilvl w:val="1"/>
          <w:numId w:val="11"/>
        </w:numPr>
        <w:spacing w:before="240"/>
        <w:ind w:left="1134" w:hanging="777"/>
        <w:rPr>
          <w:rFonts w:ascii="Arial" w:hAnsi="Arial" w:cs="Arial"/>
          <w:color w:val="000000" w:themeColor="text1"/>
          <w:sz w:val="36"/>
          <w:szCs w:val="36"/>
          <w:lang w:val="cy-GB"/>
        </w:rPr>
      </w:pPr>
      <w:r w:rsidRPr="00401334">
        <w:rPr>
          <w:rFonts w:ascii="Arial" w:eastAsia="Times New Roman" w:hAnsi="Arial" w:cs="Arial"/>
          <w:color w:val="000000" w:themeColor="text1"/>
          <w:sz w:val="36"/>
          <w:szCs w:val="36"/>
          <w:lang w:val="cy-GB" w:eastAsia="en-GB"/>
        </w:rPr>
        <w:t>Beth oedd trosiant eich sefydliad yn y flwyddyn ariannol ddiwethaf?</w:t>
      </w:r>
    </w:p>
    <w:p w14:paraId="20DD331D" w14:textId="414C2066" w:rsidR="0025165F" w:rsidRPr="00401334" w:rsidRDefault="0082776E" w:rsidP="00CB4D74">
      <w:pPr>
        <w:pStyle w:val="BodyText"/>
        <w:spacing w:after="0"/>
        <w:ind w:left="1134"/>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Dylech roi gwyb</w:t>
      </w:r>
      <w:r w:rsidR="00A405C2" w:rsidRPr="00401334">
        <w:rPr>
          <w:rFonts w:ascii="Arial" w:eastAsia="Times New Roman" w:hAnsi="Arial" w:cs="Arial"/>
          <w:color w:val="000000" w:themeColor="text1"/>
          <w:sz w:val="36"/>
          <w:szCs w:val="36"/>
          <w:lang w:val="cy-GB" w:eastAsia="en-GB"/>
        </w:rPr>
        <w:t>od inni hefyd am sefyllfa eich cronfeydd wrth gefn, gan gynnwys y cronfeydd cyfyngedig ac anghyfyngedig ac a fyddwch yn eu defnyddio fel rhan o’r cais hwn, ynghyd â’ch sail resymegol dros wneud hynny</w:t>
      </w:r>
      <w:r w:rsidR="00A44972" w:rsidRPr="00401334">
        <w:rPr>
          <w:rFonts w:ascii="Arial" w:eastAsia="Times New Roman" w:hAnsi="Arial" w:cs="Arial"/>
          <w:color w:val="000000" w:themeColor="text1"/>
          <w:sz w:val="36"/>
          <w:szCs w:val="36"/>
          <w:lang w:val="cy-GB" w:eastAsia="en-GB"/>
        </w:rPr>
        <w:t xml:space="preserve">. </w:t>
      </w:r>
      <w:r w:rsidR="00A405C2" w:rsidRPr="00401334">
        <w:rPr>
          <w:rFonts w:ascii="Arial" w:eastAsia="Times New Roman" w:hAnsi="Arial" w:cs="Arial"/>
          <w:color w:val="000000" w:themeColor="text1"/>
          <w:sz w:val="36"/>
          <w:szCs w:val="36"/>
          <w:lang w:val="cy-GB" w:eastAsia="en-GB"/>
        </w:rPr>
        <w:t xml:space="preserve">Os ydych yn aelod o Bortffolio Celfyddydol Cymru, dywedwch wrthym sut rydych yn defnyddio’ch arian </w:t>
      </w:r>
      <w:r w:rsidR="002644BB" w:rsidRPr="00401334">
        <w:rPr>
          <w:rFonts w:ascii="Arial" w:eastAsia="Times New Roman" w:hAnsi="Arial" w:cs="Arial"/>
          <w:color w:val="000000" w:themeColor="text1"/>
          <w:sz w:val="36"/>
          <w:szCs w:val="36"/>
          <w:lang w:val="cy-GB" w:eastAsia="en-GB"/>
        </w:rPr>
        <w:t>gan</w:t>
      </w:r>
      <w:r w:rsidR="004961D8" w:rsidRPr="00401334">
        <w:rPr>
          <w:rFonts w:ascii="Arial" w:eastAsia="Times New Roman" w:hAnsi="Arial" w:cs="Arial"/>
          <w:color w:val="000000" w:themeColor="text1"/>
          <w:sz w:val="36"/>
          <w:szCs w:val="36"/>
          <w:lang w:val="cy-GB" w:eastAsia="en-GB"/>
        </w:rPr>
        <w:t xml:space="preserve"> Gyngor y </w:t>
      </w:r>
      <w:r w:rsidR="00A405C2" w:rsidRPr="00401334">
        <w:rPr>
          <w:rFonts w:ascii="Arial" w:eastAsia="Times New Roman" w:hAnsi="Arial" w:cs="Arial"/>
          <w:color w:val="000000" w:themeColor="text1"/>
          <w:sz w:val="36"/>
          <w:szCs w:val="36"/>
          <w:lang w:val="cy-GB" w:eastAsia="en-GB"/>
        </w:rPr>
        <w:t>Cyngor Celfyddydau i gynnal eich sefydliad yn ystod y cyfnod hwn</w:t>
      </w:r>
      <w:r w:rsidR="00A44972" w:rsidRPr="00401334">
        <w:rPr>
          <w:rFonts w:ascii="Arial" w:eastAsia="Times New Roman" w:hAnsi="Arial" w:cs="Arial"/>
          <w:color w:val="000000" w:themeColor="text1"/>
          <w:sz w:val="36"/>
          <w:szCs w:val="36"/>
          <w:lang w:val="cy-GB" w:eastAsia="en-GB"/>
        </w:rPr>
        <w:t xml:space="preserve">. </w:t>
      </w:r>
    </w:p>
    <w:p w14:paraId="13F89B20" w14:textId="7C11C341" w:rsidR="001336E9" w:rsidRPr="00401334" w:rsidRDefault="00A405C2" w:rsidP="00CB4D74">
      <w:pPr>
        <w:pStyle w:val="BodyText"/>
        <w:numPr>
          <w:ilvl w:val="1"/>
          <w:numId w:val="4"/>
        </w:numPr>
        <w:spacing w:before="240"/>
        <w:ind w:left="1134" w:hanging="777"/>
        <w:rPr>
          <w:rFonts w:ascii="Arial" w:hAnsi="Arial" w:cs="Arial"/>
          <w:bCs/>
          <w:color w:val="000000" w:themeColor="text1"/>
          <w:sz w:val="36"/>
          <w:szCs w:val="36"/>
          <w:lang w:val="cy-GB"/>
        </w:rPr>
      </w:pPr>
      <w:r w:rsidRPr="00401334">
        <w:rPr>
          <w:rFonts w:ascii="Arial" w:hAnsi="Arial" w:cs="Arial"/>
          <w:bCs/>
          <w:color w:val="000000" w:themeColor="text1"/>
          <w:sz w:val="36"/>
          <w:szCs w:val="36"/>
          <w:lang w:val="cy-GB"/>
        </w:rPr>
        <w:t>Dywedwch wrthym ni am waith eich sefydliad a’i hanes o ddarparu cyfleoedd i bobl fwynhau a chymryd rhan yn y celfyddydau</w:t>
      </w:r>
      <w:r w:rsidR="00A44972" w:rsidRPr="00401334">
        <w:rPr>
          <w:rFonts w:ascii="Arial" w:hAnsi="Arial" w:cs="Arial"/>
          <w:bCs/>
          <w:color w:val="000000" w:themeColor="text1"/>
          <w:sz w:val="36"/>
          <w:szCs w:val="36"/>
          <w:lang w:val="cy-GB"/>
        </w:rPr>
        <w:t xml:space="preserve">. </w:t>
      </w:r>
    </w:p>
    <w:p w14:paraId="22F37EEA" w14:textId="34837416" w:rsidR="00C709AD" w:rsidRPr="00401334" w:rsidRDefault="00A405C2" w:rsidP="00CB4D74">
      <w:pPr>
        <w:pStyle w:val="BodyText"/>
        <w:ind w:left="1134"/>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Beth fu math a phatrwm bras eich gwaith blaenorol? Sut mae’r cyhoedd wedi cael budd o’r hyn yr ydych yn ei wneud? Pa gyflawniadau yn benodol hoffech chi ddweud wrthym ni amdanynt? Sut mae’ch sefydliad yn cyfrannu at fywyd diwylliannol Cymru trwy ddarparu gweithgareddau creadigol y gall pobl eu mwynhau a chymryd rhan ynddynt?</w:t>
      </w:r>
      <w:r w:rsidR="00BB4232" w:rsidRPr="00401334">
        <w:rPr>
          <w:rFonts w:ascii="Arial" w:hAnsi="Arial" w:cs="Arial"/>
          <w:color w:val="000000" w:themeColor="text1"/>
          <w:sz w:val="36"/>
          <w:szCs w:val="36"/>
          <w:lang w:val="cy-GB"/>
        </w:rPr>
        <w:t xml:space="preserve"> </w:t>
      </w:r>
    </w:p>
    <w:p w14:paraId="3D479EFD" w14:textId="77777777" w:rsidR="004A2E54" w:rsidRPr="00401334" w:rsidRDefault="00A405C2" w:rsidP="00CB4D74">
      <w:pPr>
        <w:pStyle w:val="BodyText"/>
        <w:numPr>
          <w:ilvl w:val="1"/>
          <w:numId w:val="4"/>
        </w:numPr>
        <w:spacing w:before="240"/>
        <w:ind w:left="1134" w:hanging="777"/>
        <w:contextualSpacing/>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Dywedwch wrthym ni sut mae COVID-19 wedi effeithio ar eich busnes ac am y colledion ariannol a ga</w:t>
      </w:r>
      <w:r w:rsidR="002644BB" w:rsidRPr="00401334">
        <w:rPr>
          <w:rFonts w:ascii="Arial" w:eastAsia="Times New Roman" w:hAnsi="Arial" w:cs="Arial"/>
          <w:color w:val="000000" w:themeColor="text1"/>
          <w:sz w:val="36"/>
          <w:szCs w:val="36"/>
          <w:lang w:val="cy-GB" w:eastAsia="en-GB"/>
        </w:rPr>
        <w:t>wsoch</w:t>
      </w:r>
    </w:p>
    <w:p w14:paraId="5F804F66" w14:textId="54C7FA4B" w:rsidR="104AC646" w:rsidRPr="00401334" w:rsidRDefault="104AC646" w:rsidP="00CB4D74">
      <w:pPr>
        <w:pStyle w:val="BodyText"/>
        <w:spacing w:before="240"/>
        <w:ind w:left="1134" w:hanging="777"/>
        <w:contextualSpacing/>
        <w:rPr>
          <w:rFonts w:ascii="Arial" w:eastAsia="Times New Roman" w:hAnsi="Arial" w:cs="Arial"/>
          <w:color w:val="000000" w:themeColor="text1"/>
          <w:sz w:val="36"/>
          <w:szCs w:val="36"/>
          <w:lang w:val="cy-GB" w:eastAsia="en-GB"/>
        </w:rPr>
      </w:pPr>
      <w:r w:rsidRPr="00401334">
        <w:rPr>
          <w:rFonts w:ascii="Arial" w:hAnsi="Arial" w:cs="Arial"/>
          <w:color w:val="000000" w:themeColor="text1"/>
          <w:sz w:val="36"/>
          <w:szCs w:val="36"/>
          <w:lang w:val="cy-GB"/>
        </w:rPr>
        <w:br/>
      </w:r>
      <w:r w:rsidR="00A405C2" w:rsidRPr="00401334">
        <w:rPr>
          <w:rFonts w:ascii="Arial" w:eastAsia="Times New Roman" w:hAnsi="Arial" w:cs="Arial"/>
          <w:color w:val="000000" w:themeColor="text1"/>
          <w:sz w:val="36"/>
          <w:szCs w:val="36"/>
          <w:lang w:val="cy-GB" w:eastAsia="en-GB"/>
        </w:rPr>
        <w:t xml:space="preserve">Dywedwch wrthym beth bynnag y teimlwch y gallwch am yr hyn sydd wedi digwydd i sefyllfa’ch sefydliad o </w:t>
      </w:r>
      <w:r w:rsidR="00A405C2" w:rsidRPr="00401334">
        <w:rPr>
          <w:rFonts w:ascii="Arial" w:eastAsia="Times New Roman" w:hAnsi="Arial" w:cs="Arial"/>
          <w:color w:val="000000" w:themeColor="text1"/>
          <w:sz w:val="36"/>
          <w:szCs w:val="36"/>
          <w:lang w:val="cy-GB" w:eastAsia="en-GB"/>
        </w:rPr>
        <w:lastRenderedPageBreak/>
        <w:t>ganlyniad i COVID -19</w:t>
      </w:r>
      <w:r w:rsidR="00A44972" w:rsidRPr="00401334">
        <w:rPr>
          <w:rFonts w:ascii="Arial" w:eastAsia="Times New Roman" w:hAnsi="Arial" w:cs="Arial"/>
          <w:color w:val="000000" w:themeColor="text1"/>
          <w:sz w:val="36"/>
          <w:szCs w:val="36"/>
          <w:lang w:val="cy-GB" w:eastAsia="en-GB"/>
        </w:rPr>
        <w:t xml:space="preserve">. </w:t>
      </w:r>
      <w:r w:rsidR="00A405C2" w:rsidRPr="00401334">
        <w:rPr>
          <w:rFonts w:ascii="Arial" w:eastAsia="Times New Roman" w:hAnsi="Arial" w:cs="Arial"/>
          <w:color w:val="000000" w:themeColor="text1"/>
          <w:sz w:val="36"/>
          <w:szCs w:val="36"/>
          <w:lang w:val="cy-GB" w:eastAsia="en-GB"/>
        </w:rPr>
        <w:t>(Ni allwn eich cynorthwyo trwy’r gronfa hon os nad yw’r newid yn eich amgylchiadau’n gysylltiedig â’r pandemig COVID-19.)</w:t>
      </w:r>
    </w:p>
    <w:p w14:paraId="0AD012BF" w14:textId="6B6BF07E" w:rsidR="00932E4D" w:rsidRPr="00401334" w:rsidRDefault="004A2E54" w:rsidP="00CB4D74">
      <w:pPr>
        <w:pStyle w:val="ListParagraph"/>
        <w:numPr>
          <w:ilvl w:val="1"/>
          <w:numId w:val="4"/>
        </w:numPr>
        <w:spacing w:after="240"/>
        <w:ind w:left="1134" w:hanging="777"/>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S</w:t>
      </w:r>
      <w:r w:rsidR="00A405C2" w:rsidRPr="00401334">
        <w:rPr>
          <w:rFonts w:ascii="Arial" w:eastAsia="Times New Roman" w:hAnsi="Arial" w:cs="Arial"/>
          <w:color w:val="000000" w:themeColor="text1"/>
          <w:sz w:val="36"/>
          <w:szCs w:val="36"/>
          <w:lang w:val="cy-GB" w:eastAsia="en-GB"/>
        </w:rPr>
        <w:t xml:space="preserve">ut fyddwch chi’n defnyddio’r cyllid hwn i gynnal eich sefydliad hyd </w:t>
      </w:r>
      <w:r w:rsidR="002644BB" w:rsidRPr="00401334">
        <w:rPr>
          <w:rFonts w:ascii="Arial" w:eastAsia="Times New Roman" w:hAnsi="Arial" w:cs="Arial"/>
          <w:color w:val="000000" w:themeColor="text1"/>
          <w:sz w:val="36"/>
          <w:szCs w:val="36"/>
          <w:lang w:val="cy-GB" w:eastAsia="en-GB"/>
        </w:rPr>
        <w:t>f</w:t>
      </w:r>
      <w:r w:rsidR="00A405C2" w:rsidRPr="00401334">
        <w:rPr>
          <w:rFonts w:ascii="Arial" w:eastAsia="Times New Roman" w:hAnsi="Arial" w:cs="Arial"/>
          <w:color w:val="000000" w:themeColor="text1"/>
          <w:sz w:val="36"/>
          <w:szCs w:val="36"/>
          <w:lang w:val="cy-GB" w:eastAsia="en-GB"/>
        </w:rPr>
        <w:t>is Mawrth 2021?</w:t>
      </w:r>
    </w:p>
    <w:p w14:paraId="2D9B3A55" w14:textId="5BC40A68" w:rsidR="006A7ECF" w:rsidRPr="00401334" w:rsidRDefault="006A7ECF" w:rsidP="00CB4D74">
      <w:pPr>
        <w:pStyle w:val="ListParagraph"/>
        <w:spacing w:after="240"/>
        <w:ind w:left="1134" w:hanging="777"/>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br/>
      </w:r>
      <w:r w:rsidR="00E32DF0" w:rsidRPr="00401334">
        <w:rPr>
          <w:rFonts w:ascii="Arial" w:eastAsia="Times New Roman" w:hAnsi="Arial" w:cs="Arial"/>
          <w:color w:val="000000" w:themeColor="text1"/>
          <w:sz w:val="36"/>
          <w:szCs w:val="36"/>
          <w:lang w:val="cy-GB" w:eastAsia="en-GB"/>
        </w:rPr>
        <w:t>Pa newidiadau f</w:t>
      </w:r>
      <w:r w:rsidR="00B93326" w:rsidRPr="00401334">
        <w:rPr>
          <w:rFonts w:ascii="Arial" w:eastAsia="Times New Roman" w:hAnsi="Arial" w:cs="Arial"/>
          <w:color w:val="000000" w:themeColor="text1"/>
          <w:sz w:val="36"/>
          <w:szCs w:val="36"/>
          <w:lang w:val="cy-GB" w:eastAsia="en-GB"/>
        </w:rPr>
        <w:t xml:space="preserve">yddwch yn eu gwneud fel rhan o’r </w:t>
      </w:r>
      <w:r w:rsidR="00E32DF0" w:rsidRPr="00401334">
        <w:rPr>
          <w:rFonts w:ascii="Arial" w:eastAsia="Times New Roman" w:hAnsi="Arial" w:cs="Arial"/>
          <w:color w:val="000000" w:themeColor="text1"/>
          <w:sz w:val="36"/>
          <w:szCs w:val="36"/>
          <w:lang w:val="cy-GB" w:eastAsia="en-GB"/>
        </w:rPr>
        <w:t>cyllid</w:t>
      </w:r>
      <w:r w:rsidR="00B93326" w:rsidRPr="00401334">
        <w:rPr>
          <w:rFonts w:ascii="Arial" w:eastAsia="Times New Roman" w:hAnsi="Arial" w:cs="Arial"/>
          <w:color w:val="000000" w:themeColor="text1"/>
          <w:sz w:val="36"/>
          <w:szCs w:val="36"/>
          <w:lang w:val="cy-GB" w:eastAsia="en-GB"/>
        </w:rPr>
        <w:t xml:space="preserve"> hwn?</w:t>
      </w:r>
    </w:p>
    <w:p w14:paraId="37198C3F" w14:textId="447BB860" w:rsidR="006A7ECF" w:rsidRPr="00401334" w:rsidRDefault="00B93326" w:rsidP="00CB4D74">
      <w:pPr>
        <w:spacing w:after="240"/>
        <w:ind w:left="1134"/>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R</w:t>
      </w:r>
      <w:r w:rsidR="00780980" w:rsidRPr="00401334">
        <w:rPr>
          <w:rFonts w:ascii="Arial" w:eastAsia="Times New Roman" w:hAnsi="Arial" w:cs="Arial"/>
          <w:color w:val="000000" w:themeColor="text1"/>
          <w:sz w:val="36"/>
          <w:szCs w:val="36"/>
          <w:lang w:val="cy-GB" w:eastAsia="en-GB"/>
        </w:rPr>
        <w:t>howch fanylion am yr hyn y galle</w:t>
      </w:r>
      <w:r w:rsidRPr="00401334">
        <w:rPr>
          <w:rFonts w:ascii="Arial" w:eastAsia="Times New Roman" w:hAnsi="Arial" w:cs="Arial"/>
          <w:color w:val="000000" w:themeColor="text1"/>
          <w:sz w:val="36"/>
          <w:szCs w:val="36"/>
          <w:lang w:val="cy-GB" w:eastAsia="en-GB"/>
        </w:rPr>
        <w:t>ch ei wneud yn wahanol o ganlyniad i</w:t>
      </w:r>
      <w:r w:rsidR="00780980" w:rsidRPr="00401334">
        <w:rPr>
          <w:rFonts w:ascii="Arial" w:eastAsia="Times New Roman" w:hAnsi="Arial" w:cs="Arial"/>
          <w:color w:val="000000" w:themeColor="text1"/>
          <w:sz w:val="36"/>
          <w:szCs w:val="36"/>
          <w:lang w:val="cy-GB" w:eastAsia="en-GB"/>
        </w:rPr>
        <w:t>’r cyllid</w:t>
      </w:r>
      <w:r w:rsidRPr="00401334">
        <w:rPr>
          <w:rFonts w:ascii="Arial" w:eastAsia="Times New Roman" w:hAnsi="Arial" w:cs="Arial"/>
          <w:color w:val="000000" w:themeColor="text1"/>
          <w:sz w:val="36"/>
          <w:szCs w:val="36"/>
          <w:lang w:val="cy-GB" w:eastAsia="en-GB"/>
        </w:rPr>
        <w:t xml:space="preserve"> hwn er mwyn bod yn fwy cynaliadwy yn ariannol yn y tymor hirach</w:t>
      </w:r>
      <w:r w:rsidR="00A44972" w:rsidRPr="00401334">
        <w:rPr>
          <w:rFonts w:ascii="Arial" w:eastAsia="Times New Roman" w:hAnsi="Arial" w:cs="Arial"/>
          <w:color w:val="000000" w:themeColor="text1"/>
          <w:sz w:val="36"/>
          <w:szCs w:val="36"/>
          <w:lang w:val="cy-GB" w:eastAsia="en-GB"/>
        </w:rPr>
        <w:t xml:space="preserve">. </w:t>
      </w:r>
    </w:p>
    <w:p w14:paraId="6A261DA8" w14:textId="62246B55" w:rsidR="006A7ECF" w:rsidRPr="00401334" w:rsidRDefault="00B93326" w:rsidP="00CB4D74">
      <w:pPr>
        <w:spacing w:after="240"/>
        <w:ind w:left="1134"/>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Faint</w:t>
      </w:r>
      <w:r w:rsidR="00780980" w:rsidRPr="00401334">
        <w:rPr>
          <w:rFonts w:ascii="Arial" w:eastAsia="Times New Roman" w:hAnsi="Arial" w:cs="Arial"/>
          <w:color w:val="000000" w:themeColor="text1"/>
          <w:sz w:val="36"/>
          <w:szCs w:val="36"/>
          <w:lang w:val="cy-GB" w:eastAsia="en-GB"/>
        </w:rPr>
        <w:t>, os o gwbl, o wariant cyfalaf f</w:t>
      </w:r>
      <w:r w:rsidRPr="00401334">
        <w:rPr>
          <w:rFonts w:ascii="Arial" w:eastAsia="Times New Roman" w:hAnsi="Arial" w:cs="Arial"/>
          <w:color w:val="000000" w:themeColor="text1"/>
          <w:sz w:val="36"/>
          <w:szCs w:val="36"/>
          <w:lang w:val="cy-GB" w:eastAsia="en-GB"/>
        </w:rPr>
        <w:t xml:space="preserve">ydd ei angen arnoch chi? Dylech wneud cais am unrhyw swm o </w:t>
      </w:r>
      <w:r w:rsidR="00C32021" w:rsidRPr="00401334">
        <w:rPr>
          <w:rFonts w:ascii="Arial" w:eastAsia="Times New Roman" w:hAnsi="Arial" w:cs="Arial"/>
          <w:color w:val="000000" w:themeColor="text1"/>
          <w:sz w:val="36"/>
          <w:szCs w:val="36"/>
          <w:lang w:val="cy-GB" w:eastAsia="en-GB"/>
        </w:rPr>
        <w:t>gyllid</w:t>
      </w:r>
      <w:r w:rsidRPr="00401334">
        <w:rPr>
          <w:rFonts w:ascii="Arial" w:eastAsia="Times New Roman" w:hAnsi="Arial" w:cs="Arial"/>
          <w:color w:val="000000" w:themeColor="text1"/>
          <w:sz w:val="36"/>
          <w:szCs w:val="36"/>
          <w:lang w:val="cy-GB" w:eastAsia="en-GB"/>
        </w:rPr>
        <w:t xml:space="preserve"> cyfalaf sy’n fwy na </w:t>
      </w:r>
      <w:r w:rsidR="00C81389" w:rsidRPr="00401334">
        <w:rPr>
          <w:rFonts w:ascii="Arial" w:eastAsia="Times New Roman" w:hAnsi="Arial" w:cs="Arial"/>
          <w:color w:val="000000" w:themeColor="text1"/>
          <w:sz w:val="36"/>
          <w:szCs w:val="36"/>
          <w:lang w:val="cy-GB" w:eastAsia="en-GB"/>
        </w:rPr>
        <w:t xml:space="preserve"> £</w:t>
      </w:r>
      <w:r w:rsidR="3A6B7E90" w:rsidRPr="00401334">
        <w:rPr>
          <w:rFonts w:ascii="Arial" w:eastAsia="Times New Roman" w:hAnsi="Arial" w:cs="Arial"/>
          <w:color w:val="000000" w:themeColor="text1"/>
          <w:sz w:val="36"/>
          <w:szCs w:val="36"/>
          <w:lang w:val="cy-GB" w:eastAsia="en-GB"/>
        </w:rPr>
        <w:t>2</w:t>
      </w:r>
      <w:r w:rsidR="00C81389" w:rsidRPr="00401334">
        <w:rPr>
          <w:rFonts w:ascii="Arial" w:eastAsia="Times New Roman" w:hAnsi="Arial" w:cs="Arial"/>
          <w:color w:val="000000" w:themeColor="text1"/>
          <w:sz w:val="36"/>
          <w:szCs w:val="36"/>
          <w:lang w:val="cy-GB" w:eastAsia="en-GB"/>
        </w:rPr>
        <w:t>,000</w:t>
      </w:r>
      <w:r w:rsidR="006A7ECF" w:rsidRPr="00401334">
        <w:rPr>
          <w:rFonts w:ascii="Arial" w:eastAsia="Times New Roman" w:hAnsi="Arial" w:cs="Arial"/>
          <w:color w:val="000000" w:themeColor="text1"/>
          <w:sz w:val="36"/>
          <w:szCs w:val="36"/>
          <w:lang w:val="cy-GB" w:eastAsia="en-GB"/>
        </w:rPr>
        <w:t xml:space="preserve"> </w:t>
      </w:r>
      <w:r w:rsidR="00780980" w:rsidRPr="00401334">
        <w:rPr>
          <w:rFonts w:ascii="Arial" w:eastAsia="Times New Roman" w:hAnsi="Arial" w:cs="Arial"/>
          <w:color w:val="000000" w:themeColor="text1"/>
          <w:sz w:val="36"/>
          <w:szCs w:val="36"/>
          <w:lang w:val="cy-GB" w:eastAsia="en-GB"/>
        </w:rPr>
        <w:t>trwy ein cronfa</w:t>
      </w:r>
      <w:r w:rsidRPr="00401334">
        <w:rPr>
          <w:rFonts w:ascii="Arial" w:eastAsia="Times New Roman" w:hAnsi="Arial" w:cs="Arial"/>
          <w:color w:val="000000" w:themeColor="text1"/>
          <w:sz w:val="36"/>
          <w:szCs w:val="36"/>
          <w:lang w:val="cy-GB" w:eastAsia="en-GB"/>
        </w:rPr>
        <w:t xml:space="preserve"> adferiad cyfalaf ar wahân (peidiwch â chyflwyno cais am symiau mwy o faint yma) ond dyl</w:t>
      </w:r>
      <w:r w:rsidR="00780980" w:rsidRPr="00401334">
        <w:rPr>
          <w:rFonts w:ascii="Arial" w:eastAsia="Times New Roman" w:hAnsi="Arial" w:cs="Arial"/>
          <w:color w:val="000000" w:themeColor="text1"/>
          <w:sz w:val="36"/>
          <w:szCs w:val="36"/>
          <w:lang w:val="cy-GB" w:eastAsia="en-GB"/>
        </w:rPr>
        <w:t>ech gyfeirio ato yma</w:t>
      </w:r>
      <w:r w:rsidR="00A44972" w:rsidRPr="00401334">
        <w:rPr>
          <w:rFonts w:ascii="Arial" w:eastAsia="Times New Roman" w:hAnsi="Arial" w:cs="Arial"/>
          <w:color w:val="000000" w:themeColor="text1"/>
          <w:sz w:val="36"/>
          <w:szCs w:val="36"/>
          <w:lang w:val="cy-GB" w:eastAsia="en-GB"/>
        </w:rPr>
        <w:t xml:space="preserve">. </w:t>
      </w:r>
      <w:r w:rsidR="00780980" w:rsidRPr="00401334">
        <w:rPr>
          <w:rFonts w:ascii="Arial" w:eastAsia="Times New Roman" w:hAnsi="Arial" w:cs="Arial"/>
          <w:color w:val="000000" w:themeColor="text1"/>
          <w:sz w:val="36"/>
          <w:szCs w:val="36"/>
          <w:lang w:val="cy-GB" w:eastAsia="en-GB"/>
        </w:rPr>
        <w:t>Dylech hefyd r</w:t>
      </w:r>
      <w:r w:rsidRPr="00401334">
        <w:rPr>
          <w:rFonts w:ascii="Arial" w:eastAsia="Times New Roman" w:hAnsi="Arial" w:cs="Arial"/>
          <w:color w:val="000000" w:themeColor="text1"/>
          <w:sz w:val="36"/>
          <w:szCs w:val="36"/>
          <w:lang w:val="cy-GB" w:eastAsia="en-GB"/>
        </w:rPr>
        <w:t>oi gwybod inni os yw’r cais hwn yn ddibynnol ar y</w:t>
      </w:r>
      <w:r w:rsidR="00C32021" w:rsidRPr="00401334">
        <w:rPr>
          <w:rFonts w:ascii="Arial" w:eastAsia="Times New Roman" w:hAnsi="Arial" w:cs="Arial"/>
          <w:color w:val="000000" w:themeColor="text1"/>
          <w:sz w:val="36"/>
          <w:szCs w:val="36"/>
          <w:lang w:val="cy-GB" w:eastAsia="en-GB"/>
        </w:rPr>
        <w:t xml:space="preserve"> cyllid</w:t>
      </w:r>
      <w:r w:rsidRPr="00401334">
        <w:rPr>
          <w:rFonts w:ascii="Arial" w:eastAsia="Times New Roman" w:hAnsi="Arial" w:cs="Arial"/>
          <w:color w:val="000000" w:themeColor="text1"/>
          <w:sz w:val="36"/>
          <w:szCs w:val="36"/>
          <w:lang w:val="cy-GB" w:eastAsia="en-GB"/>
        </w:rPr>
        <w:t xml:space="preserve"> cyfalaf.</w:t>
      </w:r>
    </w:p>
    <w:p w14:paraId="534CAEE4" w14:textId="09D85CC8" w:rsidR="0005768B" w:rsidRPr="00401334" w:rsidRDefault="00B93326" w:rsidP="00CB4D74">
      <w:pPr>
        <w:pStyle w:val="BodyText"/>
        <w:spacing w:before="240"/>
        <w:ind w:left="1134"/>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Rhowch fanylion, ynghyd â chynl</w:t>
      </w:r>
      <w:r w:rsidR="00780980" w:rsidRPr="00401334">
        <w:rPr>
          <w:rFonts w:ascii="Arial" w:eastAsia="Times New Roman" w:hAnsi="Arial" w:cs="Arial"/>
          <w:color w:val="000000" w:themeColor="text1"/>
          <w:sz w:val="36"/>
          <w:szCs w:val="36"/>
          <w:lang w:val="cy-GB" w:eastAsia="en-GB"/>
        </w:rPr>
        <w:t>luniau eraill, y ffordd y gallech g</w:t>
      </w:r>
      <w:r w:rsidRPr="00401334">
        <w:rPr>
          <w:rFonts w:ascii="Arial" w:eastAsia="Times New Roman" w:hAnsi="Arial" w:cs="Arial"/>
          <w:color w:val="000000" w:themeColor="text1"/>
          <w:sz w:val="36"/>
          <w:szCs w:val="36"/>
          <w:lang w:val="cy-GB" w:eastAsia="en-GB"/>
        </w:rPr>
        <w:t xml:space="preserve">ynnal gweithwyr creadigol </w:t>
      </w:r>
      <w:r w:rsidR="00780980" w:rsidRPr="00401334">
        <w:rPr>
          <w:rFonts w:ascii="Arial" w:eastAsia="Times New Roman" w:hAnsi="Arial" w:cs="Arial"/>
          <w:color w:val="000000" w:themeColor="text1"/>
          <w:sz w:val="36"/>
          <w:szCs w:val="36"/>
          <w:lang w:val="cy-GB" w:eastAsia="en-GB"/>
        </w:rPr>
        <w:t xml:space="preserve">ar eu liwt eu hunain </w:t>
      </w:r>
      <w:r w:rsidRPr="00401334">
        <w:rPr>
          <w:rFonts w:ascii="Arial" w:eastAsia="Times New Roman" w:hAnsi="Arial" w:cs="Arial"/>
          <w:color w:val="000000" w:themeColor="text1"/>
          <w:sz w:val="36"/>
          <w:szCs w:val="36"/>
          <w:lang w:val="cy-GB" w:eastAsia="en-GB"/>
        </w:rPr>
        <w:t>ac artistiaid unigol</w:t>
      </w:r>
      <w:r w:rsidR="00A44972" w:rsidRPr="00401334">
        <w:rPr>
          <w:rFonts w:ascii="Arial" w:eastAsia="Times New Roman" w:hAnsi="Arial" w:cs="Arial"/>
          <w:color w:val="000000" w:themeColor="text1"/>
          <w:sz w:val="36"/>
          <w:szCs w:val="36"/>
          <w:lang w:val="cy-GB" w:eastAsia="en-GB"/>
        </w:rPr>
        <w:t xml:space="preserve">. </w:t>
      </w:r>
    </w:p>
    <w:p w14:paraId="4B3F3BB5" w14:textId="53E26BF7" w:rsidR="004A2E54" w:rsidRPr="00401334" w:rsidRDefault="00B93326" w:rsidP="00CB4D74">
      <w:pPr>
        <w:pStyle w:val="ListParagraph"/>
        <w:numPr>
          <w:ilvl w:val="1"/>
          <w:numId w:val="4"/>
        </w:numPr>
        <w:spacing w:after="240"/>
        <w:ind w:left="1134" w:hanging="777"/>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 xml:space="preserve">Pam </w:t>
      </w:r>
      <w:r w:rsidR="00780980" w:rsidRPr="00401334">
        <w:rPr>
          <w:rFonts w:ascii="Arial" w:eastAsia="Times New Roman" w:hAnsi="Arial" w:cs="Arial"/>
          <w:color w:val="000000" w:themeColor="text1"/>
          <w:sz w:val="36"/>
          <w:szCs w:val="36"/>
          <w:lang w:val="cy-GB" w:eastAsia="en-GB"/>
        </w:rPr>
        <w:t>mae</w:t>
      </w:r>
      <w:r w:rsidRPr="00401334">
        <w:rPr>
          <w:rFonts w:ascii="Arial" w:eastAsia="Times New Roman" w:hAnsi="Arial" w:cs="Arial"/>
          <w:color w:val="000000" w:themeColor="text1"/>
          <w:sz w:val="36"/>
          <w:szCs w:val="36"/>
          <w:lang w:val="cy-GB" w:eastAsia="en-GB"/>
        </w:rPr>
        <w:t xml:space="preserve"> arnoch </w:t>
      </w:r>
      <w:r w:rsidR="00714768" w:rsidRPr="00401334">
        <w:rPr>
          <w:rFonts w:ascii="Arial" w:eastAsia="Times New Roman" w:hAnsi="Arial" w:cs="Arial"/>
          <w:color w:val="000000" w:themeColor="text1"/>
          <w:sz w:val="36"/>
          <w:szCs w:val="36"/>
          <w:lang w:val="cy-GB" w:eastAsia="en-GB"/>
        </w:rPr>
        <w:t xml:space="preserve">chi angen </w:t>
      </w:r>
      <w:r w:rsidRPr="00401334">
        <w:rPr>
          <w:rFonts w:ascii="Arial" w:eastAsia="Times New Roman" w:hAnsi="Arial" w:cs="Arial"/>
          <w:color w:val="000000" w:themeColor="text1"/>
          <w:sz w:val="36"/>
          <w:szCs w:val="36"/>
          <w:lang w:val="cy-GB" w:eastAsia="en-GB"/>
        </w:rPr>
        <w:t xml:space="preserve">y </w:t>
      </w:r>
      <w:r w:rsidR="00780980" w:rsidRPr="00401334">
        <w:rPr>
          <w:rFonts w:ascii="Arial" w:eastAsia="Times New Roman" w:hAnsi="Arial" w:cs="Arial"/>
          <w:color w:val="000000" w:themeColor="text1"/>
          <w:sz w:val="36"/>
          <w:szCs w:val="36"/>
          <w:lang w:val="cy-GB" w:eastAsia="en-GB"/>
        </w:rPr>
        <w:t xml:space="preserve">lefel o gyllid yr ydych wedi gofyn </w:t>
      </w:r>
      <w:r w:rsidRPr="00401334">
        <w:rPr>
          <w:rFonts w:ascii="Arial" w:eastAsia="Times New Roman" w:hAnsi="Arial" w:cs="Arial"/>
          <w:color w:val="000000" w:themeColor="text1"/>
          <w:sz w:val="36"/>
          <w:szCs w:val="36"/>
          <w:lang w:val="cy-GB" w:eastAsia="en-GB"/>
        </w:rPr>
        <w:t xml:space="preserve">amdano? </w:t>
      </w:r>
      <w:r w:rsidR="009F4872" w:rsidRPr="00401334">
        <w:rPr>
          <w:rFonts w:ascii="Arial" w:eastAsia="Times New Roman" w:hAnsi="Arial" w:cs="Arial"/>
          <w:color w:val="000000" w:themeColor="text1"/>
          <w:sz w:val="36"/>
          <w:szCs w:val="36"/>
          <w:lang w:val="cy-GB" w:eastAsia="en-GB"/>
        </w:rPr>
        <w:t xml:space="preserve"> </w:t>
      </w:r>
    </w:p>
    <w:p w14:paraId="3649B1D3" w14:textId="6AC3F810" w:rsidR="000248A4" w:rsidRPr="00401334" w:rsidRDefault="009F4872" w:rsidP="00CB4D74">
      <w:pPr>
        <w:pStyle w:val="ListParagraph"/>
        <w:spacing w:after="240"/>
        <w:ind w:left="1134" w:hanging="777"/>
        <w:rPr>
          <w:rFonts w:ascii="Arial" w:eastAsia="Times New Roman" w:hAnsi="Arial" w:cs="Arial"/>
          <w:color w:val="000000" w:themeColor="text1"/>
          <w:sz w:val="36"/>
          <w:szCs w:val="36"/>
          <w:lang w:val="cy-GB" w:eastAsia="en-GB"/>
        </w:rPr>
      </w:pPr>
      <w:r w:rsidRPr="00401334">
        <w:rPr>
          <w:rFonts w:ascii="Arial" w:hAnsi="Arial" w:cs="Arial"/>
          <w:color w:val="000000" w:themeColor="text1"/>
          <w:sz w:val="36"/>
          <w:szCs w:val="36"/>
          <w:lang w:val="cy-GB"/>
        </w:rPr>
        <w:br/>
      </w:r>
      <w:r w:rsidR="00B93326" w:rsidRPr="00401334">
        <w:rPr>
          <w:rFonts w:ascii="Arial" w:eastAsia="Times New Roman" w:hAnsi="Arial" w:cs="Arial"/>
          <w:color w:val="000000" w:themeColor="text1"/>
          <w:sz w:val="36"/>
          <w:szCs w:val="36"/>
          <w:lang w:val="cy-GB" w:eastAsia="en-GB"/>
        </w:rPr>
        <w:t>Dywedwch wrthym ni sut yr ydych wedi pennu’r swm o arian yr ydych yn gofyn amdano</w:t>
      </w:r>
      <w:r w:rsidR="00A44972" w:rsidRPr="00401334">
        <w:rPr>
          <w:rFonts w:ascii="Arial" w:eastAsia="Times New Roman" w:hAnsi="Arial" w:cs="Arial"/>
          <w:color w:val="000000" w:themeColor="text1"/>
          <w:sz w:val="36"/>
          <w:szCs w:val="36"/>
          <w:lang w:val="cy-GB" w:eastAsia="en-GB"/>
        </w:rPr>
        <w:t xml:space="preserve">. </w:t>
      </w:r>
      <w:r w:rsidR="00B93326" w:rsidRPr="00401334">
        <w:rPr>
          <w:rFonts w:ascii="Arial" w:eastAsia="Times New Roman" w:hAnsi="Arial" w:cs="Arial"/>
          <w:color w:val="000000" w:themeColor="text1"/>
          <w:sz w:val="36"/>
          <w:szCs w:val="36"/>
          <w:lang w:val="cy-GB" w:eastAsia="en-GB"/>
        </w:rPr>
        <w:t>(Ni allwn eich cynorthwyo trwy’r gronfa hon os nad yw’r newid yn eich amgylchiadau’n gysylltiedig â’r pandemig COVID-19.)</w:t>
      </w:r>
    </w:p>
    <w:p w14:paraId="2C60FD95" w14:textId="16266B8E" w:rsidR="000248A4" w:rsidRPr="00401334" w:rsidRDefault="00B93326" w:rsidP="00CB4D74">
      <w:pPr>
        <w:pStyle w:val="BodyText"/>
        <w:spacing w:before="240" w:after="0"/>
        <w:ind w:left="1134"/>
        <w:rPr>
          <w:rFonts w:ascii="Arial" w:eastAsia="Times New Roman" w:hAnsi="Arial" w:cs="Arial"/>
          <w:color w:val="000000" w:themeColor="text1"/>
          <w:sz w:val="36"/>
          <w:szCs w:val="36"/>
          <w:lang w:val="cy-GB"/>
        </w:rPr>
      </w:pPr>
      <w:r w:rsidRPr="00401334">
        <w:rPr>
          <w:rFonts w:ascii="Arial" w:eastAsia="Times New Roman" w:hAnsi="Arial" w:cs="Arial"/>
          <w:color w:val="000000" w:themeColor="text1"/>
          <w:sz w:val="36"/>
          <w:szCs w:val="36"/>
          <w:lang w:val="cy-GB"/>
        </w:rPr>
        <w:lastRenderedPageBreak/>
        <w:t xml:space="preserve">Esboniwch inni sut y cyfrifwyd y swm o arian rydych yn </w:t>
      </w:r>
      <w:r w:rsidR="00714768" w:rsidRPr="00401334">
        <w:rPr>
          <w:rFonts w:ascii="Arial" w:eastAsia="Times New Roman" w:hAnsi="Arial" w:cs="Arial"/>
          <w:color w:val="000000" w:themeColor="text1"/>
          <w:sz w:val="36"/>
          <w:szCs w:val="36"/>
          <w:lang w:val="cy-GB"/>
        </w:rPr>
        <w:t>gofyn</w:t>
      </w:r>
      <w:r w:rsidRPr="00401334">
        <w:rPr>
          <w:rFonts w:ascii="Arial" w:eastAsia="Times New Roman" w:hAnsi="Arial" w:cs="Arial"/>
          <w:color w:val="000000" w:themeColor="text1"/>
          <w:sz w:val="36"/>
          <w:szCs w:val="36"/>
          <w:lang w:val="cy-GB"/>
        </w:rPr>
        <w:t xml:space="preserve"> amdano, gan gyfeirio’n benodol at:</w:t>
      </w:r>
    </w:p>
    <w:p w14:paraId="661E13AF" w14:textId="411E63E1" w:rsidR="000248A4" w:rsidRPr="00401334" w:rsidRDefault="00B93326" w:rsidP="00CB4D74">
      <w:pPr>
        <w:pStyle w:val="ListBullet"/>
        <w:ind w:left="1701" w:hanging="567"/>
        <w:rPr>
          <w:rFonts w:ascii="Arial" w:eastAsia="FS Me Light" w:hAnsi="Arial" w:cs="Arial"/>
          <w:color w:val="000000" w:themeColor="text1"/>
          <w:sz w:val="36"/>
          <w:szCs w:val="36"/>
        </w:rPr>
      </w:pPr>
      <w:r w:rsidRPr="00401334">
        <w:rPr>
          <w:rFonts w:ascii="Arial" w:hAnsi="Arial" w:cs="Arial"/>
          <w:color w:val="000000" w:themeColor="text1"/>
          <w:sz w:val="36"/>
          <w:szCs w:val="36"/>
        </w:rPr>
        <w:t>Swm yr incwm rydych yn disgwyl ei ‘golli’ dros weddill y flwyddyn hyd 31 Mawrth 2021, yn erbyn eich cyllideb wreiddiol</w:t>
      </w:r>
      <w:r w:rsidR="00A44972" w:rsidRPr="00401334">
        <w:rPr>
          <w:rFonts w:ascii="Arial" w:hAnsi="Arial" w:cs="Arial"/>
          <w:color w:val="000000" w:themeColor="text1"/>
          <w:sz w:val="36"/>
          <w:szCs w:val="36"/>
        </w:rPr>
        <w:t xml:space="preserve">. </w:t>
      </w:r>
    </w:p>
    <w:p w14:paraId="2AE61E75" w14:textId="0D231A14" w:rsidR="000248A4" w:rsidRPr="00401334" w:rsidRDefault="00B93326" w:rsidP="00CB4D74">
      <w:pPr>
        <w:pStyle w:val="ListBullet"/>
        <w:ind w:left="1701" w:hanging="567"/>
        <w:rPr>
          <w:rFonts w:ascii="Arial" w:hAnsi="Arial" w:cs="Arial"/>
          <w:color w:val="000000" w:themeColor="text1"/>
          <w:sz w:val="36"/>
          <w:szCs w:val="36"/>
        </w:rPr>
      </w:pPr>
      <w:r w:rsidRPr="00401334">
        <w:rPr>
          <w:rFonts w:ascii="Arial" w:hAnsi="Arial" w:cs="Arial"/>
          <w:color w:val="000000" w:themeColor="text1"/>
          <w:sz w:val="36"/>
          <w:szCs w:val="36"/>
        </w:rPr>
        <w:t>Unrhyw arbedion cost rydych yn disgwyl</w:t>
      </w:r>
      <w:r w:rsidR="00714768" w:rsidRPr="00401334">
        <w:rPr>
          <w:rFonts w:ascii="Arial" w:hAnsi="Arial" w:cs="Arial"/>
          <w:color w:val="000000" w:themeColor="text1"/>
          <w:sz w:val="36"/>
          <w:szCs w:val="36"/>
        </w:rPr>
        <w:t xml:space="preserve"> eu gwneud</w:t>
      </w:r>
      <w:r w:rsidRPr="00401334">
        <w:rPr>
          <w:rFonts w:ascii="Arial" w:hAnsi="Arial" w:cs="Arial"/>
          <w:color w:val="000000" w:themeColor="text1"/>
          <w:sz w:val="36"/>
          <w:szCs w:val="36"/>
        </w:rPr>
        <w:t xml:space="preserve"> yn erbyn eich cyllideb wreiddiol (o ganlyniad i l</w:t>
      </w:r>
      <w:r w:rsidR="0026100C" w:rsidRPr="00401334">
        <w:rPr>
          <w:rFonts w:ascii="Arial" w:hAnsi="Arial" w:cs="Arial"/>
          <w:color w:val="000000" w:themeColor="text1"/>
          <w:sz w:val="36"/>
          <w:szCs w:val="36"/>
        </w:rPr>
        <w:t>ai o weithgarwch</w:t>
      </w:r>
      <w:r w:rsidRPr="00401334">
        <w:rPr>
          <w:rFonts w:ascii="Arial" w:hAnsi="Arial" w:cs="Arial"/>
          <w:color w:val="000000" w:themeColor="text1"/>
          <w:sz w:val="36"/>
          <w:szCs w:val="36"/>
        </w:rPr>
        <w:t>, er enghraifft)</w:t>
      </w:r>
    </w:p>
    <w:p w14:paraId="592B27F9" w14:textId="66DB8471" w:rsidR="000248A4" w:rsidRPr="00401334" w:rsidRDefault="00B93326" w:rsidP="00CB4D74">
      <w:pPr>
        <w:pStyle w:val="ListBullet"/>
        <w:ind w:left="1701" w:hanging="567"/>
        <w:rPr>
          <w:rFonts w:ascii="Arial" w:hAnsi="Arial" w:cs="Arial"/>
          <w:color w:val="000000" w:themeColor="text1"/>
          <w:sz w:val="36"/>
          <w:szCs w:val="36"/>
        </w:rPr>
      </w:pPr>
      <w:r w:rsidRPr="00401334">
        <w:rPr>
          <w:rFonts w:ascii="Arial" w:hAnsi="Arial" w:cs="Arial"/>
          <w:color w:val="000000" w:themeColor="text1"/>
          <w:sz w:val="36"/>
          <w:szCs w:val="36"/>
        </w:rPr>
        <w:t>Unrhyw gostau ychwanegol y</w:t>
      </w:r>
      <w:r w:rsidR="007943FF" w:rsidRPr="00401334">
        <w:rPr>
          <w:rFonts w:ascii="Arial" w:hAnsi="Arial" w:cs="Arial"/>
          <w:color w:val="000000" w:themeColor="text1"/>
          <w:sz w:val="36"/>
          <w:szCs w:val="36"/>
        </w:rPr>
        <w:t xml:space="preserve">r ydych yn </w:t>
      </w:r>
      <w:r w:rsidRPr="00401334">
        <w:rPr>
          <w:rFonts w:ascii="Arial" w:hAnsi="Arial" w:cs="Arial"/>
          <w:color w:val="000000" w:themeColor="text1"/>
          <w:sz w:val="36"/>
          <w:szCs w:val="36"/>
        </w:rPr>
        <w:t>disgwyl</w:t>
      </w:r>
      <w:r w:rsidR="007943FF" w:rsidRPr="00401334">
        <w:rPr>
          <w:rFonts w:ascii="Arial" w:hAnsi="Arial" w:cs="Arial"/>
          <w:color w:val="000000" w:themeColor="text1"/>
          <w:sz w:val="36"/>
          <w:szCs w:val="36"/>
        </w:rPr>
        <w:t xml:space="preserve"> m</w:t>
      </w:r>
      <w:r w:rsidRPr="00401334">
        <w:rPr>
          <w:rFonts w:ascii="Arial" w:hAnsi="Arial" w:cs="Arial"/>
          <w:color w:val="000000" w:themeColor="text1"/>
          <w:sz w:val="36"/>
          <w:szCs w:val="36"/>
        </w:rPr>
        <w:t>ynd iddynt o ganlyniad i’r sefyllfa bresennol er mwyn ichi barhau i fod yn weithredol (</w:t>
      </w:r>
      <w:r w:rsidR="007530EF" w:rsidRPr="00401334">
        <w:rPr>
          <w:rFonts w:ascii="Arial" w:hAnsi="Arial" w:cs="Arial"/>
          <w:color w:val="000000" w:themeColor="text1"/>
          <w:sz w:val="36"/>
          <w:szCs w:val="36"/>
        </w:rPr>
        <w:t xml:space="preserve">p’un a yw hyn </w:t>
      </w:r>
      <w:r w:rsidRPr="00401334">
        <w:rPr>
          <w:rFonts w:ascii="Arial" w:hAnsi="Arial" w:cs="Arial"/>
          <w:color w:val="000000" w:themeColor="text1"/>
          <w:sz w:val="36"/>
          <w:szCs w:val="36"/>
        </w:rPr>
        <w:t>mewn perthynas â gweithgar</w:t>
      </w:r>
      <w:r w:rsidR="007530EF" w:rsidRPr="00401334">
        <w:rPr>
          <w:rFonts w:ascii="Arial" w:hAnsi="Arial" w:cs="Arial"/>
          <w:color w:val="000000" w:themeColor="text1"/>
          <w:sz w:val="36"/>
          <w:szCs w:val="36"/>
        </w:rPr>
        <w:t>wch</w:t>
      </w:r>
      <w:r w:rsidRPr="00401334">
        <w:rPr>
          <w:rFonts w:ascii="Arial" w:hAnsi="Arial" w:cs="Arial"/>
          <w:color w:val="000000" w:themeColor="text1"/>
          <w:sz w:val="36"/>
          <w:szCs w:val="36"/>
        </w:rPr>
        <w:t xml:space="preserve"> ai peidio)</w:t>
      </w:r>
    </w:p>
    <w:p w14:paraId="67A96182" w14:textId="70B894FD" w:rsidR="000248A4" w:rsidRPr="00401334" w:rsidRDefault="00B93326" w:rsidP="00CB4D74">
      <w:pPr>
        <w:pStyle w:val="ListBullet"/>
        <w:ind w:left="1701" w:hanging="567"/>
        <w:rPr>
          <w:rFonts w:ascii="Arial" w:hAnsi="Arial" w:cs="Arial"/>
          <w:color w:val="000000" w:themeColor="text1"/>
          <w:sz w:val="36"/>
          <w:szCs w:val="36"/>
        </w:rPr>
      </w:pPr>
      <w:r w:rsidRPr="00401334">
        <w:rPr>
          <w:rFonts w:ascii="Arial" w:hAnsi="Arial" w:cs="Arial"/>
          <w:color w:val="000000" w:themeColor="text1"/>
          <w:sz w:val="36"/>
          <w:szCs w:val="36"/>
        </w:rPr>
        <w:t>Sut y byddwch yn defnyddio’ch cronfeydd wrth gefn i’ch cynorthwyo</w:t>
      </w:r>
    </w:p>
    <w:p w14:paraId="144B0DBA" w14:textId="5A384615" w:rsidR="000248A4" w:rsidRPr="00401334" w:rsidRDefault="003B37BF" w:rsidP="00CB4D74">
      <w:pPr>
        <w:pStyle w:val="BodyText"/>
        <w:spacing w:before="240"/>
        <w:ind w:left="1134"/>
        <w:rPr>
          <w:rFonts w:ascii="Arial" w:eastAsia="Times New Roman" w:hAnsi="Arial" w:cs="Arial"/>
          <w:color w:val="000000" w:themeColor="text1"/>
          <w:sz w:val="36"/>
          <w:szCs w:val="36"/>
          <w:lang w:val="cy-GB"/>
        </w:rPr>
      </w:pPr>
      <w:r w:rsidRPr="00401334">
        <w:rPr>
          <w:rFonts w:ascii="Arial" w:eastAsia="Times New Roman" w:hAnsi="Arial" w:cs="Arial"/>
          <w:color w:val="000000" w:themeColor="text1"/>
          <w:sz w:val="36"/>
          <w:szCs w:val="36"/>
          <w:lang w:val="cy-GB"/>
        </w:rPr>
        <w:t>Wrth b</w:t>
      </w:r>
      <w:r w:rsidR="00B93326" w:rsidRPr="00401334">
        <w:rPr>
          <w:rFonts w:ascii="Arial" w:eastAsia="Times New Roman" w:hAnsi="Arial" w:cs="Arial"/>
          <w:color w:val="000000" w:themeColor="text1"/>
          <w:sz w:val="36"/>
          <w:szCs w:val="36"/>
          <w:lang w:val="cy-GB"/>
        </w:rPr>
        <w:t xml:space="preserve">aratoi’r uchod, dylech ystyried unrhyw gymorth arall </w:t>
      </w:r>
      <w:r w:rsidR="009520F8" w:rsidRPr="00401334">
        <w:rPr>
          <w:rFonts w:ascii="Arial" w:eastAsia="Times New Roman" w:hAnsi="Arial" w:cs="Arial"/>
          <w:color w:val="000000" w:themeColor="text1"/>
          <w:sz w:val="36"/>
          <w:szCs w:val="36"/>
          <w:lang w:val="cy-GB"/>
        </w:rPr>
        <w:t xml:space="preserve">yr ydych yn disgwyl ei gael, fel na fydd </w:t>
      </w:r>
      <w:r w:rsidR="00B93326" w:rsidRPr="00401334">
        <w:rPr>
          <w:rFonts w:ascii="Arial" w:eastAsia="Times New Roman" w:hAnsi="Arial" w:cs="Arial"/>
          <w:color w:val="000000" w:themeColor="text1"/>
          <w:sz w:val="36"/>
          <w:szCs w:val="36"/>
          <w:lang w:val="cy-GB"/>
        </w:rPr>
        <w:t xml:space="preserve">unrhyw beth yr ydych yn </w:t>
      </w:r>
      <w:r w:rsidR="009520F8" w:rsidRPr="00401334">
        <w:rPr>
          <w:rFonts w:ascii="Arial" w:eastAsia="Times New Roman" w:hAnsi="Arial" w:cs="Arial"/>
          <w:color w:val="000000" w:themeColor="text1"/>
          <w:sz w:val="36"/>
          <w:szCs w:val="36"/>
          <w:lang w:val="cy-GB"/>
        </w:rPr>
        <w:t>ceisio cyllid amdano yn cael ei gyllido dwywaith</w:t>
      </w:r>
      <w:r w:rsidR="00A44972" w:rsidRPr="00401334">
        <w:rPr>
          <w:rFonts w:ascii="Arial" w:eastAsia="Times New Roman" w:hAnsi="Arial" w:cs="Arial"/>
          <w:color w:val="000000" w:themeColor="text1"/>
          <w:sz w:val="36"/>
          <w:szCs w:val="36"/>
          <w:lang w:val="cy-GB"/>
        </w:rPr>
        <w:t xml:space="preserve">. </w:t>
      </w:r>
    </w:p>
    <w:p w14:paraId="012DC627" w14:textId="61C2E966" w:rsidR="00C21CF5" w:rsidRPr="00401334" w:rsidRDefault="00B93326" w:rsidP="00CB4D74">
      <w:pPr>
        <w:pStyle w:val="BodyText"/>
        <w:numPr>
          <w:ilvl w:val="1"/>
          <w:numId w:val="23"/>
        </w:numPr>
        <w:spacing w:before="240"/>
        <w:ind w:left="1134" w:hanging="708"/>
        <w:contextualSpacing/>
        <w:rPr>
          <w:rFonts w:ascii="Arial" w:eastAsia="Times New Roman" w:hAnsi="Arial" w:cs="Arial"/>
          <w:color w:val="000000" w:themeColor="text1"/>
          <w:sz w:val="36"/>
          <w:szCs w:val="36"/>
          <w:lang w:val="cy-GB" w:eastAsia="en-GB"/>
        </w:rPr>
      </w:pPr>
      <w:r w:rsidRPr="00401334">
        <w:rPr>
          <w:rFonts w:ascii="Arial" w:eastAsia="Times New Roman" w:hAnsi="Arial" w:cs="Arial"/>
          <w:color w:val="000000" w:themeColor="text1"/>
          <w:sz w:val="36"/>
          <w:szCs w:val="36"/>
          <w:lang w:val="cy-GB" w:eastAsia="en-GB"/>
        </w:rPr>
        <w:t>Ydych chi</w:t>
      </w:r>
      <w:r w:rsidR="007943FF" w:rsidRPr="00401334">
        <w:rPr>
          <w:rFonts w:ascii="Arial" w:eastAsia="Times New Roman" w:hAnsi="Arial" w:cs="Arial"/>
          <w:color w:val="000000" w:themeColor="text1"/>
          <w:sz w:val="36"/>
          <w:szCs w:val="36"/>
          <w:lang w:val="cy-GB" w:eastAsia="en-GB"/>
        </w:rPr>
        <w:t>’n</w:t>
      </w:r>
      <w:r w:rsidRPr="00401334">
        <w:rPr>
          <w:rFonts w:ascii="Arial" w:eastAsia="Times New Roman" w:hAnsi="Arial" w:cs="Arial"/>
          <w:color w:val="000000" w:themeColor="text1"/>
          <w:sz w:val="36"/>
          <w:szCs w:val="36"/>
          <w:lang w:val="cy-GB" w:eastAsia="en-GB"/>
        </w:rPr>
        <w:t xml:space="preserve"> c</w:t>
      </w:r>
      <w:r w:rsidR="007943FF" w:rsidRPr="00401334">
        <w:rPr>
          <w:rFonts w:ascii="Arial" w:eastAsia="Times New Roman" w:hAnsi="Arial" w:cs="Arial"/>
          <w:color w:val="000000" w:themeColor="text1"/>
          <w:sz w:val="36"/>
          <w:szCs w:val="36"/>
          <w:lang w:val="cy-GB" w:eastAsia="en-GB"/>
        </w:rPr>
        <w:t xml:space="preserve">eisio cymorth </w:t>
      </w:r>
      <w:r w:rsidRPr="00401334">
        <w:rPr>
          <w:rFonts w:ascii="Arial" w:eastAsia="Times New Roman" w:hAnsi="Arial" w:cs="Arial"/>
          <w:color w:val="000000" w:themeColor="text1"/>
          <w:sz w:val="36"/>
          <w:szCs w:val="36"/>
          <w:lang w:val="cy-GB" w:eastAsia="en-GB"/>
        </w:rPr>
        <w:t xml:space="preserve">ariannol o unrhyw </w:t>
      </w:r>
      <w:r w:rsidR="007943FF" w:rsidRPr="00401334">
        <w:rPr>
          <w:rFonts w:ascii="Arial" w:eastAsia="Times New Roman" w:hAnsi="Arial" w:cs="Arial"/>
          <w:color w:val="000000" w:themeColor="text1"/>
          <w:sz w:val="36"/>
          <w:szCs w:val="36"/>
          <w:lang w:val="cy-GB" w:eastAsia="en-GB"/>
        </w:rPr>
        <w:t>le</w:t>
      </w:r>
      <w:r w:rsidRPr="00401334">
        <w:rPr>
          <w:rFonts w:ascii="Arial" w:eastAsia="Times New Roman" w:hAnsi="Arial" w:cs="Arial"/>
          <w:color w:val="000000" w:themeColor="text1"/>
          <w:sz w:val="36"/>
          <w:szCs w:val="36"/>
          <w:lang w:val="cy-GB" w:eastAsia="en-GB"/>
        </w:rPr>
        <w:t xml:space="preserve"> arall? Ydych chi’n disgwyl bod yn llwyddiannus? </w:t>
      </w:r>
    </w:p>
    <w:p w14:paraId="0D80C7D2" w14:textId="77777777" w:rsidR="00C21CF5" w:rsidRPr="00401334" w:rsidRDefault="00C21CF5" w:rsidP="00CB4D74">
      <w:pPr>
        <w:pStyle w:val="BodyText"/>
        <w:spacing w:before="240"/>
        <w:ind w:left="1134" w:hanging="708"/>
        <w:contextualSpacing/>
        <w:rPr>
          <w:rFonts w:ascii="Arial" w:eastAsia="Times New Roman" w:hAnsi="Arial" w:cs="Arial"/>
          <w:color w:val="000000" w:themeColor="text1"/>
          <w:sz w:val="36"/>
          <w:szCs w:val="36"/>
          <w:lang w:val="cy-GB" w:eastAsia="en-GB"/>
        </w:rPr>
      </w:pPr>
    </w:p>
    <w:p w14:paraId="11EDE8A5" w14:textId="6BA84622" w:rsidR="005D3B34" w:rsidRPr="00401334" w:rsidRDefault="00B93326" w:rsidP="00CB4D74">
      <w:pPr>
        <w:pStyle w:val="BodyText"/>
        <w:ind w:left="1134"/>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Rhowch fanylion unrhyw </w:t>
      </w:r>
      <w:r w:rsidR="009520F8" w:rsidRPr="00401334">
        <w:rPr>
          <w:rFonts w:ascii="Arial" w:hAnsi="Arial" w:cs="Arial"/>
          <w:color w:val="000000" w:themeColor="text1"/>
          <w:sz w:val="36"/>
          <w:szCs w:val="36"/>
          <w:lang w:val="cy-GB"/>
        </w:rPr>
        <w:t>gyllid</w:t>
      </w:r>
      <w:r w:rsidRPr="00401334">
        <w:rPr>
          <w:rFonts w:ascii="Arial" w:hAnsi="Arial" w:cs="Arial"/>
          <w:color w:val="000000" w:themeColor="text1"/>
          <w:sz w:val="36"/>
          <w:szCs w:val="36"/>
          <w:lang w:val="cy-GB"/>
        </w:rPr>
        <w:t xml:space="preserve"> argyfwng</w:t>
      </w:r>
      <w:r w:rsidR="009520F8" w:rsidRPr="00401334">
        <w:rPr>
          <w:rFonts w:ascii="Arial" w:hAnsi="Arial" w:cs="Arial"/>
          <w:color w:val="000000" w:themeColor="text1"/>
          <w:sz w:val="36"/>
          <w:szCs w:val="36"/>
          <w:lang w:val="cy-GB"/>
        </w:rPr>
        <w:t xml:space="preserve"> arall </w:t>
      </w:r>
      <w:r w:rsidRPr="00401334">
        <w:rPr>
          <w:rFonts w:ascii="Arial" w:hAnsi="Arial" w:cs="Arial"/>
          <w:color w:val="000000" w:themeColor="text1"/>
          <w:sz w:val="36"/>
          <w:szCs w:val="36"/>
          <w:lang w:val="cy-GB"/>
        </w:rPr>
        <w:t xml:space="preserve">yr ydych yn disgwyl </w:t>
      </w:r>
      <w:r w:rsidR="009520F8" w:rsidRPr="00401334">
        <w:rPr>
          <w:rFonts w:ascii="Arial" w:hAnsi="Arial" w:cs="Arial"/>
          <w:color w:val="000000" w:themeColor="text1"/>
          <w:sz w:val="36"/>
          <w:szCs w:val="36"/>
          <w:lang w:val="cy-GB"/>
        </w:rPr>
        <w:t xml:space="preserve">yn rhesymol </w:t>
      </w:r>
      <w:r w:rsidRPr="00401334">
        <w:rPr>
          <w:rFonts w:ascii="Arial" w:hAnsi="Arial" w:cs="Arial"/>
          <w:color w:val="000000" w:themeColor="text1"/>
          <w:sz w:val="36"/>
          <w:szCs w:val="36"/>
          <w:lang w:val="cy-GB"/>
        </w:rPr>
        <w:t xml:space="preserve">ei </w:t>
      </w:r>
      <w:r w:rsidR="009520F8" w:rsidRPr="00401334">
        <w:rPr>
          <w:rFonts w:ascii="Arial" w:hAnsi="Arial" w:cs="Arial"/>
          <w:color w:val="000000" w:themeColor="text1"/>
          <w:sz w:val="36"/>
          <w:szCs w:val="36"/>
          <w:lang w:val="cy-GB"/>
        </w:rPr>
        <w:t>gael</w:t>
      </w:r>
      <w:r w:rsidRPr="00401334">
        <w:rPr>
          <w:rFonts w:ascii="Arial" w:hAnsi="Arial" w:cs="Arial"/>
          <w:color w:val="000000" w:themeColor="text1"/>
          <w:sz w:val="36"/>
          <w:szCs w:val="36"/>
          <w:lang w:val="cy-GB"/>
        </w:rPr>
        <w:t xml:space="preserve"> o ffynonellau eraill, gan gynnwys </w:t>
      </w:r>
      <w:r w:rsidR="009520F8" w:rsidRPr="00401334">
        <w:rPr>
          <w:rFonts w:ascii="Arial" w:hAnsi="Arial" w:cs="Arial"/>
          <w:color w:val="000000" w:themeColor="text1"/>
          <w:sz w:val="36"/>
          <w:szCs w:val="36"/>
          <w:lang w:val="cy-GB"/>
        </w:rPr>
        <w:t>cyllid gan</w:t>
      </w:r>
      <w:r w:rsidRPr="00401334">
        <w:rPr>
          <w:rFonts w:ascii="Arial" w:hAnsi="Arial" w:cs="Arial"/>
          <w:color w:val="000000" w:themeColor="text1"/>
          <w:sz w:val="36"/>
          <w:szCs w:val="36"/>
          <w:lang w:val="cy-GB"/>
        </w:rPr>
        <w:t xml:space="preserve"> </w:t>
      </w:r>
      <w:r w:rsidR="009520F8" w:rsidRPr="00401334">
        <w:rPr>
          <w:rFonts w:ascii="Arial" w:hAnsi="Arial" w:cs="Arial"/>
          <w:color w:val="000000" w:themeColor="text1"/>
          <w:sz w:val="36"/>
          <w:szCs w:val="36"/>
          <w:lang w:val="cy-GB"/>
        </w:rPr>
        <w:t>L</w:t>
      </w:r>
      <w:r w:rsidRPr="00401334">
        <w:rPr>
          <w:rFonts w:ascii="Arial" w:hAnsi="Arial" w:cs="Arial"/>
          <w:color w:val="000000" w:themeColor="text1"/>
          <w:sz w:val="36"/>
          <w:szCs w:val="36"/>
          <w:lang w:val="cy-GB"/>
        </w:rPr>
        <w:t>ywodraeth y DU a Llywodraeth Cymru</w:t>
      </w:r>
      <w:r w:rsidR="00A44972" w:rsidRPr="00401334">
        <w:rPr>
          <w:rFonts w:ascii="Arial" w:hAnsi="Arial" w:cs="Arial"/>
          <w:color w:val="000000" w:themeColor="text1"/>
          <w:sz w:val="36"/>
          <w:szCs w:val="36"/>
          <w:lang w:val="cy-GB"/>
        </w:rPr>
        <w:t xml:space="preserve">. </w:t>
      </w:r>
    </w:p>
    <w:p w14:paraId="5C0F340C" w14:textId="031831D4" w:rsidR="00B47498" w:rsidRPr="00401334" w:rsidRDefault="00B93326" w:rsidP="00CB4D74">
      <w:pPr>
        <w:pStyle w:val="BodyText"/>
        <w:spacing w:before="240"/>
        <w:ind w:left="1134"/>
        <w:rPr>
          <w:rFonts w:ascii="Arial" w:hAnsi="Arial" w:cs="Arial"/>
          <w:color w:val="000000" w:themeColor="text1"/>
          <w:sz w:val="36"/>
          <w:szCs w:val="36"/>
          <w:lang w:val="cy-GB"/>
        </w:rPr>
      </w:pPr>
      <w:r w:rsidRPr="00401334">
        <w:rPr>
          <w:rFonts w:ascii="Arial" w:hAnsi="Arial" w:cs="Arial"/>
          <w:color w:val="000000" w:themeColor="text1"/>
          <w:sz w:val="36"/>
          <w:szCs w:val="36"/>
          <w:lang w:val="cy-GB"/>
        </w:rPr>
        <w:t>Os ydych yn cyflwyno cais i’n c</w:t>
      </w:r>
      <w:r w:rsidR="002E7D1D" w:rsidRPr="00401334">
        <w:rPr>
          <w:rFonts w:ascii="Arial" w:hAnsi="Arial" w:cs="Arial"/>
          <w:color w:val="000000" w:themeColor="text1"/>
          <w:sz w:val="36"/>
          <w:szCs w:val="36"/>
          <w:lang w:val="cy-GB"/>
        </w:rPr>
        <w:t>ronfa adferiad cyfalaf, dylech g</w:t>
      </w:r>
      <w:r w:rsidRPr="00401334">
        <w:rPr>
          <w:rFonts w:ascii="Arial" w:hAnsi="Arial" w:cs="Arial"/>
          <w:color w:val="000000" w:themeColor="text1"/>
          <w:sz w:val="36"/>
          <w:szCs w:val="36"/>
          <w:lang w:val="cy-GB"/>
        </w:rPr>
        <w:t>yfeirio at y swm yr ydych yn ceisio amdano yn yr adran hon</w:t>
      </w:r>
      <w:r w:rsidR="00A44972" w:rsidRPr="00401334">
        <w:rPr>
          <w:rFonts w:ascii="Arial" w:hAnsi="Arial" w:cs="Arial"/>
          <w:color w:val="000000" w:themeColor="text1"/>
          <w:sz w:val="36"/>
          <w:szCs w:val="36"/>
          <w:lang w:val="cy-GB"/>
        </w:rPr>
        <w:t xml:space="preserve">. </w:t>
      </w:r>
    </w:p>
    <w:p w14:paraId="557B011A" w14:textId="51A983C9" w:rsidR="005D3B34" w:rsidRPr="00401334" w:rsidRDefault="002E7D1D" w:rsidP="00CB4D74">
      <w:pPr>
        <w:pStyle w:val="BodyText"/>
        <w:spacing w:before="240"/>
        <w:ind w:left="1134"/>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Ni ddylech wneud cais am </w:t>
      </w:r>
      <w:r w:rsidR="00C32021" w:rsidRPr="00401334">
        <w:rPr>
          <w:rFonts w:ascii="Arial" w:hAnsi="Arial" w:cs="Arial"/>
          <w:color w:val="000000" w:themeColor="text1"/>
          <w:sz w:val="36"/>
          <w:szCs w:val="36"/>
          <w:lang w:val="cy-GB"/>
        </w:rPr>
        <w:t>gyllid</w:t>
      </w:r>
      <w:r w:rsidRPr="00401334">
        <w:rPr>
          <w:rFonts w:ascii="Arial" w:hAnsi="Arial" w:cs="Arial"/>
          <w:color w:val="000000" w:themeColor="text1"/>
          <w:sz w:val="36"/>
          <w:szCs w:val="36"/>
          <w:lang w:val="cy-GB"/>
        </w:rPr>
        <w:t xml:space="preserve"> cyfalaf gwerth mwy na £2,000 </w:t>
      </w:r>
      <w:r w:rsidR="007943FF" w:rsidRPr="00401334">
        <w:rPr>
          <w:rFonts w:ascii="Arial" w:hAnsi="Arial" w:cs="Arial"/>
          <w:color w:val="000000" w:themeColor="text1"/>
          <w:sz w:val="36"/>
          <w:szCs w:val="36"/>
          <w:lang w:val="cy-GB"/>
        </w:rPr>
        <w:t>o</w:t>
      </w:r>
      <w:r w:rsidRPr="00401334">
        <w:rPr>
          <w:rFonts w:ascii="Arial" w:hAnsi="Arial" w:cs="Arial"/>
          <w:color w:val="000000" w:themeColor="text1"/>
          <w:sz w:val="36"/>
          <w:szCs w:val="36"/>
          <w:lang w:val="cy-GB"/>
        </w:rPr>
        <w:t>’r gronfa hon</w:t>
      </w:r>
      <w:r w:rsidR="00A44972" w:rsidRPr="00401334">
        <w:rPr>
          <w:rFonts w:ascii="Arial" w:hAnsi="Arial" w:cs="Arial"/>
          <w:color w:val="000000" w:themeColor="text1"/>
          <w:sz w:val="36"/>
          <w:szCs w:val="36"/>
          <w:lang w:val="cy-GB"/>
        </w:rPr>
        <w:t xml:space="preserve">. </w:t>
      </w:r>
    </w:p>
    <w:p w14:paraId="37E8E451" w14:textId="57F9F04B" w:rsidR="00D47385" w:rsidRPr="00401334" w:rsidRDefault="00D47385" w:rsidP="00CB4D74">
      <w:pPr>
        <w:pStyle w:val="BodyText"/>
        <w:spacing w:before="240" w:after="0"/>
        <w:ind w:left="1134" w:hanging="708"/>
        <w:rPr>
          <w:rFonts w:ascii="Arial" w:hAnsi="Arial" w:cs="Arial"/>
          <w:b/>
          <w:bCs/>
          <w:color w:val="000000" w:themeColor="text1"/>
          <w:sz w:val="36"/>
          <w:szCs w:val="36"/>
          <w:lang w:val="cy-GB"/>
        </w:rPr>
      </w:pPr>
      <w:r w:rsidRPr="00401334">
        <w:rPr>
          <w:rFonts w:ascii="Arial" w:eastAsia="Times New Roman" w:hAnsi="Arial" w:cs="Arial"/>
          <w:color w:val="000000" w:themeColor="text1"/>
          <w:sz w:val="36"/>
          <w:szCs w:val="36"/>
          <w:lang w:val="cy-GB" w:eastAsia="en-GB"/>
        </w:rPr>
        <w:lastRenderedPageBreak/>
        <w:t>6.7</w:t>
      </w:r>
      <w:r w:rsidRPr="00401334">
        <w:rPr>
          <w:rFonts w:ascii="Arial" w:eastAsia="Times New Roman" w:hAnsi="Arial" w:cs="Arial"/>
          <w:b/>
          <w:bCs/>
          <w:color w:val="000000" w:themeColor="text1"/>
          <w:sz w:val="36"/>
          <w:szCs w:val="36"/>
          <w:lang w:val="cy-GB" w:eastAsia="en-GB"/>
        </w:rPr>
        <w:t xml:space="preserve"> </w:t>
      </w:r>
      <w:r w:rsidR="00FF79C2" w:rsidRPr="00401334">
        <w:rPr>
          <w:rFonts w:ascii="Arial" w:eastAsia="Times New Roman" w:hAnsi="Arial" w:cs="Arial"/>
          <w:b/>
          <w:bCs/>
          <w:color w:val="000000" w:themeColor="text1"/>
          <w:sz w:val="36"/>
          <w:szCs w:val="36"/>
          <w:lang w:val="cy-GB" w:eastAsia="en-GB"/>
        </w:rPr>
        <w:tab/>
      </w:r>
      <w:r w:rsidR="002E7D1D" w:rsidRPr="00401334">
        <w:rPr>
          <w:rFonts w:ascii="Arial" w:hAnsi="Arial" w:cs="Arial"/>
          <w:color w:val="000000" w:themeColor="text1"/>
          <w:sz w:val="36"/>
          <w:szCs w:val="36"/>
          <w:lang w:val="cy-GB"/>
        </w:rPr>
        <w:t xml:space="preserve">Bodloni ein blaenoriaethau – hybu’r ‘Contract Diwylliannol’ </w:t>
      </w:r>
      <w:r w:rsidRPr="00401334">
        <w:rPr>
          <w:rFonts w:ascii="Arial" w:hAnsi="Arial" w:cs="Arial"/>
          <w:b/>
          <w:bCs/>
          <w:color w:val="000000" w:themeColor="text1"/>
          <w:sz w:val="36"/>
          <w:szCs w:val="36"/>
          <w:lang w:val="cy-GB"/>
        </w:rPr>
        <w:t xml:space="preserve"> </w:t>
      </w:r>
    </w:p>
    <w:p w14:paraId="1DD812B2" w14:textId="475F1FAD" w:rsidR="002E7D1D" w:rsidRPr="00401334" w:rsidRDefault="002E7D1D" w:rsidP="00CB4D74">
      <w:pPr>
        <w:pStyle w:val="BodyText"/>
        <w:spacing w:before="240"/>
        <w:ind w:left="1134"/>
        <w:rPr>
          <w:rFonts w:ascii="Arial" w:hAnsi="Arial" w:cs="Arial"/>
          <w:color w:val="000000" w:themeColor="text1"/>
          <w:sz w:val="36"/>
          <w:szCs w:val="36"/>
          <w:lang w:val="cy-GB"/>
        </w:rPr>
      </w:pPr>
      <w:r w:rsidRPr="00401334">
        <w:rPr>
          <w:rFonts w:ascii="Arial" w:hAnsi="Arial" w:cs="Arial"/>
          <w:color w:val="000000" w:themeColor="text1"/>
          <w:sz w:val="36"/>
          <w:szCs w:val="36"/>
          <w:lang w:val="cy-GB"/>
        </w:rPr>
        <w:t>Dywedwch wrthym ni am yr hyn yr ydych yn ei wneud ar hyn o bryd, neu’n bwriadu ei wneud yn y dyfodol agos, i wella amrywiaeth eich sefydliad a’r bobl yr ydych yn gweithio gyda nhw</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Dywedwch wrthym ni hefyd am yr hyn yr ydych yn ei wneud ar hyn o bryd, neu’n bwriadu ei wneud yn y dyfodol agos, i wreiddio cynaliadwyedd economaidd, amgylcheddol, cymdeithasol a diwylliannol yn eich sefydliad</w:t>
      </w:r>
      <w:r w:rsidR="00A44972" w:rsidRPr="00401334">
        <w:rPr>
          <w:rFonts w:ascii="Arial" w:hAnsi="Arial" w:cs="Arial"/>
          <w:color w:val="000000" w:themeColor="text1"/>
          <w:sz w:val="36"/>
          <w:szCs w:val="36"/>
          <w:lang w:val="cy-GB"/>
        </w:rPr>
        <w:t xml:space="preserve">. </w:t>
      </w:r>
    </w:p>
    <w:p w14:paraId="1489590C" w14:textId="1F9506B4" w:rsidR="00D47385" w:rsidRPr="00401334" w:rsidRDefault="002E7D1D" w:rsidP="00CB4D74">
      <w:pPr>
        <w:pStyle w:val="BodyText"/>
        <w:ind w:left="1134"/>
        <w:rPr>
          <w:rFonts w:ascii="Arial" w:hAnsi="Arial" w:cs="Arial"/>
          <w:color w:val="000000" w:themeColor="text1"/>
          <w:sz w:val="36"/>
          <w:szCs w:val="36"/>
          <w:lang w:val="cy-GB"/>
        </w:rPr>
      </w:pPr>
      <w:r w:rsidRPr="00401334">
        <w:rPr>
          <w:rFonts w:ascii="Arial" w:hAnsi="Arial" w:cs="Arial"/>
          <w:color w:val="000000" w:themeColor="text1"/>
          <w:sz w:val="36"/>
          <w:szCs w:val="36"/>
          <w:lang w:val="cy-GB"/>
        </w:rPr>
        <w:t>Dylech ddisgrifio’n eglur yr hyn y byddwch yn ei wneud i wella cydraddoldeb a chynaliadwyedd yn eich sefydliad chi ac yn y sector diwylliannol a dylech gynnwys targedau perthnasol y byddwch yn eu cyrraedd yn ystod y cyfnod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Dylai hyn hefyd, lle bo’n berthnasol, gynnwys ystyried mentrau’r Celfyddydau ac Iechyd, lleihau i’r eithaf neu liniaru effeithiau amgylcheddol negyddol, hybu’r Gymraeg, sicrhau cyfraddau cyflog priodol i weithwyr a chynyddu cyfleoedd i weithwyr ar eu liwt eu hunain</w:t>
      </w:r>
      <w:r w:rsidRPr="00401334">
        <w:rPr>
          <w:rFonts w:ascii="Arial" w:eastAsia="Times New Roman" w:hAnsi="Arial" w:cs="Arial"/>
          <w:color w:val="000000" w:themeColor="text1"/>
          <w:sz w:val="36"/>
          <w:szCs w:val="36"/>
          <w:lang w:val="cy-GB" w:eastAsia="en-GB"/>
        </w:rPr>
        <w:t>.</w:t>
      </w:r>
    </w:p>
    <w:p w14:paraId="41691B2C" w14:textId="13100722" w:rsidR="00C64B6B" w:rsidRPr="00CB4D74" w:rsidRDefault="002E7D1D" w:rsidP="002F5950">
      <w:pPr>
        <w:pStyle w:val="BodyText"/>
        <w:numPr>
          <w:ilvl w:val="0"/>
          <w:numId w:val="11"/>
        </w:numPr>
        <w:spacing w:before="240"/>
        <w:rPr>
          <w:rFonts w:ascii="Arial" w:hAnsi="Arial" w:cs="Arial"/>
          <w:b/>
          <w:bCs/>
          <w:color w:val="000000" w:themeColor="text1"/>
          <w:sz w:val="36"/>
          <w:szCs w:val="36"/>
          <w:lang w:val="cy-GB"/>
        </w:rPr>
      </w:pPr>
      <w:r w:rsidRPr="00CB4D74">
        <w:rPr>
          <w:rFonts w:ascii="Arial" w:hAnsi="Arial" w:cs="Arial"/>
          <w:b/>
          <w:bCs/>
          <w:color w:val="000000" w:themeColor="text1"/>
          <w:sz w:val="36"/>
          <w:szCs w:val="36"/>
          <w:lang w:val="cy-GB"/>
        </w:rPr>
        <w:t>Iaith</w:t>
      </w:r>
    </w:p>
    <w:p w14:paraId="102E63D3" w14:textId="51D0CB5F" w:rsidR="00945D4E" w:rsidRPr="00401334" w:rsidRDefault="002E7D1D" w:rsidP="002F5950">
      <w:pPr>
        <w:pStyle w:val="BodyText"/>
        <w:spacing w:before="240"/>
        <w:ind w:left="360"/>
        <w:rPr>
          <w:rFonts w:ascii="Arial" w:hAnsi="Arial" w:cs="Arial"/>
          <w:color w:val="000000" w:themeColor="text1"/>
          <w:sz w:val="36"/>
          <w:szCs w:val="36"/>
          <w:lang w:val="cy-GB"/>
        </w:rPr>
      </w:pPr>
      <w:r w:rsidRPr="00401334">
        <w:rPr>
          <w:rFonts w:ascii="Arial" w:hAnsi="Arial" w:cs="Arial"/>
          <w:color w:val="000000" w:themeColor="text1"/>
          <w:sz w:val="36"/>
          <w:szCs w:val="36"/>
          <w:lang w:val="cy-GB"/>
        </w:rPr>
        <w:t>Dylech gynnwys manylion yr iaith mae’ch sefydliad yn ei defnyddio fel arfer wrth gyflawni ei weithgarwch.</w:t>
      </w:r>
    </w:p>
    <w:p w14:paraId="09BCD2E0" w14:textId="6566FD3A" w:rsidR="00975462" w:rsidRPr="00CB4D74" w:rsidRDefault="00AD7C9E" w:rsidP="002F5950">
      <w:pPr>
        <w:pStyle w:val="BodyText"/>
        <w:numPr>
          <w:ilvl w:val="0"/>
          <w:numId w:val="11"/>
        </w:numPr>
        <w:spacing w:before="240"/>
        <w:rPr>
          <w:rFonts w:ascii="Arial" w:hAnsi="Arial" w:cs="Arial"/>
          <w:b/>
          <w:bCs/>
          <w:color w:val="000000" w:themeColor="text1"/>
          <w:sz w:val="36"/>
          <w:szCs w:val="36"/>
          <w:lang w:val="cy-GB"/>
        </w:rPr>
      </w:pPr>
      <w:r w:rsidRPr="00CB4D74">
        <w:rPr>
          <w:rFonts w:ascii="Arial" w:hAnsi="Arial" w:cs="Arial"/>
          <w:b/>
          <w:bCs/>
          <w:color w:val="000000" w:themeColor="text1"/>
          <w:sz w:val="36"/>
          <w:szCs w:val="36"/>
          <w:lang w:val="cy-GB"/>
        </w:rPr>
        <w:t>T</w:t>
      </w:r>
      <w:r w:rsidR="00975462" w:rsidRPr="00CB4D74">
        <w:rPr>
          <w:rFonts w:ascii="Arial" w:hAnsi="Arial" w:cs="Arial"/>
          <w:b/>
          <w:bCs/>
          <w:color w:val="000000" w:themeColor="text1"/>
          <w:sz w:val="36"/>
          <w:szCs w:val="36"/>
          <w:lang w:val="cy-GB"/>
        </w:rPr>
        <w:t>arge</w:t>
      </w:r>
      <w:r w:rsidR="002E7D1D" w:rsidRPr="00CB4D74">
        <w:rPr>
          <w:rFonts w:ascii="Arial" w:hAnsi="Arial" w:cs="Arial"/>
          <w:b/>
          <w:bCs/>
          <w:color w:val="000000" w:themeColor="text1"/>
          <w:sz w:val="36"/>
          <w:szCs w:val="36"/>
          <w:lang w:val="cy-GB"/>
        </w:rPr>
        <w:t>dau</w:t>
      </w:r>
      <w:r w:rsidR="00975462" w:rsidRPr="00CB4D74">
        <w:rPr>
          <w:rFonts w:ascii="Arial" w:hAnsi="Arial" w:cs="Arial"/>
          <w:b/>
          <w:bCs/>
          <w:color w:val="000000" w:themeColor="text1"/>
          <w:sz w:val="36"/>
          <w:szCs w:val="36"/>
          <w:lang w:val="cy-GB"/>
        </w:rPr>
        <w:t xml:space="preserve"> </w:t>
      </w:r>
    </w:p>
    <w:p w14:paraId="7BC5DD61" w14:textId="32286A1C" w:rsidR="00AA25FE" w:rsidRPr="00CB4D74" w:rsidRDefault="002E7D1D" w:rsidP="00AA25FE">
      <w:pPr>
        <w:pStyle w:val="BodyText"/>
        <w:spacing w:before="240"/>
        <w:ind w:left="357"/>
        <w:contextualSpacing/>
        <w:rPr>
          <w:rFonts w:ascii="Arial" w:hAnsi="Arial" w:cs="Arial"/>
          <w:color w:val="000000" w:themeColor="text1"/>
          <w:sz w:val="36"/>
          <w:szCs w:val="36"/>
          <w:lang w:val="cy-GB"/>
        </w:rPr>
      </w:pPr>
      <w:r w:rsidRPr="00CB4D74">
        <w:rPr>
          <w:rFonts w:ascii="Arial" w:hAnsi="Arial" w:cs="Arial"/>
          <w:color w:val="000000" w:themeColor="text1"/>
          <w:sz w:val="36"/>
          <w:szCs w:val="36"/>
          <w:lang w:val="cy-GB"/>
        </w:rPr>
        <w:t>Ffurf gel</w:t>
      </w:r>
      <w:r w:rsidR="00555591" w:rsidRPr="00CB4D74">
        <w:rPr>
          <w:rFonts w:ascii="Arial" w:hAnsi="Arial" w:cs="Arial"/>
          <w:color w:val="000000" w:themeColor="text1"/>
          <w:sz w:val="36"/>
          <w:szCs w:val="36"/>
          <w:lang w:val="cy-GB"/>
        </w:rPr>
        <w:t xml:space="preserve"> </w:t>
      </w:r>
      <w:r w:rsidRPr="00CB4D74">
        <w:rPr>
          <w:rFonts w:ascii="Arial" w:hAnsi="Arial" w:cs="Arial"/>
          <w:color w:val="000000" w:themeColor="text1"/>
          <w:sz w:val="36"/>
          <w:szCs w:val="36"/>
          <w:lang w:val="cy-GB"/>
        </w:rPr>
        <w:t>f/</w:t>
      </w:r>
      <w:r w:rsidR="00555591" w:rsidRPr="00CB4D74">
        <w:rPr>
          <w:rFonts w:ascii="Arial" w:hAnsi="Arial" w:cs="Arial"/>
          <w:color w:val="000000" w:themeColor="text1"/>
          <w:sz w:val="36"/>
          <w:szCs w:val="36"/>
          <w:lang w:val="cy-GB"/>
        </w:rPr>
        <w:t xml:space="preserve"> </w:t>
      </w:r>
      <w:r w:rsidRPr="00CB4D74">
        <w:rPr>
          <w:rFonts w:ascii="Arial" w:hAnsi="Arial" w:cs="Arial"/>
          <w:color w:val="000000" w:themeColor="text1"/>
          <w:sz w:val="36"/>
          <w:szCs w:val="36"/>
          <w:lang w:val="cy-GB"/>
        </w:rPr>
        <w:t xml:space="preserve">Math o weithgaredd/Targedau </w:t>
      </w:r>
      <w:r w:rsidR="00B41C5B" w:rsidRPr="00CB4D74">
        <w:rPr>
          <w:rFonts w:ascii="Arial" w:hAnsi="Arial" w:cs="Arial"/>
          <w:color w:val="000000" w:themeColor="text1"/>
          <w:sz w:val="36"/>
          <w:szCs w:val="36"/>
          <w:lang w:val="cy-GB"/>
        </w:rPr>
        <w:t xml:space="preserve">gweithgareddau </w:t>
      </w:r>
      <w:r w:rsidRPr="00CB4D74">
        <w:rPr>
          <w:rFonts w:ascii="Arial" w:hAnsi="Arial" w:cs="Arial"/>
          <w:color w:val="000000" w:themeColor="text1"/>
          <w:sz w:val="36"/>
          <w:szCs w:val="36"/>
          <w:lang w:val="cy-GB"/>
        </w:rPr>
        <w:t>arfaethedig/Lleoliad</w:t>
      </w:r>
    </w:p>
    <w:p w14:paraId="537B8AA3" w14:textId="77777777" w:rsidR="00AA25FE" w:rsidRPr="00401334" w:rsidRDefault="00AA25FE" w:rsidP="00AA25FE">
      <w:pPr>
        <w:pStyle w:val="BodyText"/>
        <w:spacing w:before="240"/>
        <w:ind w:left="357"/>
        <w:contextualSpacing/>
        <w:rPr>
          <w:rFonts w:ascii="Arial" w:hAnsi="Arial" w:cs="Arial"/>
          <w:color w:val="000000" w:themeColor="text1"/>
          <w:sz w:val="36"/>
          <w:szCs w:val="36"/>
          <w:lang w:val="cy-GB"/>
        </w:rPr>
      </w:pPr>
    </w:p>
    <w:p w14:paraId="257DBF89" w14:textId="5CDB8BE9" w:rsidR="00375438" w:rsidRPr="00401334" w:rsidRDefault="002E7D1D" w:rsidP="00352CA0">
      <w:pPr>
        <w:pStyle w:val="BodyText"/>
        <w:spacing w:after="0"/>
        <w:ind w:left="357"/>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Pa ganlyniadau </w:t>
      </w:r>
      <w:r w:rsidR="00B41C5B" w:rsidRPr="00401334">
        <w:rPr>
          <w:rFonts w:ascii="Arial" w:hAnsi="Arial" w:cs="Arial"/>
          <w:color w:val="000000" w:themeColor="text1"/>
          <w:sz w:val="36"/>
          <w:szCs w:val="36"/>
          <w:lang w:val="cy-GB"/>
        </w:rPr>
        <w:t>fydd y cyllid hwn yn eu c</w:t>
      </w:r>
      <w:r w:rsidRPr="00401334">
        <w:rPr>
          <w:rFonts w:ascii="Arial" w:hAnsi="Arial" w:cs="Arial"/>
          <w:color w:val="000000" w:themeColor="text1"/>
          <w:sz w:val="36"/>
          <w:szCs w:val="36"/>
          <w:lang w:val="cy-GB"/>
        </w:rPr>
        <w:t xml:space="preserve">yflawni? Dylech ddweud wrthym ni am dargedau’r gweithgareddau y byddwch yn gweithio tuag atynt erbyn diwedd mis Mawrth </w:t>
      </w:r>
      <w:r w:rsidRPr="00401334">
        <w:rPr>
          <w:rFonts w:ascii="Arial" w:hAnsi="Arial" w:cs="Arial"/>
          <w:color w:val="000000" w:themeColor="text1"/>
          <w:sz w:val="36"/>
          <w:szCs w:val="36"/>
          <w:lang w:val="cy-GB"/>
        </w:rPr>
        <w:lastRenderedPageBreak/>
        <w:t>2021, hyd yn oed os yw’r targedau hyn yn canolbwyntio’n fewnol yn eich sefydliad</w:t>
      </w:r>
      <w:r w:rsidR="00A44972" w:rsidRPr="00401334">
        <w:rPr>
          <w:rFonts w:ascii="Arial" w:hAnsi="Arial" w:cs="Arial"/>
          <w:color w:val="000000" w:themeColor="text1"/>
          <w:sz w:val="36"/>
          <w:szCs w:val="36"/>
          <w:lang w:val="cy-GB"/>
        </w:rPr>
        <w:t xml:space="preserve">. </w:t>
      </w:r>
    </w:p>
    <w:p w14:paraId="14812AED" w14:textId="2B859051" w:rsidR="00237F80" w:rsidRPr="00CB4D74" w:rsidRDefault="002E7D1D" w:rsidP="002F5950">
      <w:pPr>
        <w:pStyle w:val="BodyText"/>
        <w:numPr>
          <w:ilvl w:val="0"/>
          <w:numId w:val="11"/>
        </w:numPr>
        <w:spacing w:before="240"/>
        <w:rPr>
          <w:rFonts w:ascii="Arial" w:hAnsi="Arial" w:cs="Arial"/>
          <w:b/>
          <w:bCs/>
          <w:color w:val="000000" w:themeColor="text1"/>
          <w:sz w:val="36"/>
          <w:szCs w:val="36"/>
          <w:lang w:val="cy-GB"/>
        </w:rPr>
      </w:pPr>
      <w:r w:rsidRPr="00CB4D74">
        <w:rPr>
          <w:rFonts w:ascii="Arial" w:eastAsia="Times New Roman" w:hAnsi="Arial" w:cs="Arial"/>
          <w:b/>
          <w:bCs/>
          <w:color w:val="000000" w:themeColor="text1"/>
          <w:sz w:val="36"/>
          <w:szCs w:val="36"/>
          <w:lang w:val="cy-GB" w:eastAsia="en-GB"/>
        </w:rPr>
        <w:t>Gwybodaeth am gydraddoldeb yn eich sefydliad</w:t>
      </w:r>
    </w:p>
    <w:p w14:paraId="443C81E3" w14:textId="08A8A4F6" w:rsidR="001D3053" w:rsidRPr="00CB4D74" w:rsidRDefault="002E7D1D" w:rsidP="00CB4D74">
      <w:pPr>
        <w:pStyle w:val="BodyText"/>
        <w:numPr>
          <w:ilvl w:val="0"/>
          <w:numId w:val="11"/>
        </w:numPr>
        <w:tabs>
          <w:tab w:val="left" w:pos="567"/>
        </w:tabs>
        <w:spacing w:before="240"/>
        <w:ind w:left="567" w:hanging="567"/>
        <w:rPr>
          <w:rFonts w:ascii="Arial" w:hAnsi="Arial" w:cs="Arial"/>
          <w:b/>
          <w:bCs/>
          <w:color w:val="000000" w:themeColor="text1"/>
          <w:sz w:val="36"/>
          <w:szCs w:val="36"/>
          <w:lang w:val="cy-GB"/>
        </w:rPr>
      </w:pPr>
      <w:r w:rsidRPr="00CB4D74">
        <w:rPr>
          <w:rFonts w:ascii="Arial" w:hAnsi="Arial" w:cs="Arial"/>
          <w:b/>
          <w:bCs/>
          <w:color w:val="000000" w:themeColor="text1"/>
          <w:sz w:val="36"/>
          <w:szCs w:val="36"/>
          <w:lang w:val="cy-GB"/>
        </w:rPr>
        <w:t>Dylech gadarnhau y telir i’ch cyflogeion yr isafswm cyflog cenedlaethol ac y telir</w:t>
      </w:r>
      <w:r w:rsidR="00B41C5B" w:rsidRPr="00CB4D74">
        <w:rPr>
          <w:rFonts w:ascii="Arial" w:hAnsi="Arial" w:cs="Arial"/>
          <w:b/>
          <w:bCs/>
          <w:color w:val="000000" w:themeColor="text1"/>
          <w:sz w:val="36"/>
          <w:szCs w:val="36"/>
          <w:lang w:val="cy-GB"/>
        </w:rPr>
        <w:t>,</w:t>
      </w:r>
      <w:r w:rsidRPr="00CB4D74">
        <w:rPr>
          <w:rFonts w:ascii="Arial" w:hAnsi="Arial" w:cs="Arial"/>
          <w:b/>
          <w:bCs/>
          <w:color w:val="000000" w:themeColor="text1"/>
          <w:sz w:val="36"/>
          <w:szCs w:val="36"/>
          <w:lang w:val="cy-GB"/>
        </w:rPr>
        <w:t xml:space="preserve"> i weithwyr ar eu liwt eu hunain</w:t>
      </w:r>
      <w:r w:rsidR="00B41C5B" w:rsidRPr="00CB4D74">
        <w:rPr>
          <w:rFonts w:ascii="Arial" w:hAnsi="Arial" w:cs="Arial"/>
          <w:b/>
          <w:bCs/>
          <w:color w:val="000000" w:themeColor="text1"/>
          <w:sz w:val="36"/>
          <w:szCs w:val="36"/>
          <w:lang w:val="cy-GB"/>
        </w:rPr>
        <w:t>,</w:t>
      </w:r>
      <w:r w:rsidRPr="00CB4D74">
        <w:rPr>
          <w:rFonts w:ascii="Arial" w:hAnsi="Arial" w:cs="Arial"/>
          <w:b/>
          <w:bCs/>
          <w:color w:val="000000" w:themeColor="text1"/>
          <w:sz w:val="36"/>
          <w:szCs w:val="36"/>
          <w:lang w:val="cy-GB"/>
        </w:rPr>
        <w:t xml:space="preserve"> o leiaf y ffi isaf y cytunwyd arni gyda’r undeb llafur perthnasol neu’r gymdeithas broffesiynol berthnasol.</w:t>
      </w:r>
    </w:p>
    <w:p w14:paraId="51A2EEFF" w14:textId="4CEC27C1" w:rsidR="00B41C5B" w:rsidRPr="00401334" w:rsidRDefault="00AA25FE" w:rsidP="00CB4D74">
      <w:pPr>
        <w:pStyle w:val="NormalWeb"/>
        <w:tabs>
          <w:tab w:val="left" w:pos="567"/>
        </w:tabs>
        <w:spacing w:before="240" w:beforeAutospacing="0" w:after="240" w:afterAutospacing="0" w:line="320" w:lineRule="atLeast"/>
        <w:ind w:left="567" w:hanging="567"/>
        <w:rPr>
          <w:rFonts w:ascii="Arial" w:hAnsi="Arial" w:cs="Arial"/>
          <w:color w:val="000000" w:themeColor="text1"/>
          <w:sz w:val="36"/>
          <w:szCs w:val="36"/>
          <w:lang w:val="cy-GB"/>
        </w:rPr>
      </w:pPr>
      <w:r w:rsidRPr="00401334">
        <w:rPr>
          <w:rFonts w:ascii="Arial" w:hAnsi="Arial" w:cs="Arial"/>
          <w:color w:val="000000" w:themeColor="text1"/>
          <w:sz w:val="36"/>
          <w:szCs w:val="36"/>
          <w:lang w:val="cy-GB"/>
        </w:rPr>
        <w:tab/>
      </w:r>
      <w:r w:rsidR="00B41C5B" w:rsidRPr="00401334">
        <w:rPr>
          <w:rFonts w:ascii="Arial" w:hAnsi="Arial" w:cs="Arial"/>
          <w:color w:val="000000" w:themeColor="text1"/>
          <w:sz w:val="36"/>
          <w:szCs w:val="36"/>
          <w:lang w:val="cy-GB"/>
        </w:rPr>
        <w:t>Faint o swyddi cyfwerth ag amser llawn fydd y cyllid hwn yn eu diogelu? (Swydd gyfwerth ag amser llawn yw un o 30 awr neu fwy yr wythnos.)</w:t>
      </w:r>
    </w:p>
    <w:p w14:paraId="6369D479" w14:textId="17C76A65" w:rsidR="002E7D1D" w:rsidRPr="00401334" w:rsidRDefault="00AA25FE" w:rsidP="00CB4D74">
      <w:pPr>
        <w:pStyle w:val="NormalWeb"/>
        <w:tabs>
          <w:tab w:val="left" w:pos="567"/>
        </w:tabs>
        <w:spacing w:before="240" w:beforeAutospacing="0" w:after="240" w:afterAutospacing="0" w:line="320" w:lineRule="atLeast"/>
        <w:ind w:left="567" w:hanging="567"/>
        <w:rPr>
          <w:rFonts w:ascii="Arial" w:hAnsi="Arial" w:cs="Arial"/>
          <w:color w:val="000000" w:themeColor="text1"/>
          <w:sz w:val="36"/>
          <w:szCs w:val="36"/>
          <w:lang w:val="cy-GB"/>
        </w:rPr>
      </w:pPr>
      <w:r w:rsidRPr="00401334">
        <w:rPr>
          <w:rFonts w:ascii="Arial" w:hAnsi="Arial" w:cs="Arial"/>
          <w:b/>
          <w:bCs/>
          <w:color w:val="000000" w:themeColor="text1"/>
          <w:sz w:val="36"/>
          <w:szCs w:val="36"/>
          <w:lang w:val="cy-GB"/>
        </w:rPr>
        <w:tab/>
      </w:r>
      <w:r w:rsidR="002E7D1D" w:rsidRPr="00401334">
        <w:rPr>
          <w:rFonts w:ascii="Arial" w:hAnsi="Arial" w:cs="Arial"/>
          <w:color w:val="000000" w:themeColor="text1"/>
          <w:sz w:val="36"/>
          <w:szCs w:val="36"/>
          <w:lang w:val="cy-GB"/>
        </w:rPr>
        <w:t>Yr Isafswm Cyflog Cenedlaethol yw’r isafswm cyflog yr awr y mae gan bron pob gweithiwr hawl iddo o dan y gyfraith</w:t>
      </w:r>
      <w:r w:rsidR="00A44972" w:rsidRPr="00401334">
        <w:rPr>
          <w:rFonts w:ascii="Arial" w:hAnsi="Arial" w:cs="Arial"/>
          <w:color w:val="000000" w:themeColor="text1"/>
          <w:sz w:val="36"/>
          <w:szCs w:val="36"/>
          <w:lang w:val="cy-GB"/>
        </w:rPr>
        <w:t xml:space="preserve">. </w:t>
      </w:r>
      <w:r w:rsidR="002E7D1D" w:rsidRPr="00401334">
        <w:rPr>
          <w:rFonts w:ascii="Arial" w:hAnsi="Arial" w:cs="Arial"/>
          <w:color w:val="000000" w:themeColor="text1"/>
          <w:sz w:val="36"/>
          <w:szCs w:val="36"/>
          <w:lang w:val="cy-GB"/>
        </w:rPr>
        <w:t>Ym mis Ebrill 2016, cyflwynwyd Cyflog Byw Cenedlaethol ar gyfer gweithwyr 25 oed a hŷn ledled y Deyrnas Unedig</w:t>
      </w:r>
      <w:r w:rsidR="00A44972" w:rsidRPr="00401334">
        <w:rPr>
          <w:rFonts w:ascii="Arial" w:hAnsi="Arial" w:cs="Arial"/>
          <w:color w:val="000000" w:themeColor="text1"/>
          <w:sz w:val="36"/>
          <w:szCs w:val="36"/>
          <w:lang w:val="cy-GB"/>
        </w:rPr>
        <w:t xml:space="preserve">. </w:t>
      </w:r>
      <w:r w:rsidR="002E7D1D" w:rsidRPr="00401334">
        <w:rPr>
          <w:rFonts w:ascii="Arial" w:hAnsi="Arial" w:cs="Arial"/>
          <w:color w:val="000000" w:themeColor="text1"/>
          <w:sz w:val="36"/>
          <w:szCs w:val="36"/>
          <w:lang w:val="cy-GB"/>
        </w:rPr>
        <w:t>Bydd yr Isafswm Cyflog yn dal i fod yn berthnasol i weithwyr 24 oed ac iau</w:t>
      </w:r>
      <w:r w:rsidR="00A44972" w:rsidRPr="00401334">
        <w:rPr>
          <w:rFonts w:ascii="Arial" w:hAnsi="Arial" w:cs="Arial"/>
          <w:color w:val="000000" w:themeColor="text1"/>
          <w:sz w:val="36"/>
          <w:szCs w:val="36"/>
          <w:lang w:val="cy-GB"/>
        </w:rPr>
        <w:t xml:space="preserve">. </w:t>
      </w:r>
      <w:r w:rsidR="002E7D1D" w:rsidRPr="00401334">
        <w:rPr>
          <w:rFonts w:ascii="Arial" w:hAnsi="Arial" w:cs="Arial"/>
          <w:color w:val="000000" w:themeColor="text1"/>
          <w:sz w:val="36"/>
          <w:szCs w:val="36"/>
          <w:lang w:val="cy-GB"/>
        </w:rPr>
        <w:t>Mae’n drosedd i gyflogwyr beidio â thalu i rywun yr Isafswm Cyflog Cenedlaethol neu’r Cyflog Byw Cenedlaethol, fel bo’n briodol, neu i ffugio cofnodion tâl</w:t>
      </w:r>
      <w:r w:rsidR="00A44972" w:rsidRPr="00401334">
        <w:rPr>
          <w:rFonts w:ascii="Arial" w:hAnsi="Arial" w:cs="Arial"/>
          <w:color w:val="000000" w:themeColor="text1"/>
          <w:sz w:val="36"/>
          <w:szCs w:val="36"/>
          <w:lang w:val="cy-GB"/>
        </w:rPr>
        <w:t xml:space="preserve">. </w:t>
      </w:r>
      <w:r w:rsidR="002E7D1D" w:rsidRPr="00401334">
        <w:rPr>
          <w:rFonts w:ascii="Arial" w:hAnsi="Arial" w:cs="Arial"/>
          <w:color w:val="000000" w:themeColor="text1"/>
          <w:sz w:val="36"/>
          <w:szCs w:val="36"/>
          <w:lang w:val="cy-GB"/>
        </w:rPr>
        <w:t>Os nad ydych chi’n talu’r Isafswm Cyflog Cenedlaethol/Cyflog Byw Cenedlaethol, ni allwn ystyried eich cyllido</w:t>
      </w:r>
      <w:r w:rsidR="00A44972" w:rsidRPr="00401334">
        <w:rPr>
          <w:rFonts w:ascii="Arial" w:hAnsi="Arial" w:cs="Arial"/>
          <w:color w:val="000000" w:themeColor="text1"/>
          <w:sz w:val="36"/>
          <w:szCs w:val="36"/>
          <w:lang w:val="cy-GB"/>
        </w:rPr>
        <w:t xml:space="preserve">. </w:t>
      </w:r>
    </w:p>
    <w:p w14:paraId="6E0913A6" w14:textId="0660F4D4" w:rsidR="002E7D1D" w:rsidRPr="00401334" w:rsidRDefault="00AA25FE" w:rsidP="00CB4D74">
      <w:pPr>
        <w:pStyle w:val="NormalWeb"/>
        <w:tabs>
          <w:tab w:val="left" w:pos="567"/>
        </w:tabs>
        <w:spacing w:before="0" w:beforeAutospacing="0" w:after="0" w:afterAutospacing="0" w:line="320" w:lineRule="atLeast"/>
        <w:ind w:left="567" w:hanging="567"/>
        <w:rPr>
          <w:rFonts w:ascii="Arial" w:hAnsi="Arial" w:cs="Arial"/>
          <w:color w:val="000000" w:themeColor="text1"/>
          <w:sz w:val="36"/>
          <w:szCs w:val="36"/>
          <w:u w:val="single"/>
          <w:lang w:val="cy-GB"/>
        </w:rPr>
      </w:pPr>
      <w:r w:rsidRPr="00401334">
        <w:rPr>
          <w:rFonts w:ascii="Arial" w:hAnsi="Arial" w:cs="Arial"/>
          <w:color w:val="000000" w:themeColor="text1"/>
          <w:sz w:val="36"/>
          <w:szCs w:val="36"/>
          <w:lang w:val="cy-GB"/>
        </w:rPr>
        <w:tab/>
      </w:r>
      <w:r w:rsidR="002E7D1D" w:rsidRPr="00401334">
        <w:rPr>
          <w:rFonts w:ascii="Arial" w:hAnsi="Arial" w:cs="Arial"/>
          <w:color w:val="000000" w:themeColor="text1"/>
          <w:sz w:val="36"/>
          <w:szCs w:val="36"/>
          <w:lang w:val="cy-GB"/>
        </w:rPr>
        <w:t xml:space="preserve">Mae rhagor o arweiniad ar gyfraddau’r Isafswm Cyflog Cenedlaethol a’r Cyflog Byw Cenedlaethol ar gael ar: </w:t>
      </w:r>
      <w:hyperlink r:id="rId20" w:history="1">
        <w:r w:rsidR="002E7D1D" w:rsidRPr="00CB4D74">
          <w:rPr>
            <w:rStyle w:val="Hyperlink"/>
            <w:rFonts w:ascii="Arial" w:hAnsi="Arial" w:cs="Arial"/>
            <w:sz w:val="36"/>
            <w:szCs w:val="36"/>
          </w:rPr>
          <w:t>https://www.gov.uk/national-minimum-wage-rates</w:t>
        </w:r>
      </w:hyperlink>
    </w:p>
    <w:p w14:paraId="6D43C482" w14:textId="4134B1AE" w:rsidR="002E7D1D" w:rsidRPr="00401334" w:rsidRDefault="002E7D1D" w:rsidP="00CB4D74">
      <w:pPr>
        <w:pStyle w:val="Pa13"/>
        <w:tabs>
          <w:tab w:val="left" w:pos="567"/>
        </w:tabs>
        <w:spacing w:before="240" w:line="320" w:lineRule="atLeast"/>
        <w:ind w:left="567"/>
        <w:rPr>
          <w:rFonts w:ascii="Arial" w:hAnsi="Arial" w:cs="Arial"/>
          <w:color w:val="000000" w:themeColor="text1"/>
          <w:sz w:val="36"/>
          <w:szCs w:val="36"/>
          <w:lang w:val="cy-GB"/>
        </w:rPr>
      </w:pPr>
      <w:r w:rsidRPr="00401334">
        <w:rPr>
          <w:rFonts w:ascii="Arial" w:hAnsi="Arial" w:cs="Arial"/>
          <w:color w:val="000000" w:themeColor="text1"/>
          <w:sz w:val="36"/>
          <w:szCs w:val="36"/>
          <w:lang w:val="cy-GB"/>
        </w:rPr>
        <w:t>Y Cyflog Byw:</w:t>
      </w:r>
      <w:r w:rsidRPr="00401334">
        <w:rPr>
          <w:rFonts w:ascii="Arial" w:hAnsi="Arial" w:cs="Arial"/>
          <w:b/>
          <w:bCs/>
          <w:color w:val="000000" w:themeColor="text1"/>
          <w:sz w:val="36"/>
          <w:szCs w:val="36"/>
          <w:lang w:val="cy-GB"/>
        </w:rPr>
        <w:t xml:space="preserve"> </w:t>
      </w:r>
      <w:r w:rsidRPr="00401334">
        <w:rPr>
          <w:rFonts w:ascii="Arial" w:hAnsi="Arial" w:cs="Arial"/>
          <w:color w:val="000000" w:themeColor="text1"/>
          <w:sz w:val="36"/>
          <w:szCs w:val="36"/>
          <w:lang w:val="cy-GB"/>
        </w:rPr>
        <w:t>Y Cyflog Byw yw cyfradd yr awr wirfoddol a bennir gan y Living Wage Foundation (www.livingwage.org.uk) ar sail costau byw</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Mae’r Living Wage Foundation yn annog sefydliadau ledled y Deyrnas Unedig, ym mhob sector ac o bob maint, i ddod yn gyflogwyr cyflog byw achrededig.</w:t>
      </w:r>
    </w:p>
    <w:p w14:paraId="04A18B9C" w14:textId="5CA72164" w:rsidR="001D3053" w:rsidRPr="00CB4D74" w:rsidRDefault="00361F6F" w:rsidP="00CB4D74">
      <w:pPr>
        <w:pStyle w:val="NormalWeb"/>
        <w:spacing w:before="0" w:beforeAutospacing="0" w:after="240" w:afterAutospacing="0" w:line="320" w:lineRule="atLeast"/>
        <w:ind w:left="567"/>
        <w:jc w:val="both"/>
        <w:rPr>
          <w:rFonts w:ascii="Arial" w:hAnsi="Arial" w:cs="Arial"/>
          <w:color w:val="0000FF"/>
          <w:sz w:val="36"/>
          <w:szCs w:val="36"/>
          <w:lang w:val="cy-GB"/>
        </w:rPr>
      </w:pPr>
      <w:hyperlink r:id="rId21" w:history="1">
        <w:r w:rsidR="00400147" w:rsidRPr="00CB4D74">
          <w:rPr>
            <w:rStyle w:val="Hyperlink"/>
            <w:rFonts w:ascii="Arial" w:hAnsi="Arial" w:cs="Arial"/>
            <w:sz w:val="36"/>
            <w:szCs w:val="36"/>
            <w:lang w:val="cy-GB"/>
          </w:rPr>
          <w:t>https://businesswales.gov.wales/news-and-blogs/news/living-wage-foundation</w:t>
        </w:r>
      </w:hyperlink>
      <w:r w:rsidR="001D3053" w:rsidRPr="00CB4D74">
        <w:rPr>
          <w:rFonts w:ascii="Arial" w:hAnsi="Arial" w:cs="Arial"/>
          <w:color w:val="0000FF"/>
          <w:sz w:val="36"/>
          <w:szCs w:val="36"/>
          <w:lang w:val="cy-GB"/>
        </w:rPr>
        <w:t xml:space="preserve"> </w:t>
      </w:r>
    </w:p>
    <w:tbl>
      <w:tblPr>
        <w:tblW w:w="9214"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127"/>
        <w:gridCol w:w="7087"/>
      </w:tblGrid>
      <w:tr w:rsidR="00401334" w:rsidRPr="00401334" w14:paraId="6B3B856F" w14:textId="77777777" w:rsidTr="00CB4D74">
        <w:trPr>
          <w:trHeight w:val="221"/>
        </w:trPr>
        <w:tc>
          <w:tcPr>
            <w:tcW w:w="2127" w:type="dxa"/>
          </w:tcPr>
          <w:p w14:paraId="55E2C5D3" w14:textId="171F8454" w:rsidR="002E7D1D" w:rsidRPr="00434F47" w:rsidRDefault="002E7D1D" w:rsidP="002E7D1D">
            <w:pPr>
              <w:pStyle w:val="TableParagraph"/>
              <w:rPr>
                <w:rFonts w:ascii="Arial" w:eastAsia="FS Me Light" w:hAnsi="Arial" w:cs="Arial"/>
                <w:b/>
                <w:color w:val="000000" w:themeColor="text1"/>
                <w:sz w:val="36"/>
                <w:szCs w:val="36"/>
                <w:lang w:val="cy-GB"/>
              </w:rPr>
            </w:pPr>
            <w:r w:rsidRPr="00434F47">
              <w:rPr>
                <w:rFonts w:ascii="Arial" w:eastAsia="FS Me Light" w:hAnsi="Arial" w:cs="Arial"/>
                <w:b/>
                <w:color w:val="000000" w:themeColor="text1"/>
                <w:sz w:val="36"/>
                <w:szCs w:val="36"/>
                <w:lang w:val="cy-GB"/>
              </w:rPr>
              <w:t xml:space="preserve">Pwy/Dolen </w:t>
            </w:r>
          </w:p>
        </w:tc>
        <w:tc>
          <w:tcPr>
            <w:tcW w:w="7087" w:type="dxa"/>
          </w:tcPr>
          <w:p w14:paraId="77CC1481" w14:textId="1E763369" w:rsidR="002E7D1D" w:rsidRPr="00434F47" w:rsidRDefault="002E7D1D" w:rsidP="002E7D1D">
            <w:pPr>
              <w:pStyle w:val="TableParagraph"/>
              <w:ind w:left="108"/>
              <w:rPr>
                <w:rFonts w:ascii="Arial" w:eastAsia="FS Me Light" w:hAnsi="Arial" w:cs="Arial"/>
                <w:b/>
                <w:color w:val="000000" w:themeColor="text1"/>
                <w:sz w:val="36"/>
                <w:szCs w:val="36"/>
                <w:lang w:val="cy-GB"/>
              </w:rPr>
            </w:pPr>
            <w:r w:rsidRPr="00434F47">
              <w:rPr>
                <w:rFonts w:ascii="Arial" w:eastAsia="FS Me Light" w:hAnsi="Arial" w:cs="Arial"/>
                <w:b/>
                <w:color w:val="000000" w:themeColor="text1"/>
                <w:sz w:val="36"/>
                <w:szCs w:val="36"/>
                <w:lang w:val="cy-GB"/>
              </w:rPr>
              <w:t>Ar gyfer</w:t>
            </w:r>
          </w:p>
        </w:tc>
      </w:tr>
      <w:tr w:rsidR="00401334" w:rsidRPr="00401334" w14:paraId="011EB593" w14:textId="77777777" w:rsidTr="00CB4D74">
        <w:trPr>
          <w:trHeight w:val="243"/>
        </w:trPr>
        <w:tc>
          <w:tcPr>
            <w:tcW w:w="2127" w:type="dxa"/>
          </w:tcPr>
          <w:p w14:paraId="657AD4CE" w14:textId="6AEBE676" w:rsidR="002E7D1D" w:rsidRPr="00CB4D74" w:rsidRDefault="00361F6F" w:rsidP="002E7D1D">
            <w:pPr>
              <w:pStyle w:val="TableParagraph"/>
              <w:rPr>
                <w:rStyle w:val="Hyperlink"/>
                <w:rFonts w:ascii="Arial" w:hAnsi="Arial" w:cs="Arial"/>
                <w:sz w:val="36"/>
                <w:szCs w:val="36"/>
              </w:rPr>
            </w:pPr>
            <w:hyperlink r:id="rId22">
              <w:r w:rsidR="002E7D1D" w:rsidRPr="00CB4D74">
                <w:rPr>
                  <w:rStyle w:val="Hyperlink"/>
                  <w:rFonts w:ascii="Arial" w:hAnsi="Arial" w:cs="Arial"/>
                  <w:sz w:val="36"/>
                  <w:szCs w:val="36"/>
                </w:rPr>
                <w:t>a-n</w:t>
              </w:r>
            </w:hyperlink>
          </w:p>
        </w:tc>
        <w:tc>
          <w:tcPr>
            <w:tcW w:w="7087" w:type="dxa"/>
          </w:tcPr>
          <w:p w14:paraId="3442C8D0" w14:textId="38C77233" w:rsidR="002E7D1D" w:rsidRPr="00401334" w:rsidRDefault="002E7D1D" w:rsidP="002E7D1D">
            <w:pPr>
              <w:pStyle w:val="TableParagraph"/>
              <w:ind w:left="108"/>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The Artists Information Company ar gyfer artistiaid gweledol</w:t>
            </w:r>
          </w:p>
        </w:tc>
      </w:tr>
      <w:tr w:rsidR="00401334" w:rsidRPr="00401334" w14:paraId="7AA24836" w14:textId="77777777" w:rsidTr="00CB4D74">
        <w:trPr>
          <w:trHeight w:val="251"/>
        </w:trPr>
        <w:tc>
          <w:tcPr>
            <w:tcW w:w="2127" w:type="dxa"/>
          </w:tcPr>
          <w:p w14:paraId="12286BFF" w14:textId="5F78DF02" w:rsidR="002E7D1D" w:rsidRPr="00CB4D74" w:rsidRDefault="00361F6F" w:rsidP="002E7D1D">
            <w:pPr>
              <w:pStyle w:val="TableParagraph"/>
              <w:spacing w:before="10"/>
              <w:rPr>
                <w:rStyle w:val="Hyperlink"/>
                <w:rFonts w:ascii="Arial" w:hAnsi="Arial" w:cs="Arial"/>
                <w:sz w:val="36"/>
                <w:szCs w:val="36"/>
              </w:rPr>
            </w:pPr>
            <w:hyperlink r:id="rId23" w:history="1">
              <w:r w:rsidR="002E7D1D" w:rsidRPr="00CB4D74">
                <w:rPr>
                  <w:rStyle w:val="Hyperlink"/>
                  <w:rFonts w:ascii="Arial" w:hAnsi="Arial" w:cs="Arial"/>
                  <w:sz w:val="36"/>
                  <w:szCs w:val="36"/>
                </w:rPr>
                <w:t>AOP</w:t>
              </w:r>
            </w:hyperlink>
            <w:r w:rsidR="002E7D1D" w:rsidRPr="00CB4D74">
              <w:rPr>
                <w:rStyle w:val="Hyperlink"/>
                <w:rFonts w:ascii="Arial" w:hAnsi="Arial" w:cs="Arial"/>
                <w:sz w:val="36"/>
                <w:szCs w:val="36"/>
              </w:rPr>
              <w:t xml:space="preserve"> </w:t>
            </w:r>
          </w:p>
        </w:tc>
        <w:tc>
          <w:tcPr>
            <w:tcW w:w="7087" w:type="dxa"/>
          </w:tcPr>
          <w:p w14:paraId="33C3D3D4" w14:textId="7639EFCB" w:rsidR="002E7D1D" w:rsidRPr="00401334" w:rsidRDefault="002E7D1D" w:rsidP="002E7D1D">
            <w:pPr>
              <w:pStyle w:val="TableParagraph"/>
              <w:spacing w:before="10" w:line="249" w:lineRule="auto"/>
              <w:ind w:left="108" w:right="221"/>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Association of Photography</w:t>
            </w:r>
          </w:p>
        </w:tc>
      </w:tr>
      <w:tr w:rsidR="00401334" w:rsidRPr="00401334" w14:paraId="0151FF34" w14:textId="77777777" w:rsidTr="00CB4D74">
        <w:trPr>
          <w:trHeight w:val="575"/>
        </w:trPr>
        <w:tc>
          <w:tcPr>
            <w:tcW w:w="2127" w:type="dxa"/>
          </w:tcPr>
          <w:p w14:paraId="3EB94028" w14:textId="540E15F0" w:rsidR="002E7D1D" w:rsidRPr="00CB4D74" w:rsidRDefault="00361F6F" w:rsidP="002E7D1D">
            <w:pPr>
              <w:pStyle w:val="TableParagraph"/>
              <w:spacing w:before="10"/>
              <w:rPr>
                <w:rStyle w:val="Hyperlink"/>
                <w:rFonts w:ascii="Arial" w:hAnsi="Arial" w:cs="Arial"/>
                <w:sz w:val="36"/>
                <w:szCs w:val="36"/>
              </w:rPr>
            </w:pPr>
            <w:hyperlink r:id="rId24">
              <w:r w:rsidR="002E7D1D" w:rsidRPr="00CB4D74">
                <w:rPr>
                  <w:rStyle w:val="Hyperlink"/>
                  <w:rFonts w:ascii="Arial" w:hAnsi="Arial" w:cs="Arial"/>
                  <w:sz w:val="36"/>
                  <w:szCs w:val="36"/>
                </w:rPr>
                <w:t>BECTU</w:t>
              </w:r>
            </w:hyperlink>
          </w:p>
        </w:tc>
        <w:tc>
          <w:tcPr>
            <w:tcW w:w="7087" w:type="dxa"/>
          </w:tcPr>
          <w:p w14:paraId="63DF1C6A" w14:textId="4E787903" w:rsidR="002E7D1D" w:rsidRPr="00401334" w:rsidRDefault="002E7D1D" w:rsidP="002E7D1D">
            <w:pPr>
              <w:pStyle w:val="TableParagraph"/>
              <w:spacing w:before="10" w:line="249" w:lineRule="auto"/>
              <w:ind w:left="108" w:right="221"/>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Broadcasting, Entertainment, Communications and Theatre Union ar gyfer staff technegol</w:t>
            </w:r>
          </w:p>
        </w:tc>
      </w:tr>
      <w:tr w:rsidR="00401334" w:rsidRPr="00401334" w14:paraId="7592E6A5" w14:textId="77777777" w:rsidTr="00CB4D74">
        <w:trPr>
          <w:trHeight w:val="302"/>
        </w:trPr>
        <w:tc>
          <w:tcPr>
            <w:tcW w:w="2127" w:type="dxa"/>
          </w:tcPr>
          <w:p w14:paraId="41B8288F" w14:textId="3BF447BF" w:rsidR="002E7D1D" w:rsidRPr="00CB4D74" w:rsidRDefault="00361F6F" w:rsidP="002E7D1D">
            <w:pPr>
              <w:pStyle w:val="TableParagraph"/>
              <w:rPr>
                <w:rStyle w:val="Hyperlink"/>
                <w:rFonts w:ascii="Arial" w:hAnsi="Arial" w:cs="Arial"/>
                <w:sz w:val="36"/>
                <w:szCs w:val="36"/>
              </w:rPr>
            </w:pPr>
            <w:hyperlink r:id="rId25">
              <w:r w:rsidR="002E7D1D" w:rsidRPr="00CB4D74">
                <w:rPr>
                  <w:rStyle w:val="Hyperlink"/>
                  <w:rFonts w:ascii="Arial" w:hAnsi="Arial" w:cs="Arial"/>
                  <w:sz w:val="36"/>
                  <w:szCs w:val="36"/>
                </w:rPr>
                <w:t>Equity</w:t>
              </w:r>
            </w:hyperlink>
          </w:p>
        </w:tc>
        <w:tc>
          <w:tcPr>
            <w:tcW w:w="7087" w:type="dxa"/>
          </w:tcPr>
          <w:p w14:paraId="50F8D868" w14:textId="0610EE36" w:rsidR="002E7D1D" w:rsidRPr="00401334" w:rsidRDefault="002E7D1D" w:rsidP="002E7D1D">
            <w:pPr>
              <w:pStyle w:val="TableParagraph"/>
              <w:ind w:left="108"/>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Ar gyfer actorion, cantorion a dawnswyr</w:t>
            </w:r>
          </w:p>
        </w:tc>
      </w:tr>
      <w:tr w:rsidR="00401334" w:rsidRPr="00401334" w14:paraId="182FC6F1" w14:textId="77777777" w:rsidTr="00CB4D74">
        <w:trPr>
          <w:trHeight w:val="324"/>
        </w:trPr>
        <w:tc>
          <w:tcPr>
            <w:tcW w:w="2127" w:type="dxa"/>
          </w:tcPr>
          <w:p w14:paraId="1FA7321E" w14:textId="5C2B8E1D" w:rsidR="002E7D1D" w:rsidRPr="00CB4D74" w:rsidRDefault="002E7D1D" w:rsidP="002E7D1D">
            <w:pPr>
              <w:pStyle w:val="TableParagraph"/>
              <w:ind w:left="0"/>
              <w:rPr>
                <w:rStyle w:val="Hyperlink"/>
                <w:rFonts w:ascii="Arial" w:hAnsi="Arial" w:cs="Arial"/>
                <w:sz w:val="36"/>
                <w:szCs w:val="36"/>
              </w:rPr>
            </w:pPr>
            <w:r w:rsidRPr="00CB4D74">
              <w:rPr>
                <w:rStyle w:val="Hyperlink"/>
                <w:rFonts w:ascii="Arial" w:hAnsi="Arial" w:cs="Arial"/>
                <w:sz w:val="36"/>
                <w:szCs w:val="36"/>
              </w:rPr>
              <w:t xml:space="preserve">  </w:t>
            </w:r>
            <w:hyperlink r:id="rId26" w:history="1">
              <w:r w:rsidRPr="00CB4D74">
                <w:rPr>
                  <w:rStyle w:val="Hyperlink"/>
                  <w:rFonts w:ascii="Arial" w:hAnsi="Arial" w:cs="Arial"/>
                  <w:sz w:val="36"/>
                  <w:szCs w:val="36"/>
                </w:rPr>
                <w:t>ISM</w:t>
              </w:r>
            </w:hyperlink>
            <w:r w:rsidRPr="00CB4D74">
              <w:rPr>
                <w:rStyle w:val="Hyperlink"/>
                <w:rFonts w:ascii="Arial" w:hAnsi="Arial" w:cs="Arial"/>
                <w:sz w:val="36"/>
                <w:szCs w:val="36"/>
              </w:rPr>
              <w:t xml:space="preserve"> </w:t>
            </w:r>
          </w:p>
        </w:tc>
        <w:tc>
          <w:tcPr>
            <w:tcW w:w="7087" w:type="dxa"/>
          </w:tcPr>
          <w:p w14:paraId="6C3A6B35" w14:textId="791BF686" w:rsidR="002E7D1D" w:rsidRPr="00401334" w:rsidRDefault="002E7D1D" w:rsidP="002E7D1D">
            <w:pPr>
              <w:pStyle w:val="TableParagraph"/>
              <w:spacing w:line="249" w:lineRule="auto"/>
              <w:ind w:left="108" w:right="1341"/>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 xml:space="preserve">Incorporated Society of Musicians </w:t>
            </w:r>
          </w:p>
        </w:tc>
      </w:tr>
      <w:tr w:rsidR="00401334" w:rsidRPr="00401334" w14:paraId="538AEC48" w14:textId="77777777" w:rsidTr="00CB4D74">
        <w:trPr>
          <w:trHeight w:val="321"/>
        </w:trPr>
        <w:tc>
          <w:tcPr>
            <w:tcW w:w="2127" w:type="dxa"/>
          </w:tcPr>
          <w:p w14:paraId="7BEFDA99" w14:textId="2153412A" w:rsidR="002E7D1D" w:rsidRPr="00CB4D74" w:rsidRDefault="002E7D1D" w:rsidP="002E7D1D">
            <w:pPr>
              <w:pStyle w:val="TableParagraph"/>
              <w:ind w:left="0"/>
              <w:rPr>
                <w:rStyle w:val="Hyperlink"/>
                <w:rFonts w:ascii="Arial" w:hAnsi="Arial" w:cs="Arial"/>
                <w:sz w:val="36"/>
                <w:szCs w:val="36"/>
              </w:rPr>
            </w:pPr>
            <w:r w:rsidRPr="00CB4D74">
              <w:rPr>
                <w:rStyle w:val="Hyperlink"/>
                <w:rFonts w:ascii="Arial" w:hAnsi="Arial" w:cs="Arial"/>
                <w:sz w:val="36"/>
                <w:szCs w:val="36"/>
              </w:rPr>
              <w:t xml:space="preserve">  </w:t>
            </w:r>
            <w:hyperlink r:id="rId27" w:history="1">
              <w:r w:rsidRPr="00CB4D74">
                <w:rPr>
                  <w:rStyle w:val="Hyperlink"/>
                  <w:rFonts w:ascii="Arial" w:hAnsi="Arial" w:cs="Arial"/>
                  <w:sz w:val="36"/>
                  <w:szCs w:val="36"/>
                </w:rPr>
                <w:t>itc</w:t>
              </w:r>
            </w:hyperlink>
            <w:r w:rsidRPr="00CB4D74">
              <w:rPr>
                <w:rStyle w:val="Hyperlink"/>
                <w:rFonts w:ascii="Arial" w:hAnsi="Arial" w:cs="Arial"/>
                <w:sz w:val="36"/>
                <w:szCs w:val="36"/>
              </w:rPr>
              <w:t xml:space="preserve"> </w:t>
            </w:r>
          </w:p>
        </w:tc>
        <w:tc>
          <w:tcPr>
            <w:tcW w:w="7087" w:type="dxa"/>
          </w:tcPr>
          <w:p w14:paraId="3BA211A0" w14:textId="67DE3643" w:rsidR="002E7D1D" w:rsidRPr="00401334" w:rsidRDefault="002E7D1D" w:rsidP="002E7D1D">
            <w:pPr>
              <w:pStyle w:val="TableParagraph"/>
              <w:spacing w:line="249" w:lineRule="auto"/>
              <w:ind w:left="108" w:right="1341"/>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Independent Theatre Council ar gyfer ymarferwyr theatr</w:t>
            </w:r>
          </w:p>
        </w:tc>
      </w:tr>
      <w:tr w:rsidR="00401334" w:rsidRPr="00401334" w14:paraId="61F3C076" w14:textId="77777777" w:rsidTr="00CB4D74">
        <w:trPr>
          <w:trHeight w:val="320"/>
        </w:trPr>
        <w:tc>
          <w:tcPr>
            <w:tcW w:w="2127" w:type="dxa"/>
          </w:tcPr>
          <w:p w14:paraId="13977919" w14:textId="40BAAC0B" w:rsidR="002E7D1D" w:rsidRPr="00CB4D74" w:rsidRDefault="00361F6F" w:rsidP="002E7D1D">
            <w:pPr>
              <w:pStyle w:val="TableParagraph"/>
              <w:spacing w:before="10" w:line="249" w:lineRule="auto"/>
              <w:ind w:right="188"/>
              <w:rPr>
                <w:rStyle w:val="Hyperlink"/>
                <w:rFonts w:ascii="Arial" w:hAnsi="Arial" w:cs="Arial"/>
                <w:sz w:val="36"/>
                <w:szCs w:val="36"/>
              </w:rPr>
            </w:pPr>
            <w:hyperlink r:id="rId28">
              <w:r w:rsidR="002E7D1D" w:rsidRPr="00CB4D74">
                <w:rPr>
                  <w:rStyle w:val="Hyperlink"/>
                  <w:rFonts w:ascii="Arial" w:hAnsi="Arial" w:cs="Arial"/>
                  <w:sz w:val="36"/>
                  <w:szCs w:val="36"/>
                </w:rPr>
                <w:t>Musicians’</w:t>
              </w:r>
            </w:hyperlink>
            <w:r w:rsidR="002E7D1D" w:rsidRPr="00CB4D74">
              <w:rPr>
                <w:rStyle w:val="Hyperlink"/>
                <w:rFonts w:ascii="Arial" w:hAnsi="Arial" w:cs="Arial"/>
                <w:sz w:val="36"/>
                <w:szCs w:val="36"/>
              </w:rPr>
              <w:t xml:space="preserve"> </w:t>
            </w:r>
            <w:hyperlink r:id="rId29">
              <w:r w:rsidR="002E7D1D" w:rsidRPr="00CB4D74">
                <w:rPr>
                  <w:rStyle w:val="Hyperlink"/>
                  <w:rFonts w:ascii="Arial" w:hAnsi="Arial" w:cs="Arial"/>
                  <w:sz w:val="36"/>
                  <w:szCs w:val="36"/>
                </w:rPr>
                <w:t>Union</w:t>
              </w:r>
            </w:hyperlink>
          </w:p>
        </w:tc>
        <w:tc>
          <w:tcPr>
            <w:tcW w:w="7087" w:type="dxa"/>
          </w:tcPr>
          <w:p w14:paraId="350D7FFC" w14:textId="0CB5BF7B" w:rsidR="002E7D1D" w:rsidRPr="00401334" w:rsidRDefault="002E7D1D" w:rsidP="002E7D1D">
            <w:pPr>
              <w:pStyle w:val="TableParagraph"/>
              <w:spacing w:before="10"/>
              <w:ind w:left="108"/>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Musicians’ Union ar gyfer cerddorion</w:t>
            </w:r>
          </w:p>
        </w:tc>
      </w:tr>
      <w:tr w:rsidR="00401334" w:rsidRPr="00401334" w14:paraId="6722A5BC" w14:textId="77777777" w:rsidTr="00CB4D74">
        <w:trPr>
          <w:trHeight w:val="331"/>
        </w:trPr>
        <w:tc>
          <w:tcPr>
            <w:tcW w:w="2127" w:type="dxa"/>
          </w:tcPr>
          <w:p w14:paraId="5F2B4781" w14:textId="3D35B24D" w:rsidR="002E7D1D" w:rsidRPr="00CB4D74" w:rsidRDefault="00361F6F" w:rsidP="002E7D1D">
            <w:pPr>
              <w:pStyle w:val="TableParagraph"/>
              <w:spacing w:before="10" w:line="249" w:lineRule="auto"/>
              <w:ind w:right="188"/>
              <w:rPr>
                <w:rStyle w:val="Hyperlink"/>
                <w:rFonts w:ascii="Arial" w:hAnsi="Arial" w:cs="Arial"/>
                <w:sz w:val="36"/>
                <w:szCs w:val="36"/>
              </w:rPr>
            </w:pPr>
            <w:hyperlink r:id="rId30" w:history="1">
              <w:r w:rsidR="002E7D1D" w:rsidRPr="00CB4D74">
                <w:rPr>
                  <w:rStyle w:val="Hyperlink"/>
                  <w:rFonts w:ascii="Arial" w:hAnsi="Arial" w:cs="Arial"/>
                  <w:sz w:val="36"/>
                  <w:szCs w:val="36"/>
                </w:rPr>
                <w:t>WGGB</w:t>
              </w:r>
            </w:hyperlink>
            <w:r w:rsidR="002E7D1D" w:rsidRPr="00CB4D74">
              <w:rPr>
                <w:rStyle w:val="Hyperlink"/>
                <w:rFonts w:ascii="Arial" w:hAnsi="Arial" w:cs="Arial"/>
                <w:sz w:val="36"/>
                <w:szCs w:val="36"/>
              </w:rPr>
              <w:t xml:space="preserve"> </w:t>
            </w:r>
          </w:p>
        </w:tc>
        <w:tc>
          <w:tcPr>
            <w:tcW w:w="7087" w:type="dxa"/>
          </w:tcPr>
          <w:p w14:paraId="1A631B7F" w14:textId="12BFDC93" w:rsidR="002E7D1D" w:rsidRPr="00401334" w:rsidRDefault="002E7D1D" w:rsidP="002E7D1D">
            <w:pPr>
              <w:pStyle w:val="TableParagraph"/>
              <w:spacing w:before="10"/>
              <w:ind w:left="108"/>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The Writers’ Guild of Great Britain</w:t>
            </w:r>
          </w:p>
        </w:tc>
      </w:tr>
      <w:tr w:rsidR="00401334" w:rsidRPr="00401334" w14:paraId="1B750212" w14:textId="77777777" w:rsidTr="00CB4D74">
        <w:trPr>
          <w:trHeight w:val="325"/>
        </w:trPr>
        <w:tc>
          <w:tcPr>
            <w:tcW w:w="2127" w:type="dxa"/>
          </w:tcPr>
          <w:p w14:paraId="373D0BE4" w14:textId="21EAA6BB" w:rsidR="002E7D1D" w:rsidRPr="00CB4D74" w:rsidRDefault="00361F6F" w:rsidP="002E7D1D">
            <w:pPr>
              <w:pStyle w:val="TableParagraph"/>
              <w:rPr>
                <w:rStyle w:val="Hyperlink"/>
                <w:rFonts w:ascii="Arial" w:hAnsi="Arial" w:cs="Arial"/>
                <w:sz w:val="36"/>
                <w:szCs w:val="36"/>
              </w:rPr>
            </w:pPr>
            <w:hyperlink r:id="rId31">
              <w:r w:rsidR="002E7D1D" w:rsidRPr="00CB4D74">
                <w:rPr>
                  <w:rStyle w:val="Hyperlink"/>
                  <w:rFonts w:ascii="Arial" w:hAnsi="Arial" w:cs="Arial"/>
                  <w:sz w:val="36"/>
                  <w:szCs w:val="36"/>
                </w:rPr>
                <w:t>UK Theatre</w:t>
              </w:r>
            </w:hyperlink>
          </w:p>
        </w:tc>
        <w:tc>
          <w:tcPr>
            <w:tcW w:w="7087" w:type="dxa"/>
          </w:tcPr>
          <w:p w14:paraId="3BFE0790" w14:textId="3CE8B027" w:rsidR="002E7D1D" w:rsidRPr="00401334" w:rsidRDefault="002E7D1D" w:rsidP="002E7D1D">
            <w:pPr>
              <w:pStyle w:val="TableParagraph"/>
              <w:ind w:left="108"/>
              <w:rPr>
                <w:rFonts w:ascii="Arial" w:eastAsia="FS Me Light" w:hAnsi="Arial" w:cs="Arial"/>
                <w:color w:val="000000" w:themeColor="text1"/>
                <w:sz w:val="36"/>
                <w:szCs w:val="36"/>
                <w:lang w:val="cy-GB"/>
              </w:rPr>
            </w:pPr>
            <w:r w:rsidRPr="00401334">
              <w:rPr>
                <w:rFonts w:ascii="Arial" w:eastAsia="FS Me Light" w:hAnsi="Arial" w:cs="Arial"/>
                <w:color w:val="000000" w:themeColor="text1"/>
                <w:sz w:val="36"/>
                <w:szCs w:val="36"/>
                <w:lang w:val="cy-GB"/>
              </w:rPr>
              <w:t xml:space="preserve">Ar gyfer staff theatr a cherddorion </w:t>
            </w:r>
          </w:p>
        </w:tc>
      </w:tr>
    </w:tbl>
    <w:p w14:paraId="7215D61B" w14:textId="67DBB420" w:rsidR="001336E9" w:rsidRPr="00434F47" w:rsidRDefault="002E7D1D" w:rsidP="00434F47">
      <w:pPr>
        <w:pStyle w:val="BodyText"/>
        <w:numPr>
          <w:ilvl w:val="0"/>
          <w:numId w:val="11"/>
        </w:numPr>
        <w:spacing w:before="240"/>
        <w:ind w:left="567" w:hanging="570"/>
        <w:rPr>
          <w:rFonts w:ascii="Arial" w:hAnsi="Arial" w:cs="Arial"/>
          <w:b/>
          <w:bCs/>
          <w:color w:val="000000" w:themeColor="text1"/>
          <w:sz w:val="36"/>
          <w:szCs w:val="36"/>
          <w:lang w:val="cy-GB"/>
        </w:rPr>
      </w:pPr>
      <w:r w:rsidRPr="00434F47">
        <w:rPr>
          <w:rFonts w:ascii="Arial" w:hAnsi="Arial" w:cs="Arial"/>
          <w:b/>
          <w:bCs/>
          <w:color w:val="000000" w:themeColor="text1"/>
          <w:sz w:val="36"/>
          <w:szCs w:val="36"/>
          <w:lang w:val="cy-GB"/>
        </w:rPr>
        <w:t>Eich gwybodaeth gyllidebol</w:t>
      </w:r>
    </w:p>
    <w:p w14:paraId="52D9560B" w14:textId="465434ED" w:rsidR="001336E9" w:rsidRPr="00401334" w:rsidRDefault="002E7D1D" w:rsidP="00434F47">
      <w:pPr>
        <w:pStyle w:val="BodyText"/>
        <w:spacing w:before="240"/>
        <w:ind w:left="567"/>
        <w:rPr>
          <w:rFonts w:ascii="Arial" w:hAnsi="Arial" w:cs="Arial"/>
          <w:color w:val="000000" w:themeColor="text1"/>
          <w:sz w:val="36"/>
          <w:szCs w:val="36"/>
          <w:lang w:val="cy-GB"/>
        </w:rPr>
      </w:pPr>
      <w:r w:rsidRPr="00401334">
        <w:rPr>
          <w:rFonts w:ascii="Arial" w:hAnsi="Arial" w:cs="Arial"/>
          <w:color w:val="000000" w:themeColor="text1"/>
          <w:sz w:val="36"/>
          <w:szCs w:val="36"/>
          <w:lang w:val="cy-GB"/>
        </w:rPr>
        <w:t>Rhaid ichi gyflwyno’r wybodaeth ar y templedi a lawrlwythir sydd ar gael yn ein ffurflen gais</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Dylai’r wybodaeth </w:t>
      </w:r>
      <w:r w:rsidR="00B41C5B" w:rsidRPr="00401334">
        <w:rPr>
          <w:rFonts w:ascii="Arial" w:hAnsi="Arial" w:cs="Arial"/>
          <w:color w:val="000000" w:themeColor="text1"/>
          <w:sz w:val="36"/>
          <w:szCs w:val="36"/>
          <w:lang w:val="cy-GB"/>
        </w:rPr>
        <w:t>fod ar gyfer</w:t>
      </w:r>
      <w:r w:rsidRPr="00401334">
        <w:rPr>
          <w:rFonts w:ascii="Arial" w:hAnsi="Arial" w:cs="Arial"/>
          <w:color w:val="000000" w:themeColor="text1"/>
          <w:sz w:val="36"/>
          <w:szCs w:val="36"/>
          <w:lang w:val="cy-GB"/>
        </w:rPr>
        <w:t xml:space="preserve"> y cyfnod hyd fis Mawrth 2021</w:t>
      </w:r>
      <w:r w:rsidR="00A44972" w:rsidRPr="00401334">
        <w:rPr>
          <w:rFonts w:ascii="Arial" w:hAnsi="Arial" w:cs="Arial"/>
          <w:color w:val="000000" w:themeColor="text1"/>
          <w:sz w:val="36"/>
          <w:szCs w:val="36"/>
          <w:lang w:val="cy-GB"/>
        </w:rPr>
        <w:t xml:space="preserve">. </w:t>
      </w:r>
    </w:p>
    <w:p w14:paraId="56271807" w14:textId="3C6C6C13" w:rsidR="000A5C67" w:rsidRPr="00401334" w:rsidRDefault="00EA18D8" w:rsidP="00FF2B86">
      <w:pPr>
        <w:pStyle w:val="Heading2"/>
      </w:pPr>
      <w:bookmarkStart w:id="38" w:name="_Toc48195992"/>
      <w:r w:rsidRPr="00401334">
        <w:t>Pa dystiolaeth arall fydd yn ofynnol</w:t>
      </w:r>
      <w:r w:rsidR="006974C5" w:rsidRPr="00401334">
        <w:t>?</w:t>
      </w:r>
      <w:bookmarkEnd w:id="38"/>
    </w:p>
    <w:p w14:paraId="40F7B1B7" w14:textId="2F66EB3F" w:rsidR="001336E9" w:rsidRPr="00401334" w:rsidRDefault="00EA18D8"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Tystiolaeth fod gennych gyfrif banc yn eich enw cyfreithiol sy’n bodloni ein gofynion</w:t>
      </w:r>
      <w:r w:rsidR="00833607" w:rsidRPr="00401334">
        <w:rPr>
          <w:rFonts w:ascii="Arial" w:hAnsi="Arial" w:cs="Arial"/>
          <w:color w:val="000000" w:themeColor="text1"/>
          <w:sz w:val="36"/>
          <w:szCs w:val="36"/>
        </w:rPr>
        <w:t>.</w:t>
      </w:r>
    </w:p>
    <w:p w14:paraId="7969A274" w14:textId="170810B4" w:rsidR="001336E9" w:rsidRPr="00401334" w:rsidRDefault="00EA18D8"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Tystiolaeth fod gan eich sefydliad strwythur llywodraeth</w:t>
      </w:r>
      <w:r w:rsidR="000E677F" w:rsidRPr="00401334">
        <w:rPr>
          <w:rFonts w:ascii="Arial" w:hAnsi="Arial" w:cs="Arial"/>
          <w:color w:val="000000" w:themeColor="text1"/>
          <w:sz w:val="36"/>
          <w:szCs w:val="36"/>
        </w:rPr>
        <w:t>iant</w:t>
      </w:r>
      <w:r w:rsidRPr="00401334">
        <w:rPr>
          <w:rFonts w:ascii="Arial" w:hAnsi="Arial" w:cs="Arial"/>
          <w:color w:val="000000" w:themeColor="text1"/>
          <w:sz w:val="36"/>
          <w:szCs w:val="36"/>
        </w:rPr>
        <w:t xml:space="preserve"> sy’n bodloni’r gofynion cymhwystra ar gyfer y gronfa hon</w:t>
      </w:r>
      <w:r w:rsidR="001336E9" w:rsidRPr="00401334">
        <w:rPr>
          <w:rFonts w:ascii="Arial" w:hAnsi="Arial" w:cs="Arial"/>
          <w:color w:val="000000" w:themeColor="text1"/>
          <w:sz w:val="36"/>
          <w:szCs w:val="36"/>
        </w:rPr>
        <w:t>.</w:t>
      </w:r>
    </w:p>
    <w:p w14:paraId="6077B4FC" w14:textId="47FF1763" w:rsidR="00B41C5B" w:rsidRPr="00401334" w:rsidRDefault="00EA18D8" w:rsidP="00C8662E">
      <w:pPr>
        <w:pStyle w:val="BodyText"/>
        <w:spacing w:before="240" w:after="100" w:afterAutospacing="1"/>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Gweler isod am </w:t>
      </w:r>
      <w:r w:rsidR="00DC0C6D" w:rsidRPr="00401334">
        <w:rPr>
          <w:rFonts w:ascii="Arial" w:hAnsi="Arial" w:cs="Arial"/>
          <w:color w:val="000000" w:themeColor="text1"/>
          <w:sz w:val="36"/>
          <w:szCs w:val="36"/>
          <w:lang w:val="cy-GB"/>
        </w:rPr>
        <w:t xml:space="preserve">fwy </w:t>
      </w:r>
      <w:r w:rsidRPr="00401334">
        <w:rPr>
          <w:rFonts w:ascii="Arial" w:hAnsi="Arial" w:cs="Arial"/>
          <w:color w:val="000000" w:themeColor="text1"/>
          <w:sz w:val="36"/>
          <w:szCs w:val="36"/>
          <w:lang w:val="cy-GB"/>
        </w:rPr>
        <w:t>o wybodaeth</w:t>
      </w:r>
      <w:r w:rsidR="005B7E1B" w:rsidRPr="00401334">
        <w:rPr>
          <w:rFonts w:ascii="Arial" w:hAnsi="Arial" w:cs="Arial"/>
          <w:color w:val="000000" w:themeColor="text1"/>
          <w:sz w:val="36"/>
          <w:szCs w:val="36"/>
          <w:lang w:val="cy-GB"/>
        </w:rPr>
        <w:t>.</w:t>
      </w:r>
    </w:p>
    <w:p w14:paraId="1D12C65F" w14:textId="04D8A5AA" w:rsidR="005129E3" w:rsidRPr="00401334" w:rsidRDefault="00EA18D8" w:rsidP="00FF2B86">
      <w:pPr>
        <w:pStyle w:val="Heading2"/>
      </w:pPr>
      <w:bookmarkStart w:id="39" w:name="_Toc48195993"/>
      <w:r w:rsidRPr="00401334">
        <w:lastRenderedPageBreak/>
        <w:t>Adrodd ar gwblhau</w:t>
      </w:r>
      <w:bookmarkEnd w:id="39"/>
    </w:p>
    <w:p w14:paraId="20E3A51D" w14:textId="56457A8D" w:rsidR="005129E3" w:rsidRPr="00401334" w:rsidRDefault="00EA18D8" w:rsidP="002F5950">
      <w:pPr>
        <w:spacing w:after="240"/>
        <w:ind w:right="144"/>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Gofynnir ichi ddarparu Adroddiad Cwblhau inni ar ddiwedd mis Mawrth </w:t>
      </w:r>
      <w:r w:rsidR="009041CC" w:rsidRPr="00401334">
        <w:rPr>
          <w:rFonts w:ascii="Arial" w:hAnsi="Arial" w:cs="Arial"/>
          <w:color w:val="000000" w:themeColor="text1"/>
          <w:sz w:val="36"/>
          <w:szCs w:val="36"/>
          <w:lang w:val="cy-GB"/>
        </w:rPr>
        <w:t xml:space="preserve">2021 </w:t>
      </w:r>
      <w:r w:rsidRPr="00401334">
        <w:rPr>
          <w:rFonts w:ascii="Arial" w:hAnsi="Arial" w:cs="Arial"/>
          <w:color w:val="000000" w:themeColor="text1"/>
          <w:sz w:val="36"/>
          <w:szCs w:val="36"/>
          <w:lang w:val="cy-GB"/>
        </w:rPr>
        <w:t>yn esbonio sut yr ydych wedi defnyddio’r cyllid</w:t>
      </w:r>
      <w:r w:rsidR="00A44972" w:rsidRPr="00401334">
        <w:rPr>
          <w:rFonts w:ascii="Arial" w:hAnsi="Arial" w:cs="Arial"/>
          <w:color w:val="000000" w:themeColor="text1"/>
          <w:sz w:val="36"/>
          <w:szCs w:val="36"/>
          <w:lang w:val="cy-GB"/>
        </w:rPr>
        <w:t xml:space="preserve">. </w:t>
      </w:r>
      <w:r w:rsidR="00A05F37" w:rsidRPr="00401334">
        <w:rPr>
          <w:rFonts w:ascii="Arial" w:hAnsi="Arial" w:cs="Arial"/>
          <w:color w:val="000000" w:themeColor="text1"/>
          <w:sz w:val="36"/>
          <w:szCs w:val="36"/>
          <w:lang w:val="cy-GB"/>
        </w:rPr>
        <w:t>Ymysg y pethau y bydd gennym ddiddordeb arbennig i glywed amdanynt fydd</w:t>
      </w:r>
      <w:r w:rsidR="009041CC" w:rsidRPr="00401334">
        <w:rPr>
          <w:rFonts w:ascii="Arial" w:hAnsi="Arial" w:cs="Arial"/>
          <w:color w:val="000000" w:themeColor="text1"/>
          <w:sz w:val="36"/>
          <w:szCs w:val="36"/>
          <w:lang w:val="cy-GB"/>
        </w:rPr>
        <w:t>:</w:t>
      </w:r>
    </w:p>
    <w:p w14:paraId="777153F0" w14:textId="79C197E0" w:rsidR="009041CC" w:rsidRPr="00401334" w:rsidRDefault="00A05F37"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Nifer y swyddi a ddiogelwyd</w:t>
      </w:r>
    </w:p>
    <w:p w14:paraId="475279A2" w14:textId="6BD34E18" w:rsidR="0087677F" w:rsidRPr="00401334" w:rsidRDefault="00A05F37"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Nifer yr unigolion</w:t>
      </w:r>
      <w:r w:rsidR="0087677F" w:rsidRPr="00401334">
        <w:rPr>
          <w:rFonts w:ascii="Arial" w:hAnsi="Arial" w:cs="Arial"/>
          <w:color w:val="000000" w:themeColor="text1"/>
          <w:sz w:val="36"/>
          <w:szCs w:val="36"/>
        </w:rPr>
        <w:t>/</w:t>
      </w:r>
      <w:r w:rsidR="00393F66" w:rsidRPr="00401334">
        <w:rPr>
          <w:rFonts w:ascii="Arial" w:hAnsi="Arial" w:cs="Arial"/>
          <w:color w:val="000000" w:themeColor="text1"/>
          <w:sz w:val="36"/>
          <w:szCs w:val="36"/>
        </w:rPr>
        <w:t xml:space="preserve">ymarferwyr ar eu liwt eu hunain </w:t>
      </w:r>
      <w:r w:rsidRPr="00401334">
        <w:rPr>
          <w:rFonts w:ascii="Arial" w:hAnsi="Arial" w:cs="Arial"/>
          <w:color w:val="000000" w:themeColor="text1"/>
          <w:sz w:val="36"/>
          <w:szCs w:val="36"/>
        </w:rPr>
        <w:t>a gynorthwywyd</w:t>
      </w:r>
    </w:p>
    <w:p w14:paraId="28E7FA05" w14:textId="5F874F87" w:rsidR="001255F1" w:rsidRPr="00401334" w:rsidRDefault="00393F66"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Copi o’ch cynllun ailagor</w:t>
      </w:r>
    </w:p>
    <w:p w14:paraId="22230F4F" w14:textId="6DD6BB82" w:rsidR="00997C96" w:rsidRPr="00401334" w:rsidRDefault="00393F66"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Adroddiad o’ch cynnydd wrth helpu i gyflawni’r </w:t>
      </w:r>
      <w:r w:rsidR="004148A2" w:rsidRPr="00401334">
        <w:rPr>
          <w:rFonts w:ascii="Arial" w:hAnsi="Arial" w:cs="Arial"/>
          <w:color w:val="000000" w:themeColor="text1"/>
          <w:sz w:val="36"/>
          <w:szCs w:val="36"/>
        </w:rPr>
        <w:t>‘</w:t>
      </w:r>
      <w:r w:rsidRPr="00401334">
        <w:rPr>
          <w:rFonts w:ascii="Arial" w:hAnsi="Arial" w:cs="Arial"/>
          <w:color w:val="000000" w:themeColor="text1"/>
          <w:sz w:val="36"/>
          <w:szCs w:val="36"/>
        </w:rPr>
        <w:t>Contract Diwylliannol</w:t>
      </w:r>
      <w:r w:rsidR="004148A2" w:rsidRPr="00401334">
        <w:rPr>
          <w:rFonts w:ascii="Arial" w:hAnsi="Arial" w:cs="Arial"/>
          <w:color w:val="000000" w:themeColor="text1"/>
          <w:sz w:val="36"/>
          <w:szCs w:val="36"/>
        </w:rPr>
        <w:t>’</w:t>
      </w:r>
      <w:r w:rsidR="00A44972" w:rsidRPr="00401334">
        <w:rPr>
          <w:rFonts w:ascii="Arial" w:hAnsi="Arial" w:cs="Arial"/>
          <w:color w:val="000000" w:themeColor="text1"/>
          <w:sz w:val="36"/>
          <w:szCs w:val="36"/>
        </w:rPr>
        <w:t xml:space="preserve">. </w:t>
      </w:r>
    </w:p>
    <w:p w14:paraId="70AB89ED" w14:textId="263A50FC" w:rsidR="004B397A" w:rsidRPr="00401334" w:rsidRDefault="009F2DFA" w:rsidP="002F5950">
      <w:pPr>
        <w:pStyle w:val="ListParagraph"/>
        <w:spacing w:after="240"/>
        <w:ind w:left="0"/>
        <w:contextualSpacing w:val="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Gofynnir ichi gynnwys sail resymegol </w:t>
      </w:r>
      <w:r w:rsidR="00DC0C6D" w:rsidRPr="00401334">
        <w:rPr>
          <w:rFonts w:ascii="Arial" w:hAnsi="Arial" w:cs="Arial"/>
          <w:color w:val="000000" w:themeColor="text1"/>
          <w:sz w:val="36"/>
          <w:szCs w:val="36"/>
          <w:lang w:val="cy-GB"/>
        </w:rPr>
        <w:t>dros unr</w:t>
      </w:r>
      <w:r w:rsidRPr="00401334">
        <w:rPr>
          <w:rFonts w:ascii="Arial" w:hAnsi="Arial" w:cs="Arial"/>
          <w:color w:val="000000" w:themeColor="text1"/>
          <w:sz w:val="36"/>
          <w:szCs w:val="36"/>
          <w:lang w:val="cy-GB"/>
        </w:rPr>
        <w:t>hyw wahaniaethau i’ch cais gwreiddiol</w:t>
      </w:r>
    </w:p>
    <w:p w14:paraId="201E34FA" w14:textId="104AE4D9" w:rsidR="001255F1" w:rsidRPr="00401334" w:rsidRDefault="009F2DFA" w:rsidP="002F5950">
      <w:pPr>
        <w:pStyle w:val="ListParagraph"/>
        <w:spacing w:after="240"/>
        <w:ind w:left="0"/>
        <w:contextualSpacing w:val="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Hefyd bydd angen ichi </w:t>
      </w:r>
      <w:r w:rsidR="00DC0C6D" w:rsidRPr="00401334">
        <w:rPr>
          <w:rFonts w:ascii="Arial" w:hAnsi="Arial" w:cs="Arial"/>
          <w:color w:val="000000" w:themeColor="text1"/>
          <w:sz w:val="36"/>
          <w:szCs w:val="36"/>
          <w:lang w:val="cy-GB"/>
        </w:rPr>
        <w:t>r</w:t>
      </w:r>
      <w:r w:rsidRPr="00401334">
        <w:rPr>
          <w:rFonts w:ascii="Arial" w:hAnsi="Arial" w:cs="Arial"/>
          <w:color w:val="000000" w:themeColor="text1"/>
          <w:sz w:val="36"/>
          <w:szCs w:val="36"/>
          <w:lang w:val="cy-GB"/>
        </w:rPr>
        <w:t xml:space="preserve">oi adroddiad llawnach ar sut yr ydych wedi cyflawni’r Contract Diwylliannol ar ddyddiad diweddarach yn </w:t>
      </w:r>
      <w:r w:rsidR="00AB6C0C" w:rsidRPr="00401334">
        <w:rPr>
          <w:rFonts w:ascii="Arial" w:hAnsi="Arial" w:cs="Arial"/>
          <w:color w:val="000000" w:themeColor="text1"/>
          <w:sz w:val="36"/>
          <w:szCs w:val="36"/>
          <w:lang w:val="cy-GB"/>
        </w:rPr>
        <w:t>2021/22</w:t>
      </w:r>
      <w:r w:rsidR="00A73BDF"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ynghyd â chadarnhad </w:t>
      </w:r>
      <w:r w:rsidR="009A5A57" w:rsidRPr="00401334">
        <w:rPr>
          <w:rFonts w:ascii="Arial" w:hAnsi="Arial" w:cs="Arial"/>
          <w:color w:val="000000" w:themeColor="text1"/>
          <w:sz w:val="36"/>
          <w:szCs w:val="36"/>
          <w:lang w:val="cy-GB"/>
        </w:rPr>
        <w:t>o nifer y swyddi a ddiogelwyd a nifer yr unigolion/ymarferwyr ar eu liwt eu hunain a gynorthwywyd</w:t>
      </w:r>
      <w:r w:rsidR="00A44972" w:rsidRPr="00401334">
        <w:rPr>
          <w:rFonts w:ascii="Arial" w:hAnsi="Arial" w:cs="Arial"/>
          <w:color w:val="000000" w:themeColor="text1"/>
          <w:sz w:val="36"/>
          <w:szCs w:val="36"/>
          <w:lang w:val="cy-GB"/>
        </w:rPr>
        <w:t xml:space="preserve">. </w:t>
      </w:r>
    </w:p>
    <w:p w14:paraId="685BE92B" w14:textId="63CE6F29" w:rsidR="001B1691" w:rsidRPr="00401334" w:rsidRDefault="006812F4" w:rsidP="001B1691">
      <w:pPr>
        <w:pStyle w:val="ListParagraph"/>
        <w:spacing w:before="0"/>
        <w:ind w:left="0"/>
        <w:rPr>
          <w:rFonts w:ascii="Arial" w:hAnsi="Arial" w:cs="Arial"/>
          <w:color w:val="000000" w:themeColor="text1"/>
          <w:sz w:val="36"/>
          <w:szCs w:val="36"/>
          <w:lang w:val="cy-GB"/>
        </w:rPr>
      </w:pPr>
      <w:r w:rsidRPr="00401334">
        <w:rPr>
          <w:rFonts w:ascii="Arial" w:hAnsi="Arial" w:cs="Arial"/>
          <w:color w:val="000000" w:themeColor="text1"/>
          <w:sz w:val="36"/>
          <w:szCs w:val="36"/>
          <w:lang w:val="cy-GB"/>
        </w:rPr>
        <w:t>Byddwn yn asesu</w:t>
      </w:r>
      <w:r w:rsidR="00DC0C6D"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sut yr ydych wedi cyrraedd y targedau yn eich contract diwylliannol, gan gynnwys y rhai a nodasoch wrth lenwi’ch ffurflen gais</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Os nad ydych wedi cyrraedd y targedau mae’n bosibl y byddwn yn hawlio’n ôl rywfaint o’r cyllid a ddyfarnwyd neu’r cwbl ohono.</w:t>
      </w:r>
    </w:p>
    <w:p w14:paraId="1EBF5137" w14:textId="44C64267" w:rsidR="00D97C30" w:rsidRPr="00401334" w:rsidRDefault="006812F4" w:rsidP="00FF2B86">
      <w:pPr>
        <w:pStyle w:val="Heading2"/>
      </w:pPr>
      <w:bookmarkStart w:id="40" w:name="_Toc48195994"/>
      <w:r w:rsidRPr="00401334">
        <w:t xml:space="preserve">Manylion </w:t>
      </w:r>
      <w:r w:rsidR="00C30459" w:rsidRPr="00401334">
        <w:t>Ba</w:t>
      </w:r>
      <w:r w:rsidR="00D43AEF" w:rsidRPr="00401334">
        <w:t>n</w:t>
      </w:r>
      <w:r w:rsidRPr="00401334">
        <w:t>c</w:t>
      </w:r>
      <w:bookmarkEnd w:id="40"/>
    </w:p>
    <w:p w14:paraId="38DB00EC" w14:textId="12D5A0B3" w:rsidR="006E1B5A" w:rsidRPr="00401334" w:rsidRDefault="006812F4" w:rsidP="005B08AE">
      <w:pPr>
        <w:pStyle w:val="xxmsonormal"/>
        <w:autoSpaceDE w:val="0"/>
        <w:autoSpaceDN w:val="0"/>
        <w:spacing w:before="240" w:after="24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Bydd angen inni weld tystiolaeth</w:t>
      </w:r>
      <w:r w:rsidR="000F5860" w:rsidRPr="00401334">
        <w:rPr>
          <w:rFonts w:ascii="Arial" w:hAnsi="Arial" w:cs="Arial"/>
          <w:color w:val="000000" w:themeColor="text1"/>
          <w:sz w:val="36"/>
          <w:szCs w:val="36"/>
          <w:lang w:val="cy-GB"/>
        </w:rPr>
        <w:t>:</w:t>
      </w:r>
    </w:p>
    <w:p w14:paraId="6919F897" w14:textId="391BE75D" w:rsidR="00C46342" w:rsidRPr="00401334" w:rsidRDefault="00B565A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Bod y cyfrif yn enw eich sefydliad</w:t>
      </w:r>
    </w:p>
    <w:p w14:paraId="61955D56" w14:textId="34B6B492" w:rsidR="15207FDE" w:rsidRPr="00401334" w:rsidRDefault="00B565A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lastRenderedPageBreak/>
        <w:t>Y gall o leiaf dau o bobl awdurdodi trafodion</w:t>
      </w:r>
    </w:p>
    <w:p w14:paraId="4ADA5315" w14:textId="1701BC9B" w:rsidR="006E1B5A" w:rsidRPr="00401334" w:rsidRDefault="00B565A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Eich bod yn darparu cod didoli’r banc a rhif y cyfrif</w:t>
      </w:r>
    </w:p>
    <w:p w14:paraId="1072A176" w14:textId="1DF742CB" w:rsidR="000F5860" w:rsidRPr="00401334" w:rsidRDefault="00B565AD" w:rsidP="005B08AE">
      <w:pPr>
        <w:pStyle w:val="xxmsonormal"/>
        <w:autoSpaceDE w:val="0"/>
        <w:autoSpaceDN w:val="0"/>
        <w:spacing w:before="240" w:after="24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Bydd angen i’r dystiolaeth hon fod</w:t>
      </w:r>
      <w:r w:rsidR="000F5860" w:rsidRPr="00401334">
        <w:rPr>
          <w:rFonts w:ascii="Arial" w:hAnsi="Arial" w:cs="Arial"/>
          <w:color w:val="000000" w:themeColor="text1"/>
          <w:sz w:val="36"/>
          <w:szCs w:val="36"/>
          <w:lang w:val="cy-GB"/>
        </w:rPr>
        <w:t>:</w:t>
      </w:r>
    </w:p>
    <w:p w14:paraId="49DC56DF" w14:textId="24C9EBEF" w:rsidR="000F5860" w:rsidRPr="00401334" w:rsidRDefault="00B565A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Yn llai na </w:t>
      </w:r>
      <w:r w:rsidR="000F5860" w:rsidRPr="00401334">
        <w:rPr>
          <w:rFonts w:ascii="Arial" w:hAnsi="Arial" w:cs="Arial"/>
          <w:color w:val="000000" w:themeColor="text1"/>
          <w:sz w:val="36"/>
          <w:szCs w:val="36"/>
        </w:rPr>
        <w:t xml:space="preserve">2 </w:t>
      </w:r>
      <w:r w:rsidRPr="00401334">
        <w:rPr>
          <w:rFonts w:ascii="Arial" w:hAnsi="Arial" w:cs="Arial"/>
          <w:color w:val="000000" w:themeColor="text1"/>
          <w:sz w:val="36"/>
          <w:szCs w:val="36"/>
        </w:rPr>
        <w:t>flwydd oed ar ddyddiad y cais</w:t>
      </w:r>
    </w:p>
    <w:p w14:paraId="3AEAAFEE" w14:textId="3BDC7BAD" w:rsidR="00961538" w:rsidRPr="00401334" w:rsidRDefault="00B565AD"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yn ddogfen swyddogol gan y banc</w:t>
      </w:r>
      <w:r w:rsidR="000F5860"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er enghraifft</w:t>
      </w:r>
      <w:r w:rsidR="000F5860" w:rsidRPr="00401334">
        <w:rPr>
          <w:rFonts w:ascii="Arial" w:hAnsi="Arial" w:cs="Arial"/>
          <w:color w:val="000000" w:themeColor="text1"/>
          <w:sz w:val="36"/>
          <w:szCs w:val="36"/>
        </w:rPr>
        <w:t>:</w:t>
      </w:r>
    </w:p>
    <w:p w14:paraId="6891F329" w14:textId="3505A242" w:rsidR="00961538" w:rsidRPr="00401334" w:rsidRDefault="00B565AD" w:rsidP="00FF2B86">
      <w:pPr>
        <w:pStyle w:val="ListBullet2"/>
        <w:rPr>
          <w:lang w:val="cy-GB"/>
        </w:rPr>
      </w:pPr>
      <w:r w:rsidRPr="00401334">
        <w:rPr>
          <w:lang w:val="cy-GB"/>
        </w:rPr>
        <w:t>ffotograffau o</w:t>
      </w:r>
      <w:r w:rsidR="00961538" w:rsidRPr="00401334">
        <w:rPr>
          <w:lang w:val="cy-GB"/>
        </w:rPr>
        <w:t xml:space="preserve"> bob </w:t>
      </w:r>
      <w:r w:rsidRPr="00401334">
        <w:rPr>
          <w:lang w:val="cy-GB"/>
        </w:rPr>
        <w:t>cerdyn banc ar gyfer y cyfrif sy’n dangos enw</w:t>
      </w:r>
      <w:r w:rsidR="00961538" w:rsidRPr="00401334">
        <w:rPr>
          <w:lang w:val="cy-GB"/>
        </w:rPr>
        <w:t xml:space="preserve"> pob llofnodwr, enw’r cyfrif, ei rif a’r cod d</w:t>
      </w:r>
      <w:r w:rsidRPr="00401334">
        <w:rPr>
          <w:lang w:val="cy-GB"/>
        </w:rPr>
        <w:t>idoli</w:t>
      </w:r>
      <w:r w:rsidR="00A44972" w:rsidRPr="00401334">
        <w:rPr>
          <w:lang w:val="cy-GB"/>
        </w:rPr>
        <w:t xml:space="preserve">. </w:t>
      </w:r>
      <w:r w:rsidRPr="00401334">
        <w:rPr>
          <w:lang w:val="cy-GB"/>
        </w:rPr>
        <w:t>(</w:t>
      </w:r>
      <w:r w:rsidR="00961538" w:rsidRPr="00401334">
        <w:rPr>
          <w:lang w:val="cy-GB"/>
        </w:rPr>
        <w:t>Nid yw rhai c</w:t>
      </w:r>
      <w:r w:rsidR="00DC0C6D" w:rsidRPr="00401334">
        <w:rPr>
          <w:lang w:val="cy-GB"/>
        </w:rPr>
        <w:t xml:space="preserve">ardiau </w:t>
      </w:r>
      <w:r w:rsidR="00961538" w:rsidRPr="00401334">
        <w:rPr>
          <w:lang w:val="cy-GB"/>
        </w:rPr>
        <w:t xml:space="preserve">banc yn dangos yr holl wybodaeth hon felly os yw hyn yn wir, bydd angen ichi ddarparu </w:t>
      </w:r>
      <w:r w:rsidR="00DC0C6D" w:rsidRPr="00401334">
        <w:rPr>
          <w:lang w:val="cy-GB"/>
        </w:rPr>
        <w:t>g</w:t>
      </w:r>
      <w:r w:rsidR="00961538" w:rsidRPr="00401334">
        <w:rPr>
          <w:lang w:val="cy-GB"/>
        </w:rPr>
        <w:t>wybodaeth ychwanegol sy’n cysylltu’ch sefydliad a manylion y cyfrif)</w:t>
      </w:r>
      <w:r w:rsidRPr="00401334">
        <w:rPr>
          <w:lang w:val="cy-GB"/>
        </w:rPr>
        <w:t xml:space="preserve"> </w:t>
      </w:r>
      <w:r w:rsidR="00961538" w:rsidRPr="00401334">
        <w:rPr>
          <w:lang w:val="cy-GB"/>
        </w:rPr>
        <w:t xml:space="preserve"> </w:t>
      </w:r>
    </w:p>
    <w:p w14:paraId="39F57C02" w14:textId="321B02B8" w:rsidR="000F5860" w:rsidRPr="00401334" w:rsidRDefault="00961538" w:rsidP="00FF2B86">
      <w:pPr>
        <w:pStyle w:val="ListBullet2"/>
      </w:pPr>
      <w:r w:rsidRPr="00401334">
        <w:t>llythyr</w:t>
      </w:r>
      <w:r w:rsidR="000F5860" w:rsidRPr="00401334">
        <w:t xml:space="preserve"> </w:t>
      </w:r>
      <w:r w:rsidRPr="00401334">
        <w:t>neu neges e-bost sy’n dangos yn glir y cafodd ei h/anfon gan eich banc yn cadarnhau’r wybodaeth ofynnol</w:t>
      </w:r>
      <w:r w:rsidR="000F5860" w:rsidRPr="00401334">
        <w:t>.</w:t>
      </w:r>
    </w:p>
    <w:p w14:paraId="19A31E7D" w14:textId="6BF1B82D" w:rsidR="000F5860" w:rsidRPr="00401334" w:rsidRDefault="00961538" w:rsidP="00FF2B86">
      <w:pPr>
        <w:pStyle w:val="ListBullet2"/>
      </w:pPr>
      <w:r w:rsidRPr="00401334">
        <w:t>sgrinluniau o bob llofnodydd wedi’i fewngofnodi i’ch bancio ar-lein yn dangos ei enw ynghyd â’r wybodaeth am gyfrif banc y sefydliad</w:t>
      </w:r>
      <w:r w:rsidR="5BDC1087" w:rsidRPr="00401334">
        <w:t>.</w:t>
      </w:r>
    </w:p>
    <w:p w14:paraId="0126E7E1" w14:textId="77558332" w:rsidR="00961538" w:rsidRPr="00401334" w:rsidRDefault="00961538" w:rsidP="00A71F08">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Mae’n bosibl y bydd angen ichi gynnwys nifer o ddogfennau er mwyn sicrhau y gellir cysylltu’r wybodaeth ofynnol yn glir â manylion y cyfrif</w:t>
      </w:r>
      <w:r w:rsidR="00A44972" w:rsidRPr="00401334">
        <w:rPr>
          <w:rFonts w:ascii="Arial" w:hAnsi="Arial" w:cs="Arial"/>
          <w:color w:val="000000" w:themeColor="text1"/>
          <w:sz w:val="36"/>
          <w:szCs w:val="36"/>
          <w:lang w:val="cy-GB"/>
        </w:rPr>
        <w:t xml:space="preserve">. </w:t>
      </w:r>
    </w:p>
    <w:p w14:paraId="4C9A582A" w14:textId="0997D174" w:rsidR="00961538" w:rsidRPr="00401334" w:rsidRDefault="00961538" w:rsidP="00A71F08">
      <w:pPr>
        <w:pStyle w:val="BodyText"/>
        <w:rPr>
          <w:rFonts w:ascii="Arial" w:hAnsi="Arial" w:cs="Arial"/>
          <w:color w:val="000000" w:themeColor="text1"/>
          <w:sz w:val="36"/>
          <w:szCs w:val="36"/>
          <w:lang w:val="cy-GB"/>
        </w:rPr>
      </w:pPr>
      <w:r w:rsidRPr="00401334">
        <w:rPr>
          <w:rFonts w:ascii="Arial" w:hAnsi="Arial" w:cs="Arial"/>
          <w:color w:val="000000" w:themeColor="text1"/>
          <w:sz w:val="36"/>
          <w:szCs w:val="36"/>
          <w:lang w:val="cy-GB"/>
        </w:rPr>
        <w:t>Os bydd eich cais yn llwyddo, byddwn yn gwirio’r wybodaeth hon trwy ofyn ichi ddarparu rhagor o fanylion am eich cyfrif</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Ni fyddwn yn gallu rhyddhau unrhyw daliadau ichi hyd nes y byddwn wedi cael a gwirio’r wybodaeth hon.</w:t>
      </w:r>
    </w:p>
    <w:p w14:paraId="75252C99" w14:textId="4850896B" w:rsidR="00CF4533" w:rsidRPr="00D85A39" w:rsidRDefault="000E677F" w:rsidP="005B08AE">
      <w:pPr>
        <w:pStyle w:val="BodyText"/>
        <w:spacing w:before="240"/>
        <w:rPr>
          <w:rFonts w:ascii="Arial" w:hAnsi="Arial" w:cs="Arial"/>
          <w:b/>
          <w:bCs/>
          <w:color w:val="000000" w:themeColor="text1"/>
          <w:sz w:val="36"/>
          <w:szCs w:val="36"/>
          <w:lang w:val="cy-GB"/>
        </w:rPr>
      </w:pPr>
      <w:r w:rsidRPr="00D85A39">
        <w:rPr>
          <w:rFonts w:ascii="Arial" w:hAnsi="Arial" w:cs="Arial"/>
          <w:b/>
          <w:bCs/>
          <w:color w:val="000000" w:themeColor="text1"/>
          <w:sz w:val="36"/>
          <w:szCs w:val="36"/>
          <w:lang w:val="cy-GB"/>
        </w:rPr>
        <w:t>Nodwch</w:t>
      </w:r>
      <w:r w:rsidR="00CF4533" w:rsidRPr="00D85A39">
        <w:rPr>
          <w:rFonts w:ascii="Arial" w:hAnsi="Arial" w:cs="Arial"/>
          <w:b/>
          <w:bCs/>
          <w:color w:val="000000" w:themeColor="text1"/>
          <w:sz w:val="36"/>
          <w:szCs w:val="36"/>
          <w:lang w:val="cy-GB"/>
        </w:rPr>
        <w:t>:</w:t>
      </w:r>
    </w:p>
    <w:p w14:paraId="2055FB1E" w14:textId="64F0274B" w:rsidR="000E677F" w:rsidRPr="00401334" w:rsidRDefault="000E677F" w:rsidP="00D85A39">
      <w:pPr>
        <w:spacing w:before="0" w:after="240" w:line="240" w:lineRule="auto"/>
        <w:rPr>
          <w:rFonts w:ascii="Arial" w:hAnsi="Arial" w:cs="Arial"/>
          <w:color w:val="000000" w:themeColor="text1"/>
          <w:sz w:val="36"/>
          <w:szCs w:val="36"/>
          <w:lang w:val="cy-GB"/>
        </w:rPr>
      </w:pPr>
      <w:r w:rsidRPr="00401334">
        <w:rPr>
          <w:rFonts w:ascii="Arial" w:hAnsi="Arial" w:cs="Arial"/>
          <w:color w:val="000000" w:themeColor="text1"/>
          <w:sz w:val="36"/>
          <w:szCs w:val="36"/>
          <w:lang w:val="cy-GB"/>
        </w:rPr>
        <w:t>Ni allwn dderbyn cyfrifon cymdeithas adeiladu sy’n gweithredu gyda phaslyfr yn unig</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Ni fydd angen i gyrff </w:t>
      </w:r>
      <w:r w:rsidRPr="00401334">
        <w:rPr>
          <w:rFonts w:ascii="Arial" w:hAnsi="Arial" w:cs="Arial"/>
          <w:color w:val="000000" w:themeColor="text1"/>
          <w:sz w:val="36"/>
          <w:szCs w:val="36"/>
          <w:lang w:val="cy-GB"/>
        </w:rPr>
        <w:lastRenderedPageBreak/>
        <w:t>statudol (megis awdurdodau lleol, cynghorau tref, byrddau iechyd neu brifysgolion) ddarparu’r wybodaeth hon</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Yn yr achosion hyn, rhaid i fanylion y cyfrif a ddarperir fod yn enw’r sefydliad neu enw ei awdurdod lleol</w:t>
      </w:r>
      <w:r w:rsidR="00A44972" w:rsidRPr="00401334">
        <w:rPr>
          <w:rFonts w:ascii="Arial" w:hAnsi="Arial" w:cs="Arial"/>
          <w:color w:val="000000" w:themeColor="text1"/>
          <w:sz w:val="36"/>
          <w:szCs w:val="36"/>
          <w:lang w:val="cy-GB"/>
        </w:rPr>
        <w:t xml:space="preserve">. </w:t>
      </w:r>
    </w:p>
    <w:p w14:paraId="21DA1883" w14:textId="7439D1DA" w:rsidR="005B7E1B" w:rsidRPr="00401334" w:rsidRDefault="000E677F" w:rsidP="00FF2B86">
      <w:pPr>
        <w:pStyle w:val="Heading2"/>
      </w:pPr>
      <w:bookmarkStart w:id="41" w:name="_Toc48195995"/>
      <w:r w:rsidRPr="00401334">
        <w:t>Trefniadau Llywodraethiant y Sefydliad</w:t>
      </w:r>
      <w:bookmarkEnd w:id="41"/>
    </w:p>
    <w:p w14:paraId="21FEF159" w14:textId="5AED9265" w:rsidR="00364B33" w:rsidRPr="00401334" w:rsidRDefault="00364B33" w:rsidP="005B08AE">
      <w:pPr>
        <w:spacing w:after="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w:t>
      </w:r>
      <w:r w:rsidR="000E677F" w:rsidRPr="00401334">
        <w:rPr>
          <w:rFonts w:ascii="Arial" w:hAnsi="Arial" w:cs="Arial"/>
          <w:color w:val="000000" w:themeColor="text1"/>
          <w:sz w:val="36"/>
          <w:szCs w:val="36"/>
          <w:lang w:val="cy-GB"/>
        </w:rPr>
        <w:t>Nodwch</w:t>
      </w:r>
      <w:r w:rsidR="00255251" w:rsidRPr="00401334">
        <w:rPr>
          <w:rFonts w:ascii="Arial" w:hAnsi="Arial" w:cs="Arial"/>
          <w:color w:val="000000" w:themeColor="text1"/>
          <w:sz w:val="36"/>
          <w:szCs w:val="36"/>
          <w:lang w:val="cy-GB"/>
        </w:rPr>
        <w:t>:</w:t>
      </w:r>
      <w:r w:rsidR="00255251" w:rsidRPr="00401334">
        <w:rPr>
          <w:rFonts w:ascii="Arial" w:hAnsi="Arial" w:cs="Arial"/>
          <w:b/>
          <w:bCs/>
          <w:color w:val="000000" w:themeColor="text1"/>
          <w:sz w:val="36"/>
          <w:szCs w:val="36"/>
          <w:lang w:val="cy-GB"/>
        </w:rPr>
        <w:t xml:space="preserve"> </w:t>
      </w:r>
      <w:r w:rsidR="000E677F" w:rsidRPr="00401334">
        <w:rPr>
          <w:rFonts w:ascii="Arial" w:hAnsi="Arial" w:cs="Arial"/>
          <w:bCs/>
          <w:color w:val="000000" w:themeColor="text1"/>
          <w:sz w:val="36"/>
          <w:szCs w:val="36"/>
          <w:lang w:val="cy-GB"/>
        </w:rPr>
        <w:t xml:space="preserve">lle </w:t>
      </w:r>
      <w:r w:rsidR="00DC0C6D" w:rsidRPr="00401334">
        <w:rPr>
          <w:rFonts w:ascii="Arial" w:hAnsi="Arial" w:cs="Arial"/>
          <w:bCs/>
          <w:color w:val="000000" w:themeColor="text1"/>
          <w:sz w:val="36"/>
          <w:szCs w:val="36"/>
          <w:lang w:val="cy-GB"/>
        </w:rPr>
        <w:t xml:space="preserve">bo </w:t>
      </w:r>
      <w:r w:rsidR="000E677F" w:rsidRPr="00401334">
        <w:rPr>
          <w:rFonts w:ascii="Arial" w:hAnsi="Arial" w:cs="Arial"/>
          <w:bCs/>
          <w:color w:val="000000" w:themeColor="text1"/>
          <w:sz w:val="36"/>
          <w:szCs w:val="36"/>
          <w:lang w:val="cy-GB"/>
        </w:rPr>
        <w:t>angen llofnodion isod</w:t>
      </w:r>
      <w:r w:rsidRPr="00401334">
        <w:rPr>
          <w:rFonts w:ascii="Arial" w:hAnsi="Arial" w:cs="Arial"/>
          <w:color w:val="000000" w:themeColor="text1"/>
          <w:sz w:val="36"/>
          <w:szCs w:val="36"/>
          <w:lang w:val="cy-GB"/>
        </w:rPr>
        <w:t xml:space="preserve">, </w:t>
      </w:r>
      <w:r w:rsidR="000E677F" w:rsidRPr="00401334">
        <w:rPr>
          <w:rFonts w:ascii="Arial" w:hAnsi="Arial" w:cs="Arial"/>
          <w:color w:val="000000" w:themeColor="text1"/>
          <w:sz w:val="36"/>
          <w:szCs w:val="36"/>
          <w:lang w:val="cy-GB"/>
        </w:rPr>
        <w:t xml:space="preserve">rydym yn cydnabod nad oes angen llofnod </w:t>
      </w:r>
      <w:r w:rsidR="00DC0C6D" w:rsidRPr="00401334">
        <w:rPr>
          <w:rFonts w:ascii="Arial" w:hAnsi="Arial" w:cs="Arial"/>
          <w:color w:val="000000" w:themeColor="text1"/>
          <w:sz w:val="36"/>
          <w:szCs w:val="36"/>
          <w:lang w:val="cy-GB"/>
        </w:rPr>
        <w:t xml:space="preserve">ffisegol </w:t>
      </w:r>
      <w:r w:rsidR="000E677F" w:rsidRPr="00401334">
        <w:rPr>
          <w:rFonts w:ascii="Arial" w:hAnsi="Arial" w:cs="Arial"/>
          <w:color w:val="000000" w:themeColor="text1"/>
          <w:sz w:val="36"/>
          <w:szCs w:val="36"/>
          <w:lang w:val="cy-GB"/>
        </w:rPr>
        <w:t>ar bob dogfen</w:t>
      </w:r>
      <w:r w:rsidR="00A44972" w:rsidRPr="00401334">
        <w:rPr>
          <w:rFonts w:ascii="Arial" w:hAnsi="Arial" w:cs="Arial"/>
          <w:color w:val="000000" w:themeColor="text1"/>
          <w:sz w:val="36"/>
          <w:szCs w:val="36"/>
          <w:lang w:val="cy-GB"/>
        </w:rPr>
        <w:t xml:space="preserve">. </w:t>
      </w:r>
      <w:r w:rsidR="000E677F" w:rsidRPr="00401334">
        <w:rPr>
          <w:rFonts w:ascii="Arial" w:hAnsi="Arial" w:cs="Arial"/>
          <w:color w:val="000000" w:themeColor="text1"/>
          <w:sz w:val="36"/>
          <w:szCs w:val="36"/>
          <w:lang w:val="cy-GB"/>
        </w:rPr>
        <w:t>Yn yr achosion hyn</w:t>
      </w:r>
      <w:r w:rsidR="00255251" w:rsidRPr="00401334">
        <w:rPr>
          <w:rFonts w:ascii="Arial" w:hAnsi="Arial" w:cs="Arial"/>
          <w:color w:val="000000" w:themeColor="text1"/>
          <w:sz w:val="36"/>
          <w:szCs w:val="36"/>
          <w:lang w:val="cy-GB"/>
        </w:rPr>
        <w:t>,</w:t>
      </w:r>
      <w:r w:rsidRPr="00401334">
        <w:rPr>
          <w:rFonts w:ascii="Arial" w:hAnsi="Arial" w:cs="Arial"/>
          <w:color w:val="000000" w:themeColor="text1"/>
          <w:sz w:val="36"/>
          <w:szCs w:val="36"/>
          <w:lang w:val="cy-GB"/>
        </w:rPr>
        <w:t xml:space="preserve"> </w:t>
      </w:r>
      <w:r w:rsidR="000E677F" w:rsidRPr="00401334">
        <w:rPr>
          <w:rFonts w:ascii="Arial" w:hAnsi="Arial" w:cs="Arial"/>
          <w:color w:val="000000" w:themeColor="text1"/>
          <w:sz w:val="36"/>
          <w:szCs w:val="36"/>
          <w:lang w:val="cy-GB"/>
        </w:rPr>
        <w:t xml:space="preserve">byddwn yn </w:t>
      </w:r>
      <w:r w:rsidR="00DC0C6D" w:rsidRPr="00401334">
        <w:rPr>
          <w:rFonts w:ascii="Arial" w:hAnsi="Arial" w:cs="Arial"/>
          <w:color w:val="000000" w:themeColor="text1"/>
          <w:sz w:val="36"/>
          <w:szCs w:val="36"/>
          <w:lang w:val="cy-GB"/>
        </w:rPr>
        <w:t xml:space="preserve">eu </w:t>
      </w:r>
      <w:r w:rsidR="000E677F" w:rsidRPr="00401334">
        <w:rPr>
          <w:rFonts w:ascii="Arial" w:hAnsi="Arial" w:cs="Arial"/>
          <w:color w:val="000000" w:themeColor="text1"/>
          <w:sz w:val="36"/>
          <w:szCs w:val="36"/>
          <w:lang w:val="cy-GB"/>
        </w:rPr>
        <w:t xml:space="preserve">derbyn </w:t>
      </w:r>
      <w:r w:rsidR="00DC0C6D" w:rsidRPr="00401334">
        <w:rPr>
          <w:rFonts w:ascii="Arial" w:hAnsi="Arial" w:cs="Arial"/>
          <w:color w:val="000000" w:themeColor="text1"/>
          <w:sz w:val="36"/>
          <w:szCs w:val="36"/>
          <w:lang w:val="cy-GB"/>
        </w:rPr>
        <w:t xml:space="preserve">os ydynt wedi’u </w:t>
      </w:r>
      <w:r w:rsidR="00CE41A4" w:rsidRPr="00401334">
        <w:rPr>
          <w:rFonts w:ascii="Arial" w:hAnsi="Arial" w:cs="Arial"/>
          <w:color w:val="000000" w:themeColor="text1"/>
          <w:sz w:val="36"/>
          <w:szCs w:val="36"/>
          <w:lang w:val="cy-GB"/>
        </w:rPr>
        <w:t xml:space="preserve">ffeilio gyda’r corff perthnasol </w:t>
      </w:r>
      <w:r w:rsidR="00855E6B" w:rsidRPr="00401334">
        <w:rPr>
          <w:rFonts w:ascii="Arial" w:hAnsi="Arial" w:cs="Arial"/>
          <w:color w:val="000000" w:themeColor="text1"/>
          <w:sz w:val="36"/>
          <w:szCs w:val="36"/>
          <w:lang w:val="cy-GB"/>
        </w:rPr>
        <w:t>(</w:t>
      </w:r>
      <w:r w:rsidRPr="00401334">
        <w:rPr>
          <w:rFonts w:ascii="Arial" w:hAnsi="Arial" w:cs="Arial"/>
          <w:color w:val="000000" w:themeColor="text1"/>
          <w:sz w:val="36"/>
          <w:szCs w:val="36"/>
          <w:lang w:val="cy-GB"/>
        </w:rPr>
        <w:t>e</w:t>
      </w:r>
      <w:r w:rsidR="00B50DB1" w:rsidRPr="00401334">
        <w:rPr>
          <w:rFonts w:ascii="Arial" w:hAnsi="Arial" w:cs="Arial"/>
          <w:color w:val="000000" w:themeColor="text1"/>
          <w:sz w:val="36"/>
          <w:szCs w:val="36"/>
          <w:lang w:val="cy-GB"/>
        </w:rPr>
        <w:t>.</w:t>
      </w:r>
      <w:r w:rsidR="00CE41A4" w:rsidRPr="00401334">
        <w:rPr>
          <w:rFonts w:ascii="Arial" w:hAnsi="Arial" w:cs="Arial"/>
          <w:color w:val="000000" w:themeColor="text1"/>
          <w:sz w:val="36"/>
          <w:szCs w:val="36"/>
          <w:lang w:val="cy-GB"/>
        </w:rPr>
        <w:t>e</w:t>
      </w:r>
      <w:r w:rsidR="00A44972" w:rsidRPr="00401334">
        <w:rPr>
          <w:rFonts w:ascii="Arial" w:hAnsi="Arial" w:cs="Arial"/>
          <w:color w:val="000000" w:themeColor="text1"/>
          <w:sz w:val="36"/>
          <w:szCs w:val="36"/>
          <w:lang w:val="cy-GB"/>
        </w:rPr>
        <w:t xml:space="preserve">. </w:t>
      </w:r>
      <w:r w:rsidR="00CE41A4" w:rsidRPr="00401334">
        <w:rPr>
          <w:rFonts w:ascii="Arial" w:hAnsi="Arial" w:cs="Arial"/>
          <w:color w:val="000000" w:themeColor="text1"/>
          <w:sz w:val="36"/>
          <w:szCs w:val="36"/>
          <w:lang w:val="cy-GB"/>
        </w:rPr>
        <w:t>Tŷ’r Cwmnïau</w:t>
      </w:r>
      <w:r w:rsidR="00EF0BDA" w:rsidRPr="00401334">
        <w:rPr>
          <w:rFonts w:ascii="Arial" w:hAnsi="Arial" w:cs="Arial"/>
          <w:color w:val="000000" w:themeColor="text1"/>
          <w:sz w:val="36"/>
          <w:szCs w:val="36"/>
          <w:lang w:val="cy-GB"/>
        </w:rPr>
        <w:t>)]</w:t>
      </w:r>
    </w:p>
    <w:p w14:paraId="5D1E53AF" w14:textId="477E3B05" w:rsidR="00A71F08" w:rsidRPr="00D85A39" w:rsidRDefault="00CE41A4" w:rsidP="00A71F08">
      <w:pPr>
        <w:pStyle w:val="BodyText"/>
        <w:spacing w:before="240"/>
        <w:contextualSpacing/>
        <w:rPr>
          <w:rFonts w:ascii="Arial" w:hAnsi="Arial" w:cs="Arial"/>
          <w:b/>
          <w:bCs/>
          <w:color w:val="000000" w:themeColor="text1"/>
          <w:sz w:val="36"/>
          <w:szCs w:val="36"/>
          <w:lang w:val="cy-GB"/>
        </w:rPr>
      </w:pPr>
      <w:r w:rsidRPr="00D85A39">
        <w:rPr>
          <w:rFonts w:ascii="Arial" w:hAnsi="Arial" w:cs="Arial"/>
          <w:b/>
          <w:bCs/>
          <w:color w:val="000000" w:themeColor="text1"/>
          <w:sz w:val="36"/>
          <w:szCs w:val="36"/>
          <w:lang w:val="cy-GB"/>
        </w:rPr>
        <w:t xml:space="preserve">Mae angen inni wneud yn siŵr bod </w:t>
      </w:r>
      <w:r w:rsidR="00BC793A" w:rsidRPr="00D85A39">
        <w:rPr>
          <w:rFonts w:ascii="Arial" w:hAnsi="Arial" w:cs="Arial"/>
          <w:b/>
          <w:bCs/>
          <w:color w:val="000000" w:themeColor="text1"/>
          <w:sz w:val="36"/>
          <w:szCs w:val="36"/>
          <w:lang w:val="cy-GB"/>
        </w:rPr>
        <w:t>eich sefydliad wedi’i</w:t>
      </w:r>
      <w:r w:rsidRPr="00D85A39">
        <w:rPr>
          <w:rFonts w:ascii="Arial" w:hAnsi="Arial" w:cs="Arial"/>
          <w:b/>
          <w:bCs/>
          <w:color w:val="000000" w:themeColor="text1"/>
          <w:sz w:val="36"/>
          <w:szCs w:val="36"/>
          <w:lang w:val="cy-GB"/>
        </w:rPr>
        <w:t xml:space="preserve"> sefydlu’n briodol</w:t>
      </w:r>
      <w:r w:rsidR="00A44972" w:rsidRPr="00D85A39">
        <w:rPr>
          <w:rFonts w:ascii="Arial" w:hAnsi="Arial" w:cs="Arial"/>
          <w:b/>
          <w:bCs/>
          <w:color w:val="000000" w:themeColor="text1"/>
          <w:sz w:val="36"/>
          <w:szCs w:val="36"/>
          <w:lang w:val="cy-GB"/>
        </w:rPr>
        <w:t xml:space="preserve">. </w:t>
      </w:r>
      <w:r w:rsidRPr="00D85A39">
        <w:rPr>
          <w:rFonts w:ascii="Arial" w:hAnsi="Arial" w:cs="Arial"/>
          <w:b/>
          <w:bCs/>
          <w:color w:val="000000" w:themeColor="text1"/>
          <w:sz w:val="36"/>
          <w:szCs w:val="36"/>
          <w:lang w:val="cy-GB"/>
        </w:rPr>
        <w:t>Os nad ydych erioed wedi gwneud cais inni am gyllid o’r blaen</w:t>
      </w:r>
      <w:r w:rsidR="005B7E1B" w:rsidRPr="00D85A39">
        <w:rPr>
          <w:rFonts w:ascii="Arial" w:hAnsi="Arial" w:cs="Arial"/>
          <w:b/>
          <w:bCs/>
          <w:color w:val="000000" w:themeColor="text1"/>
          <w:sz w:val="36"/>
          <w:szCs w:val="36"/>
          <w:lang w:val="cy-GB"/>
        </w:rPr>
        <w:t>:</w:t>
      </w:r>
    </w:p>
    <w:p w14:paraId="36642189" w14:textId="4D64B93E" w:rsidR="00A71F08" w:rsidRPr="00401334" w:rsidRDefault="00CE41A4"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bydd angen ichi gynnwys copi wedi’i lofnodi o’ch dogfen llywodraethu pan fyddwch yn cyflwyno’ch cais</w:t>
      </w:r>
      <w:r w:rsidR="009E00BA" w:rsidRPr="00401334">
        <w:rPr>
          <w:rFonts w:ascii="Arial" w:hAnsi="Arial" w:cs="Arial"/>
          <w:color w:val="000000" w:themeColor="text1"/>
          <w:sz w:val="36"/>
          <w:szCs w:val="36"/>
        </w:rPr>
        <w:t>.</w:t>
      </w:r>
    </w:p>
    <w:p w14:paraId="299CE43E" w14:textId="3AF52CC1" w:rsidR="00A71F08" w:rsidRPr="00401334" w:rsidRDefault="00CE41A4" w:rsidP="00A71F08">
      <w:pPr>
        <w:pStyle w:val="BodyText"/>
        <w:spacing w:before="240"/>
        <w:contextualSpacing/>
        <w:rPr>
          <w:rFonts w:ascii="Arial" w:hAnsi="Arial" w:cs="Arial"/>
          <w:color w:val="000000" w:themeColor="text1"/>
          <w:sz w:val="36"/>
          <w:szCs w:val="36"/>
          <w:lang w:val="cy-GB"/>
        </w:rPr>
      </w:pPr>
      <w:r w:rsidRPr="00401334">
        <w:rPr>
          <w:rFonts w:ascii="Arial" w:hAnsi="Arial" w:cs="Arial"/>
          <w:color w:val="000000" w:themeColor="text1"/>
          <w:sz w:val="36"/>
          <w:szCs w:val="36"/>
          <w:lang w:val="cy-GB"/>
        </w:rPr>
        <w:t>Os ydych wedi gwneud cais inni am gyllid yn y gorffennol</w:t>
      </w:r>
      <w:r w:rsidR="005B7E1B" w:rsidRPr="00401334">
        <w:rPr>
          <w:rFonts w:ascii="Arial" w:hAnsi="Arial" w:cs="Arial"/>
          <w:color w:val="000000" w:themeColor="text1"/>
          <w:sz w:val="36"/>
          <w:szCs w:val="36"/>
          <w:lang w:val="cy-GB"/>
        </w:rPr>
        <w:t>:</w:t>
      </w:r>
    </w:p>
    <w:p w14:paraId="2C2FC7C0" w14:textId="4E2CD30C" w:rsidR="00A71F08" w:rsidRPr="00401334" w:rsidRDefault="00CE41A4" w:rsidP="00A71F08">
      <w:pPr>
        <w:pStyle w:val="ListBullet"/>
        <w:spacing w:before="0"/>
        <w:rPr>
          <w:rFonts w:ascii="Arial" w:hAnsi="Arial" w:cs="Arial"/>
          <w:color w:val="000000" w:themeColor="text1"/>
          <w:sz w:val="36"/>
          <w:szCs w:val="36"/>
        </w:rPr>
      </w:pPr>
      <w:r w:rsidRPr="00401334">
        <w:rPr>
          <w:rFonts w:ascii="Arial" w:hAnsi="Arial" w:cs="Arial"/>
          <w:color w:val="000000" w:themeColor="text1"/>
          <w:sz w:val="36"/>
          <w:szCs w:val="36"/>
        </w:rPr>
        <w:t>Bydd angen ichi gynnwys copi wedi’i lofnodi o’ch dogfen llywodraethu os nad ydych wedi cyflwyno’ch dogfen llywodraethu inni yn ystod y ddwy flynedd ddiwethaf, neu os yw wedi cael ei diweddaru ers y tro diwethaf ichi wneud cais</w:t>
      </w:r>
      <w:r w:rsidR="00A44972" w:rsidRPr="00401334">
        <w:rPr>
          <w:rFonts w:ascii="Arial" w:hAnsi="Arial" w:cs="Arial"/>
          <w:color w:val="000000" w:themeColor="text1"/>
          <w:sz w:val="36"/>
          <w:szCs w:val="36"/>
        </w:rPr>
        <w:t xml:space="preserve">. </w:t>
      </w:r>
    </w:p>
    <w:p w14:paraId="2ADB34C2" w14:textId="77777777" w:rsidR="00A71F08" w:rsidRPr="00401334" w:rsidRDefault="00A71F08" w:rsidP="00A71F08">
      <w:pPr>
        <w:pStyle w:val="ListBullet"/>
        <w:numPr>
          <w:ilvl w:val="0"/>
          <w:numId w:val="0"/>
        </w:numPr>
        <w:spacing w:before="0"/>
        <w:ind w:left="709"/>
        <w:rPr>
          <w:rFonts w:ascii="Arial" w:hAnsi="Arial" w:cs="Arial"/>
          <w:color w:val="000000" w:themeColor="text1"/>
          <w:sz w:val="36"/>
          <w:szCs w:val="36"/>
        </w:rPr>
      </w:pPr>
    </w:p>
    <w:p w14:paraId="60983997" w14:textId="4940D202" w:rsidR="005B7E1B" w:rsidRPr="00D85A39" w:rsidRDefault="00742FC9" w:rsidP="005B08AE">
      <w:pPr>
        <w:pStyle w:val="BodyText"/>
        <w:rPr>
          <w:rFonts w:ascii="Arial" w:hAnsi="Arial" w:cs="Arial"/>
          <w:b/>
          <w:bCs/>
          <w:color w:val="000000" w:themeColor="text1"/>
          <w:sz w:val="36"/>
          <w:szCs w:val="36"/>
          <w:lang w:val="cy-GB"/>
        </w:rPr>
      </w:pPr>
      <w:r w:rsidRPr="00D85A39">
        <w:rPr>
          <w:rFonts w:ascii="Arial" w:hAnsi="Arial" w:cs="Arial"/>
          <w:b/>
          <w:bCs/>
          <w:color w:val="000000" w:themeColor="text1"/>
          <w:sz w:val="36"/>
          <w:szCs w:val="36"/>
          <w:lang w:val="cy-GB"/>
        </w:rPr>
        <w:t xml:space="preserve">Os ydych yn </w:t>
      </w:r>
      <w:r w:rsidR="004F258A" w:rsidRPr="00D85A39">
        <w:rPr>
          <w:rFonts w:ascii="Arial" w:hAnsi="Arial" w:cs="Arial"/>
          <w:b/>
          <w:bCs/>
          <w:color w:val="000000" w:themeColor="text1"/>
          <w:sz w:val="36"/>
          <w:szCs w:val="36"/>
          <w:lang w:val="cy-GB"/>
        </w:rPr>
        <w:t>G</w:t>
      </w:r>
      <w:r w:rsidRPr="00D85A39">
        <w:rPr>
          <w:rFonts w:ascii="Arial" w:hAnsi="Arial" w:cs="Arial"/>
          <w:b/>
          <w:bCs/>
          <w:color w:val="000000" w:themeColor="text1"/>
          <w:sz w:val="36"/>
          <w:szCs w:val="36"/>
          <w:lang w:val="cy-GB"/>
        </w:rPr>
        <w:t>wmni wedi’</w:t>
      </w:r>
      <w:r w:rsidR="004F258A" w:rsidRPr="00D85A39">
        <w:rPr>
          <w:rFonts w:ascii="Arial" w:hAnsi="Arial" w:cs="Arial"/>
          <w:b/>
          <w:bCs/>
          <w:color w:val="000000" w:themeColor="text1"/>
          <w:sz w:val="36"/>
          <w:szCs w:val="36"/>
          <w:lang w:val="cy-GB"/>
        </w:rPr>
        <w:t>i G</w:t>
      </w:r>
      <w:r w:rsidRPr="00D85A39">
        <w:rPr>
          <w:rFonts w:ascii="Arial" w:hAnsi="Arial" w:cs="Arial"/>
          <w:b/>
          <w:bCs/>
          <w:color w:val="000000" w:themeColor="text1"/>
          <w:sz w:val="36"/>
          <w:szCs w:val="36"/>
          <w:lang w:val="cy-GB"/>
        </w:rPr>
        <w:t xml:space="preserve">yfyngu drwy </w:t>
      </w:r>
      <w:r w:rsidR="004F258A" w:rsidRPr="00D85A39">
        <w:rPr>
          <w:rFonts w:ascii="Arial" w:hAnsi="Arial" w:cs="Arial"/>
          <w:b/>
          <w:bCs/>
          <w:color w:val="000000" w:themeColor="text1"/>
          <w:sz w:val="36"/>
          <w:szCs w:val="36"/>
          <w:lang w:val="cy-GB"/>
        </w:rPr>
        <w:t>W</w:t>
      </w:r>
      <w:r w:rsidRPr="00D85A39">
        <w:rPr>
          <w:rFonts w:ascii="Arial" w:hAnsi="Arial" w:cs="Arial"/>
          <w:b/>
          <w:bCs/>
          <w:color w:val="000000" w:themeColor="text1"/>
          <w:sz w:val="36"/>
          <w:szCs w:val="36"/>
          <w:lang w:val="cy-GB"/>
        </w:rPr>
        <w:t xml:space="preserve">arant, </w:t>
      </w:r>
      <w:r w:rsidR="004F258A" w:rsidRPr="00D85A39">
        <w:rPr>
          <w:rFonts w:ascii="Arial" w:hAnsi="Arial" w:cs="Arial"/>
          <w:b/>
          <w:bCs/>
          <w:color w:val="000000" w:themeColor="text1"/>
          <w:sz w:val="36"/>
          <w:szCs w:val="36"/>
          <w:lang w:val="cy-GB"/>
        </w:rPr>
        <w:t>Sefydliad C</w:t>
      </w:r>
      <w:r w:rsidRPr="00D85A39">
        <w:rPr>
          <w:rFonts w:ascii="Arial" w:hAnsi="Arial" w:cs="Arial"/>
          <w:b/>
          <w:bCs/>
          <w:color w:val="000000" w:themeColor="text1"/>
          <w:sz w:val="36"/>
          <w:szCs w:val="36"/>
          <w:lang w:val="cy-GB"/>
        </w:rPr>
        <w:t xml:space="preserve">orfforedig </w:t>
      </w:r>
      <w:r w:rsidR="004F258A" w:rsidRPr="00D85A39">
        <w:rPr>
          <w:rFonts w:ascii="Arial" w:hAnsi="Arial" w:cs="Arial"/>
          <w:b/>
          <w:bCs/>
          <w:color w:val="000000" w:themeColor="text1"/>
          <w:sz w:val="36"/>
          <w:szCs w:val="36"/>
          <w:lang w:val="cy-GB"/>
        </w:rPr>
        <w:t>E</w:t>
      </w:r>
      <w:r w:rsidRPr="00D85A39">
        <w:rPr>
          <w:rFonts w:ascii="Arial" w:hAnsi="Arial" w:cs="Arial"/>
          <w:b/>
          <w:bCs/>
          <w:color w:val="000000" w:themeColor="text1"/>
          <w:sz w:val="36"/>
          <w:szCs w:val="36"/>
          <w:lang w:val="cy-GB"/>
        </w:rPr>
        <w:t>lusennol</w:t>
      </w:r>
      <w:r w:rsidR="005B7E1B" w:rsidRPr="00D85A39">
        <w:rPr>
          <w:rFonts w:ascii="Arial" w:hAnsi="Arial" w:cs="Arial"/>
          <w:b/>
          <w:bCs/>
          <w:color w:val="000000" w:themeColor="text1"/>
          <w:sz w:val="36"/>
          <w:szCs w:val="36"/>
          <w:lang w:val="cy-GB"/>
        </w:rPr>
        <w:t xml:space="preserve">, </w:t>
      </w:r>
      <w:r w:rsidR="004F258A" w:rsidRPr="00D85A39">
        <w:rPr>
          <w:rFonts w:ascii="Arial" w:hAnsi="Arial" w:cs="Arial"/>
          <w:b/>
          <w:bCs/>
          <w:color w:val="000000" w:themeColor="text1"/>
          <w:sz w:val="36"/>
          <w:szCs w:val="36"/>
          <w:lang w:val="cy-GB"/>
        </w:rPr>
        <w:t>C</w:t>
      </w:r>
      <w:r w:rsidRPr="00D85A39">
        <w:rPr>
          <w:rFonts w:ascii="Arial" w:hAnsi="Arial" w:cs="Arial"/>
          <w:b/>
          <w:bCs/>
          <w:color w:val="000000" w:themeColor="text1"/>
          <w:sz w:val="36"/>
          <w:szCs w:val="36"/>
          <w:lang w:val="cy-GB"/>
        </w:rPr>
        <w:t xml:space="preserve">wmni </w:t>
      </w:r>
      <w:r w:rsidR="004F258A" w:rsidRPr="00D85A39">
        <w:rPr>
          <w:rFonts w:ascii="Arial" w:hAnsi="Arial" w:cs="Arial"/>
          <w:b/>
          <w:bCs/>
          <w:color w:val="000000" w:themeColor="text1"/>
          <w:sz w:val="36"/>
          <w:szCs w:val="36"/>
          <w:lang w:val="cy-GB"/>
        </w:rPr>
        <w:t>Buddiant C</w:t>
      </w:r>
      <w:r w:rsidRPr="00D85A39">
        <w:rPr>
          <w:rFonts w:ascii="Arial" w:hAnsi="Arial" w:cs="Arial"/>
          <w:b/>
          <w:bCs/>
          <w:color w:val="000000" w:themeColor="text1"/>
          <w:sz w:val="36"/>
          <w:szCs w:val="36"/>
          <w:lang w:val="cy-GB"/>
        </w:rPr>
        <w:t>ymunedol neu</w:t>
      </w:r>
      <w:r w:rsidR="004F258A" w:rsidRPr="00D85A39">
        <w:rPr>
          <w:rFonts w:ascii="Arial" w:hAnsi="Arial" w:cs="Arial"/>
          <w:b/>
          <w:bCs/>
          <w:color w:val="000000" w:themeColor="text1"/>
          <w:sz w:val="36"/>
          <w:szCs w:val="36"/>
          <w:lang w:val="cy-GB"/>
        </w:rPr>
        <w:t xml:space="preserve"> Ymddiriedaeth E</w:t>
      </w:r>
      <w:r w:rsidRPr="00D85A39">
        <w:rPr>
          <w:rFonts w:ascii="Arial" w:hAnsi="Arial" w:cs="Arial"/>
          <w:b/>
          <w:bCs/>
          <w:color w:val="000000" w:themeColor="text1"/>
          <w:sz w:val="36"/>
          <w:szCs w:val="36"/>
          <w:lang w:val="cy-GB"/>
        </w:rPr>
        <w:t>lusennol</w:t>
      </w:r>
      <w:r w:rsidR="005B7E1B" w:rsidRPr="00D85A39">
        <w:rPr>
          <w:rFonts w:ascii="Arial" w:hAnsi="Arial" w:cs="Arial"/>
          <w:b/>
          <w:bCs/>
          <w:color w:val="000000" w:themeColor="text1"/>
          <w:sz w:val="36"/>
          <w:szCs w:val="36"/>
          <w:lang w:val="cy-GB"/>
        </w:rPr>
        <w:t>:</w:t>
      </w:r>
    </w:p>
    <w:p w14:paraId="67ADA84D" w14:textId="77777777" w:rsidR="00742FC9" w:rsidRPr="00401334" w:rsidRDefault="00742FC9"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Rhaid i’ch sefydliad fod ag o leiaf 2 Gyfarwyddwr/ymddiriedolwr nad ydynt yn perthyn i’w gilydd neu nad ydynt yn byw yn yr un cyfeiriad</w:t>
      </w:r>
    </w:p>
    <w:p w14:paraId="7C47AB41" w14:textId="715E1B15" w:rsidR="005B7E1B" w:rsidRPr="00401334" w:rsidRDefault="005B7E1B" w:rsidP="005B08AE">
      <w:pPr>
        <w:pStyle w:val="BodyText"/>
        <w:spacing w:before="240" w:after="0"/>
        <w:rPr>
          <w:rFonts w:ascii="Arial" w:hAnsi="Arial" w:cs="Arial"/>
          <w:color w:val="000000" w:themeColor="text1"/>
          <w:sz w:val="36"/>
          <w:szCs w:val="36"/>
          <w:lang w:val="cy-GB"/>
        </w:rPr>
      </w:pPr>
      <w:r w:rsidRPr="00401334">
        <w:rPr>
          <w:rFonts w:ascii="Arial" w:hAnsi="Arial" w:cs="Arial"/>
          <w:color w:val="000000" w:themeColor="text1"/>
          <w:sz w:val="36"/>
          <w:szCs w:val="36"/>
          <w:lang w:val="cy-GB"/>
        </w:rPr>
        <w:t>A</w:t>
      </w:r>
      <w:r w:rsidR="00742FC9" w:rsidRPr="00401334">
        <w:rPr>
          <w:rFonts w:ascii="Arial" w:hAnsi="Arial" w:cs="Arial"/>
          <w:color w:val="000000" w:themeColor="text1"/>
          <w:sz w:val="36"/>
          <w:szCs w:val="36"/>
          <w:lang w:val="cy-GB"/>
        </w:rPr>
        <w:t xml:space="preserve"> rhaid i’ch dogfennau llywodraethu</w:t>
      </w:r>
      <w:r w:rsidRPr="00401334">
        <w:rPr>
          <w:rFonts w:ascii="Arial" w:hAnsi="Arial" w:cs="Arial"/>
          <w:color w:val="000000" w:themeColor="text1"/>
          <w:sz w:val="36"/>
          <w:szCs w:val="36"/>
          <w:lang w:val="cy-GB"/>
        </w:rPr>
        <w:t>:</w:t>
      </w:r>
    </w:p>
    <w:p w14:paraId="6481DA7E" w14:textId="7A782E22" w:rsidR="005B7E1B" w:rsidRPr="00401334" w:rsidRDefault="004F258A"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lastRenderedPageBreak/>
        <w:t>fod wedi’u llofnodi gan o leiaf dau Gyfarwyddwr</w:t>
      </w:r>
      <w:r w:rsidR="0023607F" w:rsidRPr="00401334">
        <w:rPr>
          <w:rFonts w:ascii="Arial" w:hAnsi="Arial" w:cs="Arial"/>
          <w:color w:val="000000" w:themeColor="text1"/>
          <w:sz w:val="36"/>
          <w:szCs w:val="36"/>
        </w:rPr>
        <w:t>/</w:t>
      </w:r>
      <w:r w:rsidRPr="00401334">
        <w:rPr>
          <w:rFonts w:ascii="Arial" w:hAnsi="Arial" w:cs="Arial"/>
          <w:color w:val="000000" w:themeColor="text1"/>
          <w:sz w:val="36"/>
          <w:szCs w:val="36"/>
        </w:rPr>
        <w:t>ymddiriedolwr</w:t>
      </w:r>
    </w:p>
    <w:p w14:paraId="64A7F39B" w14:textId="68D8DD60" w:rsidR="005B7E1B" w:rsidRPr="00401334" w:rsidRDefault="004F258A"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fod wedi’u cofrestru gyda Thŷ’r Cwmnïau </w:t>
      </w:r>
      <w:r w:rsidR="005B7E1B" w:rsidRPr="00401334">
        <w:rPr>
          <w:rFonts w:ascii="Arial" w:hAnsi="Arial" w:cs="Arial"/>
          <w:color w:val="000000" w:themeColor="text1"/>
          <w:sz w:val="36"/>
          <w:szCs w:val="36"/>
        </w:rPr>
        <w:t>a/</w:t>
      </w:r>
      <w:r w:rsidRPr="00401334">
        <w:rPr>
          <w:rFonts w:ascii="Arial" w:hAnsi="Arial" w:cs="Arial"/>
          <w:color w:val="000000" w:themeColor="text1"/>
          <w:sz w:val="36"/>
          <w:szCs w:val="36"/>
        </w:rPr>
        <w:t>neu’r Comisiwn Elusennau</w:t>
      </w:r>
    </w:p>
    <w:p w14:paraId="1A39675D" w14:textId="380B28DA" w:rsidR="005B7E1B" w:rsidRPr="00401334" w:rsidRDefault="004F258A"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nodi bod cyfarfodydd rheolaidd o’r bwrdd i gael eu cynnal</w:t>
      </w:r>
    </w:p>
    <w:p w14:paraId="273F1D66" w14:textId="18B70F75" w:rsidR="00E319B5" w:rsidRPr="00401334" w:rsidRDefault="004F258A"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cynnwys cworwm priodol ar gyfer gwneud penderfyniadau</w:t>
      </w:r>
    </w:p>
    <w:p w14:paraId="35AE6D0E" w14:textId="557D4E2C" w:rsidR="3C25B5D1" w:rsidRPr="00401334" w:rsidRDefault="004F258A"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cynnwys cymal Diddymu neu Glo Asedau priodol</w:t>
      </w:r>
      <w:r w:rsidR="00855E6B"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gweler isod i gael cyfarwyddyd</w:t>
      </w:r>
      <w:r w:rsidR="3C25B5D1" w:rsidRPr="00401334">
        <w:rPr>
          <w:rFonts w:ascii="Arial" w:hAnsi="Arial" w:cs="Arial"/>
          <w:color w:val="000000" w:themeColor="text1"/>
          <w:sz w:val="36"/>
          <w:szCs w:val="36"/>
        </w:rPr>
        <w:t>)</w:t>
      </w:r>
    </w:p>
    <w:p w14:paraId="160DFDA7" w14:textId="77777777" w:rsidR="005B7E1B" w:rsidRPr="00401334" w:rsidRDefault="005B7E1B" w:rsidP="003438A2">
      <w:pPr>
        <w:pStyle w:val="BodyText"/>
        <w:spacing w:after="0"/>
        <w:rPr>
          <w:rFonts w:ascii="Arial" w:hAnsi="Arial" w:cs="Arial"/>
          <w:color w:val="000000" w:themeColor="text1"/>
          <w:sz w:val="36"/>
          <w:szCs w:val="36"/>
          <w:lang w:val="cy-GB"/>
        </w:rPr>
      </w:pPr>
    </w:p>
    <w:p w14:paraId="3B5797E3" w14:textId="1D94C574" w:rsidR="005B7E1B" w:rsidRPr="00D85A39" w:rsidRDefault="00742FC9" w:rsidP="003438A2">
      <w:pPr>
        <w:pStyle w:val="BodyText"/>
        <w:spacing w:after="0"/>
        <w:rPr>
          <w:rFonts w:ascii="Arial" w:hAnsi="Arial" w:cs="Arial"/>
          <w:b/>
          <w:bCs/>
          <w:color w:val="000000" w:themeColor="text1"/>
          <w:sz w:val="36"/>
          <w:szCs w:val="36"/>
          <w:lang w:val="cy-GB"/>
        </w:rPr>
      </w:pPr>
      <w:r w:rsidRPr="00D85A39">
        <w:rPr>
          <w:rFonts w:ascii="Arial" w:hAnsi="Arial" w:cs="Arial"/>
          <w:b/>
          <w:bCs/>
          <w:color w:val="000000" w:themeColor="text1"/>
          <w:sz w:val="36"/>
          <w:szCs w:val="36"/>
          <w:lang w:val="cy-GB"/>
        </w:rPr>
        <w:t xml:space="preserve">Os ydych yn Gwmni </w:t>
      </w:r>
      <w:r w:rsidR="004F258A" w:rsidRPr="00D85A39">
        <w:rPr>
          <w:rFonts w:ascii="Arial" w:hAnsi="Arial" w:cs="Arial"/>
          <w:b/>
          <w:bCs/>
          <w:color w:val="000000" w:themeColor="text1"/>
          <w:sz w:val="36"/>
          <w:szCs w:val="36"/>
          <w:lang w:val="cy-GB"/>
        </w:rPr>
        <w:t xml:space="preserve">wedi’i Gyfyngu </w:t>
      </w:r>
      <w:r w:rsidRPr="00D85A39">
        <w:rPr>
          <w:rFonts w:ascii="Arial" w:hAnsi="Arial" w:cs="Arial"/>
          <w:b/>
          <w:bCs/>
          <w:color w:val="000000" w:themeColor="text1"/>
          <w:sz w:val="36"/>
          <w:szCs w:val="36"/>
          <w:lang w:val="cy-GB"/>
        </w:rPr>
        <w:t xml:space="preserve">drwy </w:t>
      </w:r>
      <w:r w:rsidR="004F258A" w:rsidRPr="00D85A39">
        <w:rPr>
          <w:rFonts w:ascii="Arial" w:hAnsi="Arial" w:cs="Arial"/>
          <w:b/>
          <w:bCs/>
          <w:color w:val="000000" w:themeColor="text1"/>
          <w:sz w:val="36"/>
          <w:szCs w:val="36"/>
          <w:lang w:val="cy-GB"/>
        </w:rPr>
        <w:t>G</w:t>
      </w:r>
      <w:r w:rsidRPr="00D85A39">
        <w:rPr>
          <w:rFonts w:ascii="Arial" w:hAnsi="Arial" w:cs="Arial"/>
          <w:b/>
          <w:bCs/>
          <w:color w:val="000000" w:themeColor="text1"/>
          <w:sz w:val="36"/>
          <w:szCs w:val="36"/>
          <w:lang w:val="cy-GB"/>
        </w:rPr>
        <w:t>yfrannau</w:t>
      </w:r>
      <w:r w:rsidR="005B7E1B" w:rsidRPr="00D85A39">
        <w:rPr>
          <w:rFonts w:ascii="Arial" w:hAnsi="Arial" w:cs="Arial"/>
          <w:b/>
          <w:bCs/>
          <w:color w:val="000000" w:themeColor="text1"/>
          <w:sz w:val="36"/>
          <w:szCs w:val="36"/>
          <w:lang w:val="cy-GB"/>
        </w:rPr>
        <w:t>:</w:t>
      </w:r>
    </w:p>
    <w:p w14:paraId="2A6AC465" w14:textId="5936CD29" w:rsidR="005B7E1B" w:rsidRPr="00401334" w:rsidRDefault="00633694"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rhaid i’ch sefydliad fod ag o leiaf </w:t>
      </w:r>
      <w:r w:rsidR="005B7E1B" w:rsidRPr="00401334">
        <w:rPr>
          <w:rFonts w:ascii="Arial" w:hAnsi="Arial" w:cs="Arial"/>
          <w:color w:val="000000" w:themeColor="text1"/>
          <w:sz w:val="36"/>
          <w:szCs w:val="36"/>
        </w:rPr>
        <w:t xml:space="preserve">2 </w:t>
      </w:r>
      <w:r w:rsidRPr="00401334">
        <w:rPr>
          <w:rFonts w:ascii="Arial" w:hAnsi="Arial" w:cs="Arial"/>
          <w:color w:val="000000" w:themeColor="text1"/>
          <w:sz w:val="36"/>
          <w:szCs w:val="36"/>
        </w:rPr>
        <w:t>Gyfarwyddwr</w:t>
      </w:r>
      <w:r w:rsidR="0023607F" w:rsidRPr="00401334">
        <w:rPr>
          <w:rFonts w:ascii="Arial" w:hAnsi="Arial" w:cs="Arial"/>
          <w:color w:val="000000" w:themeColor="text1"/>
          <w:sz w:val="36"/>
          <w:szCs w:val="36"/>
        </w:rPr>
        <w:t>/</w:t>
      </w:r>
      <w:r w:rsidRPr="00401334">
        <w:rPr>
          <w:rFonts w:ascii="Arial" w:hAnsi="Arial" w:cs="Arial"/>
          <w:color w:val="000000" w:themeColor="text1"/>
          <w:sz w:val="36"/>
          <w:szCs w:val="36"/>
        </w:rPr>
        <w:t>ymddiriedolwr nad ydynt yn perthyn i’w gilydd neu nad ydynt yn byw yn yr un cyfeiriad</w:t>
      </w:r>
      <w:r w:rsidR="00766E20" w:rsidRPr="00401334">
        <w:rPr>
          <w:rFonts w:ascii="Arial" w:hAnsi="Arial" w:cs="Arial"/>
          <w:color w:val="000000" w:themeColor="text1"/>
          <w:sz w:val="36"/>
          <w:szCs w:val="36"/>
        </w:rPr>
        <w:t>.</w:t>
      </w:r>
    </w:p>
    <w:p w14:paraId="5CFD23DE" w14:textId="16077A30" w:rsidR="005B7E1B" w:rsidRPr="00401334" w:rsidRDefault="005B7E1B" w:rsidP="005B08AE">
      <w:pPr>
        <w:pStyle w:val="BodyText"/>
        <w:spacing w:before="240" w:after="0"/>
        <w:rPr>
          <w:rFonts w:ascii="Arial" w:hAnsi="Arial" w:cs="Arial"/>
          <w:color w:val="000000" w:themeColor="text1"/>
          <w:sz w:val="36"/>
          <w:szCs w:val="36"/>
          <w:lang w:val="cy-GB"/>
        </w:rPr>
      </w:pPr>
      <w:r w:rsidRPr="00401334">
        <w:rPr>
          <w:rFonts w:ascii="Arial" w:hAnsi="Arial" w:cs="Arial"/>
          <w:color w:val="000000" w:themeColor="text1"/>
          <w:sz w:val="36"/>
          <w:szCs w:val="36"/>
          <w:lang w:val="cy-GB"/>
        </w:rPr>
        <w:t>A</w:t>
      </w:r>
      <w:r w:rsidR="00633694" w:rsidRPr="00401334">
        <w:rPr>
          <w:rFonts w:ascii="Arial" w:hAnsi="Arial" w:cs="Arial"/>
          <w:color w:val="000000" w:themeColor="text1"/>
          <w:sz w:val="36"/>
          <w:szCs w:val="36"/>
          <w:lang w:val="cy-GB"/>
        </w:rPr>
        <w:t xml:space="preserve"> rhaid i’ch dogfennau llywodraethu</w:t>
      </w:r>
      <w:r w:rsidRPr="00401334">
        <w:rPr>
          <w:rFonts w:ascii="Arial" w:hAnsi="Arial" w:cs="Arial"/>
          <w:color w:val="000000" w:themeColor="text1"/>
          <w:sz w:val="36"/>
          <w:szCs w:val="36"/>
          <w:lang w:val="cy-GB"/>
        </w:rPr>
        <w:t>:</w:t>
      </w:r>
    </w:p>
    <w:p w14:paraId="7655D8EE" w14:textId="7EA53038" w:rsidR="005B7E1B" w:rsidRPr="00401334" w:rsidRDefault="00633694"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fod wedi’u llofnodi gan o leiaf dau Gyfarwyddwr</w:t>
      </w:r>
      <w:r w:rsidR="0023607F" w:rsidRPr="00401334">
        <w:rPr>
          <w:rFonts w:ascii="Arial" w:hAnsi="Arial" w:cs="Arial"/>
          <w:color w:val="000000" w:themeColor="text1"/>
          <w:sz w:val="36"/>
          <w:szCs w:val="36"/>
        </w:rPr>
        <w:t>/</w:t>
      </w:r>
      <w:r w:rsidRPr="00401334">
        <w:rPr>
          <w:rFonts w:ascii="Arial" w:hAnsi="Arial" w:cs="Arial"/>
          <w:color w:val="000000" w:themeColor="text1"/>
          <w:sz w:val="36"/>
          <w:szCs w:val="36"/>
        </w:rPr>
        <w:t>ymddiriedolwr</w:t>
      </w:r>
      <w:r w:rsidR="00DE224B" w:rsidRPr="00401334">
        <w:rPr>
          <w:rFonts w:ascii="Arial" w:hAnsi="Arial" w:cs="Arial"/>
          <w:color w:val="000000" w:themeColor="text1"/>
          <w:sz w:val="36"/>
          <w:szCs w:val="36"/>
        </w:rPr>
        <w:t xml:space="preserve"> </w:t>
      </w:r>
    </w:p>
    <w:p w14:paraId="56702822" w14:textId="3ED206B1" w:rsidR="005B7E1B" w:rsidRPr="00401334" w:rsidRDefault="00633694"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fod wedi’u cofrestru gyda Th</w:t>
      </w:r>
      <w:r w:rsidR="001B1C1C" w:rsidRPr="00401334">
        <w:rPr>
          <w:rFonts w:ascii="Arial" w:hAnsi="Arial" w:cs="Arial"/>
          <w:color w:val="000000" w:themeColor="text1"/>
          <w:sz w:val="36"/>
          <w:szCs w:val="36"/>
        </w:rPr>
        <w:t>ŷ</w:t>
      </w:r>
      <w:r w:rsidRPr="00401334">
        <w:rPr>
          <w:rFonts w:ascii="Arial" w:hAnsi="Arial" w:cs="Arial"/>
          <w:color w:val="000000" w:themeColor="text1"/>
          <w:sz w:val="36"/>
          <w:szCs w:val="36"/>
        </w:rPr>
        <w:t xml:space="preserve">’r Cwmnïau </w:t>
      </w:r>
      <w:r w:rsidR="005B7E1B" w:rsidRPr="00401334">
        <w:rPr>
          <w:rFonts w:ascii="Arial" w:hAnsi="Arial" w:cs="Arial"/>
          <w:color w:val="000000" w:themeColor="text1"/>
          <w:sz w:val="36"/>
          <w:szCs w:val="36"/>
        </w:rPr>
        <w:t>a/</w:t>
      </w:r>
      <w:r w:rsidRPr="00401334">
        <w:rPr>
          <w:rFonts w:ascii="Arial" w:hAnsi="Arial" w:cs="Arial"/>
          <w:color w:val="000000" w:themeColor="text1"/>
          <w:sz w:val="36"/>
          <w:szCs w:val="36"/>
        </w:rPr>
        <w:t>neu’r Comisiwn Elusennau</w:t>
      </w:r>
      <w:r w:rsidR="005B7E1B" w:rsidRPr="00401334">
        <w:rPr>
          <w:rFonts w:ascii="Arial" w:hAnsi="Arial" w:cs="Arial"/>
          <w:color w:val="000000" w:themeColor="text1"/>
          <w:sz w:val="36"/>
          <w:szCs w:val="36"/>
        </w:rPr>
        <w:t>.</w:t>
      </w:r>
    </w:p>
    <w:p w14:paraId="27C07BFE" w14:textId="27402B03" w:rsidR="005B7E1B" w:rsidRPr="00401334" w:rsidRDefault="000B1449"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n</w:t>
      </w:r>
      <w:r w:rsidR="001B1C1C" w:rsidRPr="00401334">
        <w:rPr>
          <w:rFonts w:ascii="Arial" w:hAnsi="Arial" w:cs="Arial"/>
          <w:color w:val="000000" w:themeColor="text1"/>
          <w:sz w:val="36"/>
          <w:szCs w:val="36"/>
        </w:rPr>
        <w:t>odi bod cyfarfodydd rheolaidd o’r bwrdd i gael eu cynnal</w:t>
      </w:r>
    </w:p>
    <w:p w14:paraId="1E61785F" w14:textId="537DAEF6" w:rsidR="005B7E1B" w:rsidRPr="00401334" w:rsidRDefault="001B1C1C"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Cynnwys cworwm priodol ar gyfer gwneud penderfyniadau</w:t>
      </w:r>
    </w:p>
    <w:p w14:paraId="1B55F88F" w14:textId="1A073CF1" w:rsidR="005B7E1B" w:rsidRPr="00401334" w:rsidRDefault="003C3260" w:rsidP="005B08AE">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Os ydych yn Gymdeit</w:t>
      </w:r>
      <w:r w:rsidR="002E6337" w:rsidRPr="00401334">
        <w:rPr>
          <w:rFonts w:ascii="Arial" w:hAnsi="Arial" w:cs="Arial"/>
          <w:color w:val="000000" w:themeColor="text1"/>
          <w:sz w:val="36"/>
          <w:szCs w:val="36"/>
          <w:lang w:val="cy-GB"/>
        </w:rPr>
        <w:t>h</w:t>
      </w:r>
      <w:r w:rsidRPr="00401334">
        <w:rPr>
          <w:rFonts w:ascii="Arial" w:hAnsi="Arial" w:cs="Arial"/>
          <w:color w:val="000000" w:themeColor="text1"/>
          <w:sz w:val="36"/>
          <w:szCs w:val="36"/>
          <w:lang w:val="cy-GB"/>
        </w:rPr>
        <w:t xml:space="preserve">as </w:t>
      </w:r>
      <w:r w:rsidR="002E6337" w:rsidRPr="00401334">
        <w:rPr>
          <w:rFonts w:ascii="Arial" w:hAnsi="Arial" w:cs="Arial"/>
          <w:color w:val="000000" w:themeColor="text1"/>
          <w:sz w:val="36"/>
          <w:szCs w:val="36"/>
          <w:lang w:val="cy-GB"/>
        </w:rPr>
        <w:t xml:space="preserve">Anghorfforedig </w:t>
      </w:r>
      <w:r w:rsidRPr="00401334">
        <w:rPr>
          <w:rFonts w:ascii="Arial" w:hAnsi="Arial" w:cs="Arial"/>
          <w:color w:val="000000" w:themeColor="text1"/>
          <w:sz w:val="36"/>
          <w:szCs w:val="36"/>
          <w:lang w:val="cy-GB"/>
        </w:rPr>
        <w:t>neu ba</w:t>
      </w:r>
      <w:r w:rsidR="4ACC4B25" w:rsidRPr="00401334">
        <w:rPr>
          <w:rFonts w:ascii="Arial" w:hAnsi="Arial" w:cs="Arial"/>
          <w:color w:val="000000" w:themeColor="text1"/>
          <w:sz w:val="36"/>
          <w:szCs w:val="36"/>
          <w:lang w:val="cy-GB"/>
        </w:rPr>
        <w:t>rtneri</w:t>
      </w:r>
      <w:r w:rsidRPr="00401334">
        <w:rPr>
          <w:rFonts w:ascii="Arial" w:hAnsi="Arial" w:cs="Arial"/>
          <w:color w:val="000000" w:themeColor="text1"/>
          <w:sz w:val="36"/>
          <w:szCs w:val="36"/>
          <w:lang w:val="cy-GB"/>
        </w:rPr>
        <w:t>aeth</w:t>
      </w:r>
      <w:r w:rsidR="005B7E1B" w:rsidRPr="00401334">
        <w:rPr>
          <w:rFonts w:ascii="Arial" w:hAnsi="Arial" w:cs="Arial"/>
          <w:color w:val="000000" w:themeColor="text1"/>
          <w:sz w:val="36"/>
          <w:szCs w:val="36"/>
          <w:lang w:val="cy-GB"/>
        </w:rPr>
        <w:t>:</w:t>
      </w:r>
    </w:p>
    <w:p w14:paraId="4C2D561F" w14:textId="75D469F0" w:rsidR="005B7E1B" w:rsidRPr="00401334" w:rsidRDefault="002E6337"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 xml:space="preserve">Rhaid i’ch sefydliad fod ag o leiaf </w:t>
      </w:r>
      <w:r w:rsidR="005B7E1B" w:rsidRPr="00401334">
        <w:rPr>
          <w:rFonts w:ascii="Arial" w:hAnsi="Arial" w:cs="Arial"/>
          <w:color w:val="000000" w:themeColor="text1"/>
          <w:sz w:val="36"/>
          <w:szCs w:val="36"/>
        </w:rPr>
        <w:t xml:space="preserve">2 </w:t>
      </w:r>
      <w:r w:rsidRPr="00401334">
        <w:rPr>
          <w:rFonts w:ascii="Arial" w:hAnsi="Arial" w:cs="Arial"/>
          <w:color w:val="000000" w:themeColor="text1"/>
          <w:sz w:val="36"/>
          <w:szCs w:val="36"/>
        </w:rPr>
        <w:t>Gyfarwyddwr</w:t>
      </w:r>
      <w:r w:rsidR="0023607F" w:rsidRPr="00401334">
        <w:rPr>
          <w:rFonts w:ascii="Arial" w:hAnsi="Arial" w:cs="Arial"/>
          <w:color w:val="000000" w:themeColor="text1"/>
          <w:sz w:val="36"/>
          <w:szCs w:val="36"/>
        </w:rPr>
        <w:t>/</w:t>
      </w:r>
      <w:r w:rsidRPr="00401334">
        <w:rPr>
          <w:rFonts w:ascii="Arial" w:hAnsi="Arial" w:cs="Arial"/>
          <w:color w:val="000000" w:themeColor="text1"/>
          <w:sz w:val="36"/>
          <w:szCs w:val="36"/>
        </w:rPr>
        <w:t>ymddiriedolwr</w:t>
      </w:r>
      <w:r w:rsidR="59E5CC12" w:rsidRPr="00401334">
        <w:rPr>
          <w:rFonts w:ascii="Arial" w:hAnsi="Arial" w:cs="Arial"/>
          <w:color w:val="000000" w:themeColor="text1"/>
          <w:sz w:val="36"/>
          <w:szCs w:val="36"/>
        </w:rPr>
        <w:t>/partner</w:t>
      </w:r>
      <w:r w:rsidRPr="00401334">
        <w:rPr>
          <w:rFonts w:ascii="Arial" w:hAnsi="Arial" w:cs="Arial"/>
          <w:color w:val="000000" w:themeColor="text1"/>
          <w:sz w:val="36"/>
          <w:szCs w:val="36"/>
        </w:rPr>
        <w:t xml:space="preserve"> nad ydynt yn </w:t>
      </w:r>
      <w:r w:rsidRPr="00401334">
        <w:rPr>
          <w:rFonts w:ascii="Arial" w:hAnsi="Arial" w:cs="Arial"/>
          <w:color w:val="000000" w:themeColor="text1"/>
          <w:sz w:val="36"/>
          <w:szCs w:val="36"/>
        </w:rPr>
        <w:lastRenderedPageBreak/>
        <w:t>perthyn i’w gilydd neu nad ydynt yn byw yn yr un cyfeiriad</w:t>
      </w:r>
    </w:p>
    <w:p w14:paraId="024DCABE" w14:textId="633B69A7" w:rsidR="005B7E1B" w:rsidRPr="00401334" w:rsidRDefault="005B7E1B" w:rsidP="005B08AE">
      <w:pPr>
        <w:spacing w:line="259" w:lineRule="auto"/>
        <w:rPr>
          <w:rFonts w:ascii="Arial" w:hAnsi="Arial" w:cs="Arial"/>
          <w:color w:val="000000" w:themeColor="text1"/>
          <w:sz w:val="36"/>
          <w:szCs w:val="36"/>
          <w:lang w:val="cy-GB"/>
        </w:rPr>
      </w:pPr>
      <w:r w:rsidRPr="00401334">
        <w:rPr>
          <w:rFonts w:ascii="Arial" w:hAnsi="Arial" w:cs="Arial"/>
          <w:color w:val="000000" w:themeColor="text1"/>
          <w:sz w:val="36"/>
          <w:szCs w:val="36"/>
          <w:lang w:val="cy-GB"/>
        </w:rPr>
        <w:t>A</w:t>
      </w:r>
      <w:r w:rsidR="000B1449" w:rsidRPr="00401334">
        <w:rPr>
          <w:rFonts w:ascii="Arial" w:hAnsi="Arial" w:cs="Arial"/>
          <w:color w:val="000000" w:themeColor="text1"/>
          <w:sz w:val="36"/>
          <w:szCs w:val="36"/>
          <w:lang w:val="cy-GB"/>
        </w:rPr>
        <w:t xml:space="preserve"> rhaid i’ch dogfennau llywodraethu</w:t>
      </w:r>
      <w:r w:rsidRPr="00401334">
        <w:rPr>
          <w:rFonts w:ascii="Arial" w:hAnsi="Arial" w:cs="Arial"/>
          <w:color w:val="000000" w:themeColor="text1"/>
          <w:sz w:val="36"/>
          <w:szCs w:val="36"/>
          <w:lang w:val="cy-GB"/>
        </w:rPr>
        <w:t>:</w:t>
      </w:r>
    </w:p>
    <w:p w14:paraId="7D678894" w14:textId="00FBA656" w:rsidR="005B7E1B" w:rsidRPr="00401334" w:rsidRDefault="000B1449"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fod wedi’u llofnodi gan o leiaf dau Gyfarwyddwr</w:t>
      </w:r>
      <w:r w:rsidR="0023607F" w:rsidRPr="00401334">
        <w:rPr>
          <w:rFonts w:ascii="Arial" w:hAnsi="Arial" w:cs="Arial"/>
          <w:color w:val="000000" w:themeColor="text1"/>
          <w:sz w:val="36"/>
          <w:szCs w:val="36"/>
        </w:rPr>
        <w:t>/</w:t>
      </w:r>
      <w:r w:rsidRPr="00401334">
        <w:rPr>
          <w:rFonts w:ascii="Arial" w:hAnsi="Arial" w:cs="Arial"/>
          <w:color w:val="000000" w:themeColor="text1"/>
          <w:sz w:val="36"/>
          <w:szCs w:val="36"/>
        </w:rPr>
        <w:t>ymddiriedolwr</w:t>
      </w:r>
    </w:p>
    <w:p w14:paraId="2E7771A3" w14:textId="686DCFD0" w:rsidR="005B7E1B" w:rsidRPr="00401334" w:rsidRDefault="000B1449"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nodi bod cyfarfodydd rheolaidd o fwrdd neu gorff llywodraethu i gael eu cynnal</w:t>
      </w:r>
      <w:r w:rsidR="005B7E1B" w:rsidRPr="00401334">
        <w:rPr>
          <w:rFonts w:ascii="Arial" w:hAnsi="Arial" w:cs="Arial"/>
          <w:color w:val="000000" w:themeColor="text1"/>
          <w:sz w:val="36"/>
          <w:szCs w:val="36"/>
        </w:rPr>
        <w:t xml:space="preserve"> </w:t>
      </w:r>
    </w:p>
    <w:p w14:paraId="25003DD9" w14:textId="072CC8B8" w:rsidR="005B7E1B" w:rsidRPr="00401334" w:rsidRDefault="000B1449" w:rsidP="00A71F08">
      <w:pPr>
        <w:pStyle w:val="ListBullet"/>
        <w:rPr>
          <w:rFonts w:ascii="Arial" w:hAnsi="Arial" w:cs="Arial"/>
          <w:color w:val="000000" w:themeColor="text1"/>
          <w:sz w:val="36"/>
          <w:szCs w:val="36"/>
        </w:rPr>
      </w:pPr>
      <w:r w:rsidRPr="00401334">
        <w:rPr>
          <w:rFonts w:ascii="Arial" w:hAnsi="Arial" w:cs="Arial"/>
          <w:color w:val="000000" w:themeColor="text1"/>
          <w:sz w:val="36"/>
          <w:szCs w:val="36"/>
        </w:rPr>
        <w:t>cynnwys cworwm priodol ar gyfer gwneud penderfyniadau</w:t>
      </w:r>
    </w:p>
    <w:p w14:paraId="0CED6D4B" w14:textId="2AA0EFB0" w:rsidR="00855E6B" w:rsidRPr="00401334" w:rsidRDefault="00855E6B" w:rsidP="00FF2B86">
      <w:pPr>
        <w:pStyle w:val="Heading2"/>
        <w:rPr>
          <w:rFonts w:eastAsia="FS Me Light"/>
        </w:rPr>
      </w:pPr>
      <w:bookmarkStart w:id="42" w:name="_Toc48195996"/>
      <w:r w:rsidRPr="00401334">
        <w:t>D</w:t>
      </w:r>
      <w:r w:rsidR="000B1449" w:rsidRPr="00401334">
        <w:t>iffiniadau</w:t>
      </w:r>
      <w:bookmarkEnd w:id="42"/>
    </w:p>
    <w:p w14:paraId="61948FEC" w14:textId="071F85DF" w:rsidR="133D6200" w:rsidRPr="00401334" w:rsidRDefault="000B1449" w:rsidP="005B08AE">
      <w:pPr>
        <w:spacing w:after="240"/>
        <w:rPr>
          <w:rFonts w:ascii="Arial" w:hAnsi="Arial" w:cs="Arial"/>
          <w:color w:val="000000" w:themeColor="text1"/>
          <w:sz w:val="36"/>
          <w:szCs w:val="36"/>
          <w:lang w:val="cy-GB"/>
        </w:rPr>
      </w:pPr>
      <w:r w:rsidRPr="00401334">
        <w:rPr>
          <w:rFonts w:ascii="Arial" w:eastAsia="FS Me Light" w:hAnsi="Arial" w:cs="Arial"/>
          <w:color w:val="000000" w:themeColor="text1"/>
          <w:sz w:val="36"/>
          <w:szCs w:val="36"/>
          <w:lang w:val="cy-GB"/>
        </w:rPr>
        <w:t>Dyma’n diffiniad ni o ymddiriedolwyr sy’n perthyn i’w gilydd</w:t>
      </w:r>
      <w:r w:rsidR="133D6200" w:rsidRPr="00401334">
        <w:rPr>
          <w:rFonts w:ascii="Arial" w:eastAsia="FS Me Light" w:hAnsi="Arial" w:cs="Arial"/>
          <w:color w:val="000000" w:themeColor="text1"/>
          <w:sz w:val="36"/>
          <w:szCs w:val="36"/>
          <w:lang w:val="cy-GB"/>
        </w:rPr>
        <w:t>:</w:t>
      </w:r>
    </w:p>
    <w:p w14:paraId="088B1B4A" w14:textId="255BEF28" w:rsidR="133D6200" w:rsidRPr="00401334" w:rsidRDefault="002913E8" w:rsidP="003F5B0A">
      <w:pPr>
        <w:pStyle w:val="ListBullet"/>
        <w:rPr>
          <w:rFonts w:ascii="Arial" w:hAnsi="Arial" w:cs="Arial"/>
          <w:color w:val="000000" w:themeColor="text1"/>
          <w:sz w:val="36"/>
          <w:szCs w:val="36"/>
        </w:rPr>
      </w:pPr>
      <w:r w:rsidRPr="00401334">
        <w:rPr>
          <w:rFonts w:ascii="Arial" w:hAnsi="Arial" w:cs="Arial"/>
          <w:color w:val="000000" w:themeColor="text1"/>
          <w:sz w:val="36"/>
          <w:szCs w:val="36"/>
        </w:rPr>
        <w:t>Aelodau o’r teulu sy’n ymestyn i fam</w:t>
      </w:r>
      <w:r w:rsidR="133D6200"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tad</w:t>
      </w:r>
      <w:r w:rsidR="133D6200" w:rsidRPr="00401334">
        <w:rPr>
          <w:rFonts w:ascii="Arial" w:hAnsi="Arial" w:cs="Arial"/>
          <w:color w:val="000000" w:themeColor="text1"/>
          <w:sz w:val="36"/>
          <w:szCs w:val="36"/>
        </w:rPr>
        <w:t>, br</w:t>
      </w:r>
      <w:r w:rsidRPr="00401334">
        <w:rPr>
          <w:rFonts w:ascii="Arial" w:hAnsi="Arial" w:cs="Arial"/>
          <w:color w:val="000000" w:themeColor="text1"/>
          <w:sz w:val="36"/>
          <w:szCs w:val="36"/>
        </w:rPr>
        <w:t>awd</w:t>
      </w:r>
      <w:r w:rsidR="133D6200"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chwaer</w:t>
      </w:r>
      <w:r w:rsidR="133D6200"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mab</w:t>
      </w:r>
      <w:r w:rsidR="133D6200"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merch</w:t>
      </w:r>
      <w:r w:rsidR="133D6200" w:rsidRPr="00401334">
        <w:rPr>
          <w:rFonts w:ascii="Arial" w:hAnsi="Arial" w:cs="Arial"/>
          <w:color w:val="000000" w:themeColor="text1"/>
          <w:sz w:val="36"/>
          <w:szCs w:val="36"/>
        </w:rPr>
        <w:t xml:space="preserve">, </w:t>
      </w:r>
      <w:r w:rsidR="0054241A" w:rsidRPr="00401334">
        <w:rPr>
          <w:rFonts w:ascii="Arial" w:hAnsi="Arial" w:cs="Arial"/>
          <w:color w:val="000000" w:themeColor="text1"/>
          <w:sz w:val="36"/>
          <w:szCs w:val="36"/>
        </w:rPr>
        <w:t>nain/mam-gu neu daid/dad-cu</w:t>
      </w:r>
      <w:r w:rsidR="133D6200" w:rsidRPr="00401334">
        <w:rPr>
          <w:rFonts w:ascii="Arial" w:hAnsi="Arial" w:cs="Arial"/>
          <w:color w:val="000000" w:themeColor="text1"/>
          <w:sz w:val="36"/>
          <w:szCs w:val="36"/>
        </w:rPr>
        <w:t>.</w:t>
      </w:r>
    </w:p>
    <w:p w14:paraId="5209F062" w14:textId="753C0F5F" w:rsidR="133D6200" w:rsidRPr="00401334" w:rsidRDefault="0054241A" w:rsidP="003F5B0A">
      <w:pPr>
        <w:pStyle w:val="ListBullet"/>
        <w:rPr>
          <w:rFonts w:ascii="Arial" w:hAnsi="Arial" w:cs="Arial"/>
          <w:color w:val="000000" w:themeColor="text1"/>
          <w:sz w:val="36"/>
          <w:szCs w:val="36"/>
        </w:rPr>
      </w:pPr>
      <w:r w:rsidRPr="00401334">
        <w:rPr>
          <w:rFonts w:ascii="Arial" w:hAnsi="Arial" w:cs="Arial"/>
          <w:color w:val="000000" w:themeColor="text1"/>
          <w:sz w:val="36"/>
          <w:szCs w:val="36"/>
        </w:rPr>
        <w:t>Perthnasau trwy briodas sy’n ymestyn i</w:t>
      </w:r>
      <w:r w:rsidR="133D6200"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briod</w:t>
      </w:r>
      <w:r w:rsidR="133D6200"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mab</w:t>
      </w:r>
      <w:r w:rsidR="00DC0C6D"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yng</w:t>
      </w:r>
      <w:r w:rsidR="00DC0C6D"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nghyfraith neu ferch</w:t>
      </w:r>
      <w:r w:rsidR="00DC0C6D"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yng</w:t>
      </w:r>
      <w:r w:rsidR="00DC0C6D" w:rsidRPr="00401334">
        <w:rPr>
          <w:rFonts w:ascii="Arial" w:hAnsi="Arial" w:cs="Arial"/>
          <w:color w:val="000000" w:themeColor="text1"/>
          <w:sz w:val="36"/>
          <w:szCs w:val="36"/>
        </w:rPr>
        <w:t xml:space="preserve"> </w:t>
      </w:r>
      <w:r w:rsidRPr="00401334">
        <w:rPr>
          <w:rFonts w:ascii="Arial" w:hAnsi="Arial" w:cs="Arial"/>
          <w:color w:val="000000" w:themeColor="text1"/>
          <w:sz w:val="36"/>
          <w:szCs w:val="36"/>
        </w:rPr>
        <w:t>nghyfraith</w:t>
      </w:r>
      <w:r w:rsidR="133D6200" w:rsidRPr="00401334">
        <w:rPr>
          <w:rFonts w:ascii="Arial" w:hAnsi="Arial" w:cs="Arial"/>
          <w:color w:val="000000" w:themeColor="text1"/>
          <w:sz w:val="36"/>
          <w:szCs w:val="36"/>
        </w:rPr>
        <w:t>, a</w:t>
      </w:r>
      <w:r w:rsidRPr="00401334">
        <w:rPr>
          <w:rFonts w:ascii="Arial" w:hAnsi="Arial" w:cs="Arial"/>
          <w:color w:val="000000" w:themeColor="text1"/>
          <w:sz w:val="36"/>
          <w:szCs w:val="36"/>
        </w:rPr>
        <w:t xml:space="preserve"> mam</w:t>
      </w:r>
      <w:r w:rsidR="00DC0C6D" w:rsidRPr="00401334">
        <w:rPr>
          <w:rFonts w:ascii="Arial" w:hAnsi="Arial" w:cs="Arial"/>
          <w:color w:val="000000" w:themeColor="text1"/>
          <w:sz w:val="36"/>
          <w:szCs w:val="36"/>
        </w:rPr>
        <w:t xml:space="preserve"> yng nghyfraith</w:t>
      </w:r>
      <w:r w:rsidRPr="00401334">
        <w:rPr>
          <w:rFonts w:ascii="Arial" w:hAnsi="Arial" w:cs="Arial"/>
          <w:color w:val="000000" w:themeColor="text1"/>
          <w:sz w:val="36"/>
          <w:szCs w:val="36"/>
        </w:rPr>
        <w:t xml:space="preserve"> neu dad yng nghyfraith</w:t>
      </w:r>
      <w:r w:rsidR="133D6200" w:rsidRPr="00401334">
        <w:rPr>
          <w:rFonts w:ascii="Arial" w:hAnsi="Arial" w:cs="Arial"/>
          <w:color w:val="000000" w:themeColor="text1"/>
          <w:sz w:val="36"/>
          <w:szCs w:val="36"/>
        </w:rPr>
        <w:t>.</w:t>
      </w:r>
    </w:p>
    <w:p w14:paraId="4974907A" w14:textId="65C0197B" w:rsidR="00D27C4A" w:rsidRPr="00401334" w:rsidRDefault="0054241A" w:rsidP="00D27C4A">
      <w:pPr>
        <w:rPr>
          <w:rFonts w:ascii="Arial" w:hAnsi="Arial" w:cs="Arial"/>
          <w:color w:val="000000" w:themeColor="text1"/>
          <w:sz w:val="36"/>
          <w:szCs w:val="36"/>
          <w:lang w:val="cy-GB"/>
        </w:rPr>
      </w:pPr>
      <w:r w:rsidRPr="00401334">
        <w:rPr>
          <w:rFonts w:ascii="Arial" w:eastAsia="FS Me Light" w:hAnsi="Arial" w:cs="Arial"/>
          <w:color w:val="000000" w:themeColor="text1"/>
          <w:sz w:val="36"/>
          <w:szCs w:val="36"/>
          <w:lang w:val="cy-GB"/>
        </w:rPr>
        <w:t>Mae Cymal Diddymu</w:t>
      </w:r>
      <w:r w:rsidR="133D6200" w:rsidRPr="00401334">
        <w:rPr>
          <w:rFonts w:ascii="Arial" w:eastAsia="FS Me Light" w:hAnsi="Arial" w:cs="Arial"/>
          <w:color w:val="000000" w:themeColor="text1"/>
          <w:sz w:val="36"/>
          <w:szCs w:val="36"/>
          <w:lang w:val="cy-GB"/>
        </w:rPr>
        <w:t xml:space="preserve"> </w:t>
      </w:r>
      <w:r w:rsidR="00D27C4A" w:rsidRPr="00401334">
        <w:rPr>
          <w:rFonts w:ascii="Arial" w:eastAsia="FS Me Light" w:hAnsi="Arial" w:cs="Arial"/>
          <w:color w:val="000000" w:themeColor="text1"/>
          <w:sz w:val="36"/>
          <w:szCs w:val="36"/>
          <w:lang w:val="cy-GB"/>
        </w:rPr>
        <w:t>yn nodi’r hyn fydd yn digwydd i asedau sefydliad sy’n weddill (sy’n cynnwys arian parod ac asedau eraill) os caiff y sefydliad ei ddirwyn i ben neu ei ddiddymu</w:t>
      </w:r>
      <w:r w:rsidR="00D27C4A" w:rsidRPr="00401334">
        <w:rPr>
          <w:rFonts w:ascii="Arial" w:hAnsi="Arial" w:cs="Arial"/>
          <w:color w:val="000000" w:themeColor="text1"/>
          <w:sz w:val="36"/>
          <w:szCs w:val="36"/>
          <w:lang w:val="cy-GB"/>
        </w:rPr>
        <w:t>.</w:t>
      </w:r>
    </w:p>
    <w:p w14:paraId="451314B1" w14:textId="000F45B5" w:rsidR="006468E3" w:rsidRPr="00401334" w:rsidRDefault="006468E3" w:rsidP="006468E3">
      <w:pPr>
        <w:rPr>
          <w:rFonts w:ascii="Arial" w:hAnsi="Arial" w:cs="Arial"/>
          <w:color w:val="000000" w:themeColor="text1"/>
          <w:sz w:val="36"/>
          <w:szCs w:val="36"/>
          <w:lang w:val="cy-GB"/>
        </w:rPr>
      </w:pPr>
      <w:r w:rsidRPr="00401334">
        <w:rPr>
          <w:rFonts w:ascii="Arial" w:hAnsi="Arial" w:cs="Arial"/>
          <w:bCs/>
          <w:color w:val="000000" w:themeColor="text1"/>
          <w:sz w:val="36"/>
          <w:szCs w:val="36"/>
          <w:lang w:val="cy-GB"/>
        </w:rPr>
        <w:t>Mae Cyngor Celfyddydau Cymru’n gwneud cymal diddymu yn ofynnol, sy’n nodi y caiff unrhyw asedau sy’n weddill eu trosglwyddo i sefydliad sydd ag amcanion tebyg</w:t>
      </w:r>
      <w:r w:rsidR="00A44972" w:rsidRPr="00401334">
        <w:rPr>
          <w:rFonts w:ascii="Arial" w:hAnsi="Arial" w:cs="Arial"/>
          <w:bCs/>
          <w:color w:val="000000" w:themeColor="text1"/>
          <w:sz w:val="36"/>
          <w:szCs w:val="36"/>
          <w:lang w:val="cy-GB"/>
        </w:rPr>
        <w:t xml:space="preserve">. </w:t>
      </w:r>
    </w:p>
    <w:p w14:paraId="0A0A3800" w14:textId="080DA917" w:rsidR="006468E3" w:rsidRPr="00401334" w:rsidRDefault="006468E3" w:rsidP="006468E3">
      <w:pPr>
        <w:spacing w:after="240"/>
        <w:rPr>
          <w:rFonts w:ascii="Arial" w:eastAsia="FS Me Light" w:hAnsi="Arial" w:cs="Arial"/>
          <w:color w:val="000000" w:themeColor="text1"/>
          <w:sz w:val="36"/>
          <w:szCs w:val="36"/>
          <w:lang w:val="cy-GB"/>
        </w:rPr>
      </w:pPr>
      <w:r w:rsidRPr="00401334">
        <w:rPr>
          <w:rFonts w:ascii="Arial" w:hAnsi="Arial" w:cs="Arial"/>
          <w:color w:val="000000" w:themeColor="text1"/>
          <w:sz w:val="36"/>
          <w:szCs w:val="36"/>
          <w:lang w:val="cy-GB"/>
        </w:rPr>
        <w:t>Mae Clo Asedau yn sicrhau y caiff asedau sefydliad (gan gynnwys unrhyw elw neu warged arall a gynhyrchir gan ei weithgareddau) eu defnyddio er budd y gymuned.</w:t>
      </w:r>
    </w:p>
    <w:p w14:paraId="501237FA" w14:textId="219CB1BB" w:rsidR="1D5401C4" w:rsidRPr="00401334" w:rsidRDefault="00055C78" w:rsidP="00055C78">
      <w:pPr>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Nid oes rhaid bod y celfyddydau wedi’u nodi yn amcanion eich sefydliad fel rhan o’i ddogfen llywodraethu, ond rydym </w:t>
      </w:r>
      <w:r w:rsidRPr="00401334">
        <w:rPr>
          <w:rFonts w:ascii="Arial" w:hAnsi="Arial" w:cs="Arial"/>
          <w:color w:val="000000" w:themeColor="text1"/>
          <w:sz w:val="36"/>
          <w:szCs w:val="36"/>
          <w:lang w:val="cy-GB"/>
        </w:rPr>
        <w:lastRenderedPageBreak/>
        <w:t>yn hybu hyn yn gryf, ac mae’n bosibl y bydd yn rhoi inni sicrwydd ychwanegol ynghylch nodau artistig yr ymgeisydd.</w:t>
      </w:r>
    </w:p>
    <w:p w14:paraId="06CE093B" w14:textId="1AF15CB7" w:rsidR="00462542" w:rsidRPr="00401334" w:rsidRDefault="00616515" w:rsidP="00FF2B86">
      <w:pPr>
        <w:pStyle w:val="Heading2"/>
      </w:pPr>
      <w:bookmarkStart w:id="43" w:name="_Toc48195997"/>
      <w:r w:rsidRPr="00401334">
        <w:t xml:space="preserve">Ynghylch Cymorth </w:t>
      </w:r>
      <w:r w:rsidR="00DB1F6E" w:rsidRPr="00401334">
        <w:t>Gw</w:t>
      </w:r>
      <w:r w:rsidRPr="00401334">
        <w:t>ladwriaeth</w:t>
      </w:r>
      <w:r w:rsidR="00DB1F6E" w:rsidRPr="00401334">
        <w:t>ol</w:t>
      </w:r>
      <w:bookmarkEnd w:id="43"/>
    </w:p>
    <w:p w14:paraId="0826AA2A" w14:textId="2CF61251" w:rsidR="00ED3AD0" w:rsidRPr="00401334" w:rsidRDefault="00616515" w:rsidP="005B08AE">
      <w:pPr>
        <w:pStyle w:val="NormalWeb"/>
        <w:spacing w:before="240" w:beforeAutospacing="0" w:after="240" w:afterAutospacing="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Cymorth </w:t>
      </w:r>
      <w:r w:rsidR="00DC0C6D" w:rsidRPr="00401334">
        <w:rPr>
          <w:rFonts w:ascii="Arial" w:hAnsi="Arial" w:cs="Arial"/>
          <w:color w:val="000000" w:themeColor="text1"/>
          <w:sz w:val="36"/>
          <w:szCs w:val="36"/>
          <w:lang w:val="cy-GB"/>
        </w:rPr>
        <w:t>Gw</w:t>
      </w:r>
      <w:r w:rsidRPr="00401334">
        <w:rPr>
          <w:rFonts w:ascii="Arial" w:hAnsi="Arial" w:cs="Arial"/>
          <w:color w:val="000000" w:themeColor="text1"/>
          <w:sz w:val="36"/>
          <w:szCs w:val="36"/>
          <w:lang w:val="cy-GB"/>
        </w:rPr>
        <w:t>ladwriaeth</w:t>
      </w:r>
      <w:r w:rsidR="00DC0C6D" w:rsidRPr="00401334">
        <w:rPr>
          <w:rFonts w:ascii="Arial" w:hAnsi="Arial" w:cs="Arial"/>
          <w:color w:val="000000" w:themeColor="text1"/>
          <w:sz w:val="36"/>
          <w:szCs w:val="36"/>
          <w:lang w:val="cy-GB"/>
        </w:rPr>
        <w:t>ol</w:t>
      </w:r>
      <w:r w:rsidRPr="00401334">
        <w:rPr>
          <w:rFonts w:ascii="Arial" w:hAnsi="Arial" w:cs="Arial"/>
          <w:color w:val="000000" w:themeColor="text1"/>
          <w:sz w:val="36"/>
          <w:szCs w:val="36"/>
          <w:lang w:val="cy-GB"/>
        </w:rPr>
        <w:t xml:space="preserve"> yw unrhyw fantais a roddir gan awdurdodau cyhoeddus trwy adnoddau’r wladwriaeth </w:t>
      </w:r>
      <w:r w:rsidR="00DC0C6D" w:rsidRPr="00401334">
        <w:rPr>
          <w:rFonts w:ascii="Arial" w:hAnsi="Arial" w:cs="Arial"/>
          <w:color w:val="000000" w:themeColor="text1"/>
          <w:sz w:val="36"/>
          <w:szCs w:val="36"/>
          <w:lang w:val="cy-GB"/>
        </w:rPr>
        <w:t xml:space="preserve">mewn modd </w:t>
      </w:r>
      <w:r w:rsidRPr="00401334">
        <w:rPr>
          <w:rFonts w:ascii="Arial" w:hAnsi="Arial" w:cs="Arial"/>
          <w:color w:val="000000" w:themeColor="text1"/>
          <w:sz w:val="36"/>
          <w:szCs w:val="36"/>
          <w:lang w:val="cy-GB"/>
        </w:rPr>
        <w:t xml:space="preserve">detholus i unrhyw sefydliadau a allai o bosibl </w:t>
      </w:r>
      <w:r w:rsidR="00BA0498" w:rsidRPr="00401334">
        <w:rPr>
          <w:rFonts w:ascii="Arial" w:hAnsi="Arial" w:cs="Arial"/>
          <w:color w:val="000000" w:themeColor="text1"/>
          <w:sz w:val="36"/>
          <w:szCs w:val="36"/>
          <w:lang w:val="cy-GB"/>
        </w:rPr>
        <w:t xml:space="preserve">ystumio </w:t>
      </w:r>
      <w:r w:rsidR="00ED3AD0" w:rsidRPr="00401334">
        <w:rPr>
          <w:rFonts w:ascii="Arial" w:hAnsi="Arial" w:cs="Arial"/>
          <w:color w:val="000000" w:themeColor="text1"/>
          <w:sz w:val="36"/>
          <w:szCs w:val="36"/>
          <w:lang w:val="cy-GB"/>
        </w:rPr>
        <w:t>c</w:t>
      </w:r>
      <w:r w:rsidR="00BA0498" w:rsidRPr="00401334">
        <w:rPr>
          <w:rFonts w:ascii="Arial" w:hAnsi="Arial" w:cs="Arial"/>
          <w:color w:val="000000" w:themeColor="text1"/>
          <w:sz w:val="36"/>
          <w:szCs w:val="36"/>
          <w:lang w:val="cy-GB"/>
        </w:rPr>
        <w:t xml:space="preserve">ystadleuaeth a masnach </w:t>
      </w:r>
      <w:r w:rsidRPr="00401334">
        <w:rPr>
          <w:rFonts w:ascii="Arial" w:hAnsi="Arial" w:cs="Arial"/>
          <w:color w:val="000000" w:themeColor="text1"/>
          <w:sz w:val="36"/>
          <w:szCs w:val="36"/>
          <w:lang w:val="cy-GB"/>
        </w:rPr>
        <w:t>yn yr Undeb Ewropeaidd</w:t>
      </w:r>
      <w:r w:rsidR="00A44972" w:rsidRPr="00401334">
        <w:rPr>
          <w:rFonts w:ascii="Arial" w:hAnsi="Arial" w:cs="Arial"/>
          <w:color w:val="000000" w:themeColor="text1"/>
          <w:sz w:val="36"/>
          <w:szCs w:val="36"/>
          <w:lang w:val="cy-GB"/>
        </w:rPr>
        <w:t xml:space="preserve">. </w:t>
      </w:r>
    </w:p>
    <w:p w14:paraId="4E5AB3D8" w14:textId="305A819C" w:rsidR="00ED3AD0" w:rsidRPr="00401334" w:rsidRDefault="00616515" w:rsidP="005B08AE">
      <w:pPr>
        <w:pStyle w:val="NormalWeb"/>
        <w:spacing w:before="240" w:beforeAutospacing="0" w:after="240" w:afterAutospacing="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Ceir diffiniad llawn o </w:t>
      </w:r>
      <w:r w:rsidR="00ED3AD0" w:rsidRPr="00401334">
        <w:rPr>
          <w:rFonts w:ascii="Arial" w:hAnsi="Arial" w:cs="Arial"/>
          <w:color w:val="000000" w:themeColor="text1"/>
          <w:sz w:val="36"/>
          <w:szCs w:val="36"/>
          <w:lang w:val="cy-GB"/>
        </w:rPr>
        <w:t>‘</w:t>
      </w:r>
      <w:r w:rsidRPr="00401334">
        <w:rPr>
          <w:rFonts w:ascii="Arial" w:hAnsi="Arial" w:cs="Arial"/>
          <w:color w:val="000000" w:themeColor="text1"/>
          <w:sz w:val="36"/>
          <w:szCs w:val="36"/>
          <w:lang w:val="cy-GB"/>
        </w:rPr>
        <w:t xml:space="preserve">Gymorth </w:t>
      </w:r>
      <w:r w:rsidR="00DB1F6E" w:rsidRPr="00401334">
        <w:rPr>
          <w:rFonts w:ascii="Arial" w:hAnsi="Arial" w:cs="Arial"/>
          <w:color w:val="000000" w:themeColor="text1"/>
          <w:sz w:val="36"/>
          <w:szCs w:val="36"/>
          <w:lang w:val="cy-GB"/>
        </w:rPr>
        <w:t>Gw</w:t>
      </w:r>
      <w:r w:rsidRPr="00401334">
        <w:rPr>
          <w:rFonts w:ascii="Arial" w:hAnsi="Arial" w:cs="Arial"/>
          <w:color w:val="000000" w:themeColor="text1"/>
          <w:sz w:val="36"/>
          <w:szCs w:val="36"/>
          <w:lang w:val="cy-GB"/>
        </w:rPr>
        <w:t>ladwriaeth</w:t>
      </w:r>
      <w:r w:rsidR="00DB1F6E" w:rsidRPr="00401334">
        <w:rPr>
          <w:rFonts w:ascii="Arial" w:hAnsi="Arial" w:cs="Arial"/>
          <w:color w:val="000000" w:themeColor="text1"/>
          <w:sz w:val="36"/>
          <w:szCs w:val="36"/>
          <w:lang w:val="cy-GB"/>
        </w:rPr>
        <w:t>ol</w:t>
      </w:r>
      <w:r w:rsidR="00ED3AD0" w:rsidRPr="00401334">
        <w:rPr>
          <w:rFonts w:ascii="Arial" w:hAnsi="Arial" w:cs="Arial"/>
          <w:color w:val="000000" w:themeColor="text1"/>
          <w:sz w:val="36"/>
          <w:szCs w:val="36"/>
          <w:lang w:val="cy-GB"/>
        </w:rPr>
        <w:t>’</w:t>
      </w:r>
      <w:r w:rsidR="00ED3AD0" w:rsidRPr="00D85A39">
        <w:rPr>
          <w:rFonts w:ascii="Arial" w:hAnsi="Arial" w:cs="Arial"/>
          <w:color w:val="0000FF"/>
          <w:sz w:val="36"/>
          <w:szCs w:val="36"/>
          <w:lang w:val="cy-GB"/>
        </w:rPr>
        <w:t xml:space="preserve"> </w:t>
      </w:r>
      <w:hyperlink r:id="rId32" w:history="1">
        <w:r w:rsidRPr="00D85A39">
          <w:rPr>
            <w:rStyle w:val="Hyperlink"/>
            <w:rFonts w:ascii="Arial" w:hAnsi="Arial" w:cs="Arial"/>
            <w:sz w:val="36"/>
            <w:szCs w:val="36"/>
          </w:rPr>
          <w:t>yma</w:t>
        </w:r>
      </w:hyperlink>
      <w:r w:rsidR="00ED3AD0" w:rsidRPr="00401334">
        <w:rPr>
          <w:rFonts w:ascii="Arial" w:hAnsi="Arial" w:cs="Arial"/>
          <w:color w:val="000000" w:themeColor="text1"/>
          <w:sz w:val="36"/>
          <w:szCs w:val="36"/>
          <w:lang w:val="cy-GB"/>
        </w:rPr>
        <w:t>.</w:t>
      </w:r>
    </w:p>
    <w:p w14:paraId="08B25437" w14:textId="0EFD8FF7" w:rsidR="00ED3AD0" w:rsidRPr="00401334" w:rsidRDefault="00BA0498" w:rsidP="005B08AE">
      <w:pPr>
        <w:pStyle w:val="NormalWeb"/>
        <w:spacing w:before="240" w:beforeAutospacing="0" w:after="240" w:afterAutospacing="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Dylech ddarllen y rheoliadau a nodir ar y wefan er mwyn penderfynu a oes angen </w:t>
      </w:r>
      <w:r w:rsidR="00DC0C6D" w:rsidRPr="00401334">
        <w:rPr>
          <w:rFonts w:ascii="Arial" w:hAnsi="Arial" w:cs="Arial"/>
          <w:color w:val="000000" w:themeColor="text1"/>
          <w:sz w:val="36"/>
          <w:szCs w:val="36"/>
          <w:lang w:val="cy-GB"/>
        </w:rPr>
        <w:t xml:space="preserve">cliriad </w:t>
      </w:r>
      <w:r w:rsidRPr="00401334">
        <w:rPr>
          <w:rFonts w:ascii="Arial" w:hAnsi="Arial" w:cs="Arial"/>
          <w:color w:val="000000" w:themeColor="text1"/>
          <w:sz w:val="36"/>
          <w:szCs w:val="36"/>
          <w:lang w:val="cy-GB"/>
        </w:rPr>
        <w:t xml:space="preserve">Cymorth </w:t>
      </w:r>
      <w:r w:rsidR="00DB1F6E" w:rsidRPr="00401334">
        <w:rPr>
          <w:rFonts w:ascii="Arial" w:hAnsi="Arial" w:cs="Arial"/>
          <w:color w:val="000000" w:themeColor="text1"/>
          <w:sz w:val="36"/>
          <w:szCs w:val="36"/>
          <w:lang w:val="cy-GB"/>
        </w:rPr>
        <w:t>Gw</w:t>
      </w:r>
      <w:r w:rsidRPr="00401334">
        <w:rPr>
          <w:rFonts w:ascii="Arial" w:hAnsi="Arial" w:cs="Arial"/>
          <w:color w:val="000000" w:themeColor="text1"/>
          <w:sz w:val="36"/>
          <w:szCs w:val="36"/>
          <w:lang w:val="cy-GB"/>
        </w:rPr>
        <w:t>ladwriaeth</w:t>
      </w:r>
      <w:r w:rsidR="00DB1F6E" w:rsidRPr="00401334">
        <w:rPr>
          <w:rFonts w:ascii="Arial" w:hAnsi="Arial" w:cs="Arial"/>
          <w:color w:val="000000" w:themeColor="text1"/>
          <w:sz w:val="36"/>
          <w:szCs w:val="36"/>
          <w:lang w:val="cy-GB"/>
        </w:rPr>
        <w:t>ol</w:t>
      </w:r>
      <w:r w:rsidRPr="00401334">
        <w:rPr>
          <w:rFonts w:ascii="Arial" w:hAnsi="Arial" w:cs="Arial"/>
          <w:color w:val="000000" w:themeColor="text1"/>
          <w:sz w:val="36"/>
          <w:szCs w:val="36"/>
          <w:lang w:val="cy-GB"/>
        </w:rPr>
        <w:t xml:space="preserve"> mewn perthynas â’ch gweithgarwch arfaethedig</w:t>
      </w:r>
      <w:r w:rsidR="00A44972" w:rsidRPr="00401334">
        <w:rPr>
          <w:rFonts w:ascii="Arial" w:hAnsi="Arial" w:cs="Arial"/>
          <w:color w:val="000000" w:themeColor="text1"/>
          <w:sz w:val="36"/>
          <w:szCs w:val="36"/>
          <w:lang w:val="cy-GB"/>
        </w:rPr>
        <w:t xml:space="preserve">. </w:t>
      </w:r>
    </w:p>
    <w:p w14:paraId="0114495A" w14:textId="77777777" w:rsidR="00D85A39" w:rsidRDefault="006925F7" w:rsidP="00D85A39">
      <w:pPr>
        <w:pStyle w:val="NormalWeb"/>
        <w:spacing w:before="240" w:beforeAutospacing="0" w:after="240" w:afterAutospacing="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 cyfraith yr Undeb Ewropeaidd ar Gymorth Gwladwriaethol yn rheoleiddio dyfarnu cymorthdaliadau gwladwriaethol i sefydliadau sy’n cymryd rhan mewn gweithgareddau economaidd (sydd weithiau’n gallu cynnwys y celfyddydau, treftadaeth a diwylliant)</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Er bod y Deyrnas Unedig wedi gadael yr Undeb Ewropeaidd, mae’r cytundeb pontio yn ei gwneud yn ofynnol i gyfraith yr Undeb Ewropeaidd ar Gymorth Gwladwriaethol fod yn berthnasol yn y Deyrnas Unedig hyd 31 Rhagfyr 2020</w:t>
      </w:r>
      <w:r w:rsidR="00A44972" w:rsidRPr="00401334">
        <w:rPr>
          <w:rFonts w:ascii="Arial" w:hAnsi="Arial" w:cs="Arial"/>
          <w:color w:val="000000" w:themeColor="text1"/>
          <w:sz w:val="36"/>
          <w:szCs w:val="36"/>
          <w:lang w:val="cy-GB"/>
        </w:rPr>
        <w:t xml:space="preserve">. </w:t>
      </w:r>
    </w:p>
    <w:p w14:paraId="3D6698B7" w14:textId="0618D0F0" w:rsidR="00ED3AD0" w:rsidRPr="00401334" w:rsidRDefault="00F326E1" w:rsidP="00D85A39">
      <w:pPr>
        <w:pStyle w:val="NormalWeb"/>
        <w:spacing w:before="240" w:beforeAutospacing="0" w:after="240" w:afterAutospacing="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Gall mesurau a </w:t>
      </w:r>
      <w:r w:rsidR="00DC0C6D" w:rsidRPr="00401334">
        <w:rPr>
          <w:rFonts w:ascii="Arial" w:hAnsi="Arial" w:cs="Arial"/>
          <w:color w:val="000000" w:themeColor="text1"/>
          <w:sz w:val="36"/>
          <w:szCs w:val="36"/>
          <w:lang w:val="cy-GB"/>
        </w:rPr>
        <w:t xml:space="preserve">ystyrir </w:t>
      </w:r>
      <w:r w:rsidRPr="00401334">
        <w:rPr>
          <w:rFonts w:ascii="Arial" w:hAnsi="Arial" w:cs="Arial"/>
          <w:color w:val="000000" w:themeColor="text1"/>
          <w:sz w:val="36"/>
          <w:szCs w:val="36"/>
          <w:lang w:val="cy-GB"/>
        </w:rPr>
        <w:t xml:space="preserve">yn rhai </w:t>
      </w:r>
      <w:r w:rsidR="00ED3AD0" w:rsidRPr="00401334">
        <w:rPr>
          <w:rFonts w:ascii="Arial" w:hAnsi="Arial" w:cs="Arial"/>
          <w:color w:val="000000" w:themeColor="text1"/>
          <w:sz w:val="36"/>
          <w:szCs w:val="36"/>
          <w:lang w:val="cy-GB"/>
        </w:rPr>
        <w:t>"</w:t>
      </w:r>
      <w:r w:rsidR="00E45FF9" w:rsidRPr="00401334">
        <w:rPr>
          <w:rFonts w:ascii="Arial" w:hAnsi="Arial" w:cs="Arial"/>
          <w:color w:val="000000" w:themeColor="text1"/>
          <w:sz w:val="36"/>
          <w:szCs w:val="36"/>
          <w:lang w:val="cy-GB"/>
        </w:rPr>
        <w:t>dim cym</w:t>
      </w:r>
      <w:r w:rsidRPr="00401334">
        <w:rPr>
          <w:rFonts w:ascii="Arial" w:hAnsi="Arial" w:cs="Arial"/>
          <w:color w:val="000000" w:themeColor="text1"/>
          <w:sz w:val="36"/>
          <w:szCs w:val="36"/>
          <w:lang w:val="cy-GB"/>
        </w:rPr>
        <w:t>orth</w:t>
      </w:r>
      <w:r w:rsidR="00ED3AD0"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gael eu cyllido heb </w:t>
      </w:r>
      <w:r w:rsidR="00DC0C6D" w:rsidRPr="00401334">
        <w:rPr>
          <w:rFonts w:ascii="Arial" w:hAnsi="Arial" w:cs="Arial"/>
          <w:color w:val="000000" w:themeColor="text1"/>
          <w:sz w:val="36"/>
          <w:szCs w:val="36"/>
          <w:lang w:val="cy-GB"/>
        </w:rPr>
        <w:t>i r</w:t>
      </w:r>
      <w:r w:rsidRPr="00401334">
        <w:rPr>
          <w:rFonts w:ascii="Arial" w:hAnsi="Arial" w:cs="Arial"/>
          <w:color w:val="000000" w:themeColor="text1"/>
          <w:sz w:val="36"/>
          <w:szCs w:val="36"/>
          <w:lang w:val="cy-GB"/>
        </w:rPr>
        <w:t xml:space="preserve">agor o waith </w:t>
      </w:r>
      <w:r w:rsidR="00BC793A" w:rsidRPr="00401334">
        <w:rPr>
          <w:rFonts w:ascii="Arial" w:hAnsi="Arial" w:cs="Arial"/>
          <w:color w:val="000000" w:themeColor="text1"/>
          <w:sz w:val="36"/>
          <w:szCs w:val="36"/>
          <w:lang w:val="cy-GB"/>
        </w:rPr>
        <w:t>g</w:t>
      </w:r>
      <w:r w:rsidRPr="00401334">
        <w:rPr>
          <w:rFonts w:ascii="Arial" w:hAnsi="Arial" w:cs="Arial"/>
          <w:color w:val="000000" w:themeColor="text1"/>
          <w:sz w:val="36"/>
          <w:szCs w:val="36"/>
          <w:lang w:val="cy-GB"/>
        </w:rPr>
        <w:t>weinyddu</w:t>
      </w:r>
      <w:r w:rsidR="00DC0C6D" w:rsidRPr="00401334">
        <w:rPr>
          <w:rFonts w:ascii="Arial" w:hAnsi="Arial" w:cs="Arial"/>
          <w:color w:val="000000" w:themeColor="text1"/>
          <w:sz w:val="36"/>
          <w:szCs w:val="36"/>
          <w:lang w:val="cy-GB"/>
        </w:rPr>
        <w:t xml:space="preserve"> fod yn ofynnol</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Bydd </w:t>
      </w:r>
      <w:r w:rsidR="00ED3AD0" w:rsidRPr="00401334">
        <w:rPr>
          <w:rFonts w:ascii="Arial" w:hAnsi="Arial" w:cs="Arial"/>
          <w:color w:val="000000" w:themeColor="text1"/>
          <w:sz w:val="36"/>
          <w:szCs w:val="36"/>
          <w:lang w:val="cy-GB"/>
        </w:rPr>
        <w:t>mesur</w:t>
      </w:r>
      <w:r w:rsidRPr="00401334">
        <w:rPr>
          <w:rFonts w:ascii="Arial" w:hAnsi="Arial" w:cs="Arial"/>
          <w:color w:val="000000" w:themeColor="text1"/>
          <w:sz w:val="36"/>
          <w:szCs w:val="36"/>
          <w:lang w:val="cy-GB"/>
        </w:rPr>
        <w:t xml:space="preserve"> yn cydymffurfio lle gellir dangos nad yw derbynnydd y grant </w:t>
      </w:r>
      <w:r w:rsidR="00F91A63" w:rsidRPr="00401334">
        <w:rPr>
          <w:rFonts w:ascii="Arial" w:hAnsi="Arial" w:cs="Arial"/>
          <w:color w:val="000000" w:themeColor="text1"/>
          <w:sz w:val="36"/>
          <w:szCs w:val="36"/>
          <w:lang w:val="cy-GB"/>
        </w:rPr>
        <w:t xml:space="preserve">yn cymryd rhan mewn unrhyw weithgareddau masnachol </w:t>
      </w:r>
      <w:r w:rsidR="00ED3AD0" w:rsidRPr="00401334">
        <w:rPr>
          <w:rFonts w:ascii="Arial" w:hAnsi="Arial" w:cs="Arial"/>
          <w:color w:val="000000" w:themeColor="text1"/>
          <w:sz w:val="36"/>
          <w:szCs w:val="36"/>
          <w:lang w:val="cy-GB"/>
        </w:rPr>
        <w:t>(</w:t>
      </w:r>
      <w:r w:rsidR="00F91A63" w:rsidRPr="00401334">
        <w:rPr>
          <w:rFonts w:ascii="Arial" w:hAnsi="Arial" w:cs="Arial"/>
          <w:color w:val="000000" w:themeColor="text1"/>
          <w:sz w:val="36"/>
          <w:szCs w:val="36"/>
          <w:lang w:val="cy-GB"/>
        </w:rPr>
        <w:t>gan gynnwys cynhyrchu incwm o berfformiadau</w:t>
      </w:r>
      <w:r w:rsidR="00ED3AD0" w:rsidRPr="00401334">
        <w:rPr>
          <w:rFonts w:ascii="Arial" w:hAnsi="Arial" w:cs="Arial"/>
          <w:color w:val="000000" w:themeColor="text1"/>
          <w:sz w:val="36"/>
          <w:szCs w:val="36"/>
          <w:lang w:val="cy-GB"/>
        </w:rPr>
        <w:t>)</w:t>
      </w:r>
      <w:r w:rsidR="00A44972" w:rsidRPr="00401334">
        <w:rPr>
          <w:rFonts w:ascii="Arial" w:hAnsi="Arial" w:cs="Arial"/>
          <w:color w:val="000000" w:themeColor="text1"/>
          <w:sz w:val="36"/>
          <w:szCs w:val="36"/>
          <w:lang w:val="cy-GB"/>
        </w:rPr>
        <w:t xml:space="preserve">. </w:t>
      </w:r>
      <w:r w:rsidR="00E45FF9" w:rsidRPr="00401334">
        <w:rPr>
          <w:rFonts w:ascii="Arial" w:hAnsi="Arial" w:cs="Arial"/>
          <w:color w:val="000000" w:themeColor="text1"/>
          <w:sz w:val="36"/>
          <w:szCs w:val="36"/>
          <w:lang w:val="cy-GB"/>
        </w:rPr>
        <w:t xml:space="preserve">Mae </w:t>
      </w:r>
      <w:r w:rsidR="00DC0C6D" w:rsidRPr="00401334">
        <w:rPr>
          <w:rFonts w:ascii="Arial" w:hAnsi="Arial" w:cs="Arial"/>
          <w:color w:val="000000" w:themeColor="text1"/>
          <w:sz w:val="36"/>
          <w:szCs w:val="36"/>
          <w:lang w:val="cy-GB"/>
        </w:rPr>
        <w:t xml:space="preserve">yna </w:t>
      </w:r>
      <w:r w:rsidR="00E45FF9" w:rsidRPr="00401334">
        <w:rPr>
          <w:rFonts w:ascii="Arial" w:hAnsi="Arial" w:cs="Arial"/>
          <w:color w:val="000000" w:themeColor="text1"/>
          <w:sz w:val="36"/>
          <w:szCs w:val="36"/>
          <w:lang w:val="cy-GB"/>
        </w:rPr>
        <w:t>sefyllfaoedd lle canfuwyd dim cymorth hefyd lle codir tâl am weithgaredd ond dim ond ‘cyfran fach’ o’r gwir gostau yw hyn</w:t>
      </w:r>
      <w:r w:rsidR="00A44972" w:rsidRPr="00401334">
        <w:rPr>
          <w:rFonts w:ascii="Arial" w:hAnsi="Arial" w:cs="Arial"/>
          <w:color w:val="000000" w:themeColor="text1"/>
          <w:sz w:val="36"/>
          <w:szCs w:val="36"/>
          <w:lang w:val="cy-GB"/>
        </w:rPr>
        <w:t xml:space="preserve">. </w:t>
      </w:r>
    </w:p>
    <w:p w14:paraId="23FD7F25" w14:textId="280604BE" w:rsidR="00ED3AD0" w:rsidRPr="00401334" w:rsidRDefault="00E45FF9" w:rsidP="005B08AE">
      <w:pPr>
        <w:pStyle w:val="NormalWeb"/>
        <w:spacing w:before="240" w:beforeAutospacing="0" w:after="240" w:afterAutospacing="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Bydd mesur hefyd yn cydymffurfio lle na fydd unrhyw effaith ar fasnach rhwng Aelod-wladwriaethau</w:t>
      </w:r>
      <w:r w:rsidR="00ED3AD0" w:rsidRPr="00401334">
        <w:rPr>
          <w:rFonts w:ascii="Arial" w:hAnsi="Arial" w:cs="Arial"/>
          <w:color w:val="000000" w:themeColor="text1"/>
          <w:sz w:val="36"/>
          <w:szCs w:val="36"/>
          <w:lang w:val="cy-GB"/>
        </w:rPr>
        <w:t>, </w:t>
      </w:r>
      <w:r w:rsidRPr="00401334">
        <w:rPr>
          <w:rFonts w:ascii="Arial" w:hAnsi="Arial" w:cs="Arial"/>
          <w:color w:val="000000" w:themeColor="text1"/>
          <w:sz w:val="36"/>
          <w:szCs w:val="36"/>
          <w:lang w:val="cy-GB"/>
        </w:rPr>
        <w:t xml:space="preserve">er bod hyn yn brawf </w:t>
      </w:r>
      <w:r w:rsidRPr="00401334">
        <w:rPr>
          <w:rFonts w:ascii="Arial" w:hAnsi="Arial" w:cs="Arial"/>
          <w:color w:val="000000" w:themeColor="text1"/>
          <w:sz w:val="36"/>
          <w:szCs w:val="36"/>
          <w:lang w:val="cy-GB"/>
        </w:rPr>
        <w:lastRenderedPageBreak/>
        <w:t>caeth</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Gellir gweld rhagor o wybodaeth am opsiynau dim cymorth</w:t>
      </w:r>
      <w:r w:rsidRPr="00D85A39">
        <w:rPr>
          <w:rFonts w:ascii="Arial" w:hAnsi="Arial" w:cs="Arial"/>
          <w:color w:val="0000FF"/>
          <w:sz w:val="36"/>
          <w:szCs w:val="36"/>
          <w:lang w:val="cy-GB"/>
        </w:rPr>
        <w:t xml:space="preserve"> </w:t>
      </w:r>
      <w:hyperlink r:id="rId33" w:history="1">
        <w:r w:rsidRPr="00D85A39">
          <w:rPr>
            <w:rStyle w:val="Hyperlink"/>
            <w:rFonts w:ascii="Arial" w:hAnsi="Arial" w:cs="Arial"/>
            <w:sz w:val="36"/>
            <w:szCs w:val="36"/>
            <w:lang w:val="cy-GB"/>
          </w:rPr>
          <w:t>yma</w:t>
        </w:r>
      </w:hyperlink>
      <w:r w:rsidR="00ED3AD0" w:rsidRPr="00401334">
        <w:rPr>
          <w:rFonts w:ascii="Arial" w:hAnsi="Arial" w:cs="Arial"/>
          <w:color w:val="000000" w:themeColor="text1"/>
          <w:sz w:val="36"/>
          <w:szCs w:val="36"/>
          <w:lang w:val="cy-GB"/>
        </w:rPr>
        <w:t>.</w:t>
      </w:r>
    </w:p>
    <w:p w14:paraId="5453D20E" w14:textId="6CCCE9BF" w:rsidR="00ED3AD0" w:rsidRPr="00401334" w:rsidRDefault="00D64971" w:rsidP="005B08AE">
      <w:pPr>
        <w:pStyle w:val="NormalWeb"/>
        <w:spacing w:before="240" w:beforeAutospacing="0" w:after="240" w:afterAutospacing="0" w:line="320" w:lineRule="atLeast"/>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Gall mesurau sydd yn </w:t>
      </w:r>
      <w:r w:rsidR="00ED3AD0" w:rsidRPr="00401334">
        <w:rPr>
          <w:rFonts w:ascii="Arial" w:hAnsi="Arial" w:cs="Arial"/>
          <w:color w:val="000000" w:themeColor="text1"/>
          <w:sz w:val="36"/>
          <w:szCs w:val="36"/>
          <w:lang w:val="cy-GB"/>
        </w:rPr>
        <w:t>"</w:t>
      </w:r>
      <w:r w:rsidRPr="00401334">
        <w:rPr>
          <w:rFonts w:ascii="Arial" w:hAnsi="Arial" w:cs="Arial"/>
          <w:color w:val="000000" w:themeColor="text1"/>
          <w:sz w:val="36"/>
          <w:szCs w:val="36"/>
          <w:lang w:val="cy-GB"/>
        </w:rPr>
        <w:t>Gymorth Gwladwriaethol</w:t>
      </w:r>
      <w:r w:rsidR="00ED3AD0"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gael eu cyllido</w:t>
      </w:r>
      <w:r w:rsidR="00DC0C6D" w:rsidRPr="00401334">
        <w:rPr>
          <w:rFonts w:ascii="Arial" w:hAnsi="Arial" w:cs="Arial"/>
          <w:color w:val="000000" w:themeColor="text1"/>
          <w:sz w:val="36"/>
          <w:szCs w:val="36"/>
          <w:lang w:val="cy-GB"/>
        </w:rPr>
        <w:t xml:space="preserve"> o hyd</w:t>
      </w:r>
      <w:r w:rsidR="00ED3AD0"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ar yr amod y gellir dangos bod rhai amodau penodol wedi cael eu cyflawni</w:t>
      </w:r>
      <w:r w:rsidR="00A44972" w:rsidRPr="00401334">
        <w:rPr>
          <w:rFonts w:ascii="Arial" w:hAnsi="Arial" w:cs="Arial"/>
          <w:color w:val="000000" w:themeColor="text1"/>
          <w:sz w:val="36"/>
          <w:szCs w:val="36"/>
          <w:lang w:val="cy-GB"/>
        </w:rPr>
        <w:t xml:space="preserve">. </w:t>
      </w:r>
    </w:p>
    <w:p w14:paraId="2EAE356F" w14:textId="32B8A71F" w:rsidR="00ED3AD0" w:rsidRPr="00401334" w:rsidRDefault="00ED3AD0" w:rsidP="005B08AE">
      <w:pPr>
        <w:numPr>
          <w:ilvl w:val="0"/>
          <w:numId w:val="41"/>
        </w:numPr>
        <w:tabs>
          <w:tab w:val="clear" w:pos="720"/>
          <w:tab w:val="num" w:pos="360"/>
        </w:tabs>
        <w:spacing w:before="0" w:after="240"/>
        <w:ind w:left="357" w:hanging="357"/>
        <w:rPr>
          <w:rFonts w:ascii="Arial" w:hAnsi="Arial" w:cs="Arial"/>
          <w:color w:val="000000" w:themeColor="text1"/>
          <w:sz w:val="36"/>
          <w:szCs w:val="36"/>
          <w:lang w:val="cy-GB"/>
        </w:rPr>
      </w:pPr>
      <w:r w:rsidRPr="00D85A39">
        <w:rPr>
          <w:rFonts w:ascii="Arial" w:hAnsi="Arial" w:cs="Arial"/>
          <w:b/>
          <w:bCs/>
          <w:color w:val="000000" w:themeColor="text1"/>
          <w:sz w:val="36"/>
          <w:szCs w:val="36"/>
          <w:lang w:val="cy-GB"/>
        </w:rPr>
        <w:t>De Minimis </w:t>
      </w:r>
      <w:r w:rsidRPr="00401334">
        <w:rPr>
          <w:rFonts w:ascii="Arial" w:hAnsi="Arial" w:cs="Arial"/>
          <w:color w:val="000000" w:themeColor="text1"/>
          <w:sz w:val="36"/>
          <w:szCs w:val="36"/>
          <w:lang w:val="cy-GB"/>
        </w:rPr>
        <w:br/>
      </w:r>
      <w:r w:rsidR="00D64971" w:rsidRPr="00401334">
        <w:rPr>
          <w:rStyle w:val="Hyperlink"/>
          <w:rFonts w:ascii="Arial" w:hAnsi="Arial" w:cs="Arial"/>
          <w:color w:val="000000" w:themeColor="text1"/>
          <w:sz w:val="36"/>
          <w:szCs w:val="36"/>
          <w:u w:val="none"/>
          <w:lang w:val="cy-GB"/>
        </w:rPr>
        <w:t xml:space="preserve">Mae </w:t>
      </w:r>
      <w:hyperlink r:id="rId34" w:history="1">
        <w:r w:rsidRPr="00D85A39">
          <w:rPr>
            <w:rStyle w:val="Hyperlink"/>
            <w:rFonts w:ascii="Arial" w:hAnsi="Arial" w:cs="Arial"/>
            <w:sz w:val="36"/>
            <w:szCs w:val="36"/>
            <w:lang w:val="cy-GB"/>
          </w:rPr>
          <w:t>De Minimis</w:t>
        </w:r>
      </w:hyperlink>
      <w:r w:rsidRPr="00D85A39">
        <w:rPr>
          <w:rFonts w:ascii="Arial" w:hAnsi="Arial" w:cs="Arial"/>
          <w:color w:val="0000FF"/>
          <w:sz w:val="36"/>
          <w:szCs w:val="36"/>
          <w:lang w:val="cy-GB"/>
        </w:rPr>
        <w:t> </w:t>
      </w:r>
      <w:r w:rsidR="00D64971" w:rsidRPr="00401334">
        <w:rPr>
          <w:rFonts w:ascii="Arial" w:hAnsi="Arial" w:cs="Arial"/>
          <w:color w:val="000000" w:themeColor="text1"/>
          <w:sz w:val="36"/>
          <w:szCs w:val="36"/>
          <w:lang w:val="cy-GB"/>
        </w:rPr>
        <w:t xml:space="preserve">yn caniatáu dyfarnu hyd at </w:t>
      </w:r>
      <w:hyperlink r:id="rId35" w:history="1">
        <w:r w:rsidRPr="00D85A39">
          <w:rPr>
            <w:rStyle w:val="Hyperlink"/>
            <w:rFonts w:ascii="Arial" w:hAnsi="Arial" w:cs="Arial"/>
            <w:sz w:val="36"/>
            <w:szCs w:val="36"/>
            <w:lang w:val="cy-GB"/>
          </w:rPr>
          <w:t>€200,000</w:t>
        </w:r>
        <w:r w:rsidRPr="00D85A39">
          <w:rPr>
            <w:rStyle w:val="Hyperlink"/>
            <w:rFonts w:ascii="Arial" w:hAnsi="Arial" w:cs="Arial"/>
            <w:color w:val="000000" w:themeColor="text1"/>
            <w:sz w:val="36"/>
            <w:szCs w:val="36"/>
            <w:u w:val="none"/>
            <w:lang w:val="cy-GB"/>
          </w:rPr>
          <w:t> </w:t>
        </w:r>
      </w:hyperlink>
      <w:r w:rsidRPr="00401334">
        <w:rPr>
          <w:rFonts w:ascii="Arial" w:hAnsi="Arial" w:cs="Arial"/>
          <w:color w:val="000000" w:themeColor="text1"/>
          <w:sz w:val="36"/>
          <w:szCs w:val="36"/>
          <w:lang w:val="cy-GB"/>
        </w:rPr>
        <w:t>o</w:t>
      </w:r>
      <w:r w:rsidR="00D64971" w:rsidRPr="00401334">
        <w:rPr>
          <w:rFonts w:ascii="Arial" w:hAnsi="Arial" w:cs="Arial"/>
          <w:color w:val="000000" w:themeColor="text1"/>
          <w:sz w:val="36"/>
          <w:szCs w:val="36"/>
          <w:lang w:val="cy-GB"/>
        </w:rPr>
        <w:t xml:space="preserve"> Gymorth Gwladwriaethol</w:t>
      </w:r>
      <w:r w:rsidRPr="00401334">
        <w:rPr>
          <w:rFonts w:ascii="Arial" w:hAnsi="Arial" w:cs="Arial"/>
          <w:color w:val="000000" w:themeColor="text1"/>
          <w:sz w:val="36"/>
          <w:szCs w:val="36"/>
          <w:lang w:val="cy-GB"/>
        </w:rPr>
        <w:t xml:space="preserve"> </w:t>
      </w:r>
      <w:r w:rsidR="00D64971" w:rsidRPr="00401334">
        <w:rPr>
          <w:rFonts w:ascii="Arial" w:hAnsi="Arial" w:cs="Arial"/>
          <w:color w:val="000000" w:themeColor="text1"/>
          <w:sz w:val="36"/>
          <w:szCs w:val="36"/>
          <w:lang w:val="cy-GB"/>
        </w:rPr>
        <w:t>mewn cyfnod o dair blynedd</w:t>
      </w:r>
      <w:r w:rsidR="00A44972" w:rsidRPr="00401334">
        <w:rPr>
          <w:rFonts w:ascii="Arial" w:hAnsi="Arial" w:cs="Arial"/>
          <w:color w:val="000000" w:themeColor="text1"/>
          <w:sz w:val="36"/>
          <w:szCs w:val="36"/>
          <w:lang w:val="cy-GB"/>
        </w:rPr>
        <w:t xml:space="preserve">. </w:t>
      </w:r>
      <w:r w:rsidR="00347BFC" w:rsidRPr="00401334">
        <w:rPr>
          <w:rFonts w:ascii="Arial" w:hAnsi="Arial" w:cs="Arial"/>
          <w:color w:val="000000" w:themeColor="text1"/>
          <w:sz w:val="36"/>
          <w:szCs w:val="36"/>
          <w:lang w:val="cy-GB"/>
        </w:rPr>
        <w:t>Er mwyn cydymffurfio â’r esemptiad hwn</w:t>
      </w:r>
      <w:r w:rsidRPr="00401334">
        <w:rPr>
          <w:rFonts w:ascii="Arial" w:hAnsi="Arial" w:cs="Arial"/>
          <w:color w:val="000000" w:themeColor="text1"/>
          <w:sz w:val="36"/>
          <w:szCs w:val="36"/>
          <w:lang w:val="cy-GB"/>
        </w:rPr>
        <w:t xml:space="preserve">, </w:t>
      </w:r>
      <w:r w:rsidR="00347BFC" w:rsidRPr="00401334">
        <w:rPr>
          <w:rFonts w:ascii="Arial" w:hAnsi="Arial" w:cs="Arial"/>
          <w:color w:val="000000" w:themeColor="text1"/>
          <w:sz w:val="36"/>
          <w:szCs w:val="36"/>
          <w:lang w:val="cy-GB"/>
        </w:rPr>
        <w:t>bydd angen i’ch sefydliad</w:t>
      </w:r>
      <w:r w:rsidRPr="00401334">
        <w:rPr>
          <w:rFonts w:ascii="Arial" w:hAnsi="Arial" w:cs="Arial"/>
          <w:color w:val="000000" w:themeColor="text1"/>
          <w:sz w:val="36"/>
          <w:szCs w:val="36"/>
          <w:lang w:val="cy-GB"/>
        </w:rPr>
        <w:t xml:space="preserve"> </w:t>
      </w:r>
      <w:r w:rsidR="00B85507" w:rsidRPr="00401334">
        <w:rPr>
          <w:rFonts w:ascii="Arial" w:hAnsi="Arial" w:cs="Arial"/>
          <w:color w:val="000000" w:themeColor="text1"/>
          <w:sz w:val="36"/>
          <w:szCs w:val="36"/>
          <w:lang w:val="cy-GB"/>
        </w:rPr>
        <w:t xml:space="preserve">chi </w:t>
      </w:r>
      <w:r w:rsidRPr="00401334">
        <w:rPr>
          <w:rFonts w:ascii="Arial" w:hAnsi="Arial" w:cs="Arial"/>
          <w:color w:val="000000" w:themeColor="text1"/>
          <w:sz w:val="36"/>
          <w:szCs w:val="36"/>
          <w:lang w:val="cy-GB"/>
        </w:rPr>
        <w:t>(</w:t>
      </w:r>
      <w:r w:rsidR="00347BFC" w:rsidRPr="00401334">
        <w:rPr>
          <w:rFonts w:ascii="Arial" w:hAnsi="Arial" w:cs="Arial"/>
          <w:color w:val="000000" w:themeColor="text1"/>
          <w:sz w:val="36"/>
          <w:szCs w:val="36"/>
          <w:lang w:val="cy-GB"/>
        </w:rPr>
        <w:t>gan gynnwys unrhyw grŵp busnes ehangach</w:t>
      </w:r>
      <w:r w:rsidRPr="00401334">
        <w:rPr>
          <w:rFonts w:ascii="Arial" w:hAnsi="Arial" w:cs="Arial"/>
          <w:color w:val="000000" w:themeColor="text1"/>
          <w:sz w:val="36"/>
          <w:szCs w:val="36"/>
          <w:lang w:val="cy-GB"/>
        </w:rPr>
        <w:t xml:space="preserve">) </w:t>
      </w:r>
      <w:r w:rsidR="00347BFC" w:rsidRPr="00401334">
        <w:rPr>
          <w:rFonts w:ascii="Arial" w:hAnsi="Arial" w:cs="Arial"/>
          <w:color w:val="000000" w:themeColor="text1"/>
          <w:sz w:val="36"/>
          <w:szCs w:val="36"/>
          <w:lang w:val="cy-GB"/>
        </w:rPr>
        <w:t>gadarnhau bod y Cymorth Gwladwriaet</w:t>
      </w:r>
      <w:r w:rsidR="006B7F03" w:rsidRPr="00401334">
        <w:rPr>
          <w:rFonts w:ascii="Arial" w:hAnsi="Arial" w:cs="Arial"/>
          <w:color w:val="000000" w:themeColor="text1"/>
          <w:sz w:val="36"/>
          <w:szCs w:val="36"/>
          <w:lang w:val="cy-GB"/>
        </w:rPr>
        <w:t>h</w:t>
      </w:r>
      <w:r w:rsidR="00347BFC" w:rsidRPr="00401334">
        <w:rPr>
          <w:rFonts w:ascii="Arial" w:hAnsi="Arial" w:cs="Arial"/>
          <w:color w:val="000000" w:themeColor="text1"/>
          <w:sz w:val="36"/>
          <w:szCs w:val="36"/>
          <w:lang w:val="cy-GB"/>
        </w:rPr>
        <w:t xml:space="preserve">ol a gafwyd o’r dyfarniad hwn </w:t>
      </w:r>
      <w:r w:rsidRPr="00401334">
        <w:rPr>
          <w:rFonts w:ascii="Arial" w:hAnsi="Arial" w:cs="Arial"/>
          <w:color w:val="000000" w:themeColor="text1"/>
          <w:sz w:val="36"/>
          <w:szCs w:val="36"/>
          <w:lang w:val="cy-GB"/>
        </w:rPr>
        <w:t>a</w:t>
      </w:r>
      <w:r w:rsidR="00347BFC" w:rsidRPr="00401334">
        <w:rPr>
          <w:rFonts w:ascii="Arial" w:hAnsi="Arial" w:cs="Arial"/>
          <w:color w:val="000000" w:themeColor="text1"/>
          <w:sz w:val="36"/>
          <w:szCs w:val="36"/>
          <w:lang w:val="cy-GB"/>
        </w:rPr>
        <w:t xml:space="preserve">’r holl gymorth </w:t>
      </w:r>
      <w:r w:rsidRPr="00401334">
        <w:rPr>
          <w:rFonts w:ascii="Arial" w:hAnsi="Arial" w:cs="Arial"/>
          <w:color w:val="000000" w:themeColor="text1"/>
          <w:sz w:val="36"/>
          <w:szCs w:val="36"/>
          <w:lang w:val="cy-GB"/>
        </w:rPr>
        <w:t xml:space="preserve">De Minimis </w:t>
      </w:r>
      <w:r w:rsidR="00347BFC" w:rsidRPr="00401334">
        <w:rPr>
          <w:rFonts w:ascii="Arial" w:hAnsi="Arial" w:cs="Arial"/>
          <w:color w:val="000000" w:themeColor="text1"/>
          <w:sz w:val="36"/>
          <w:szCs w:val="36"/>
          <w:lang w:val="cy-GB"/>
        </w:rPr>
        <w:t xml:space="preserve">arall </w:t>
      </w:r>
      <w:r w:rsidRPr="00401334">
        <w:rPr>
          <w:rFonts w:ascii="Arial" w:hAnsi="Arial" w:cs="Arial"/>
          <w:color w:val="000000" w:themeColor="text1"/>
          <w:sz w:val="36"/>
          <w:szCs w:val="36"/>
          <w:lang w:val="cy-GB"/>
        </w:rPr>
        <w:t>a</w:t>
      </w:r>
      <w:r w:rsidR="00347BFC" w:rsidRPr="00401334">
        <w:rPr>
          <w:rFonts w:ascii="Arial" w:hAnsi="Arial" w:cs="Arial"/>
          <w:color w:val="000000" w:themeColor="text1"/>
          <w:sz w:val="36"/>
          <w:szCs w:val="36"/>
          <w:lang w:val="cy-GB"/>
        </w:rPr>
        <w:t xml:space="preserve"> gafwyd yn y flwyddyn ariannol hon a’r ddwy flynedd ariannol flaenorol yn </w:t>
      </w:r>
      <w:r w:rsidRPr="00401334">
        <w:rPr>
          <w:rFonts w:ascii="Arial" w:hAnsi="Arial" w:cs="Arial"/>
          <w:color w:val="000000" w:themeColor="text1"/>
          <w:sz w:val="36"/>
          <w:szCs w:val="36"/>
          <w:lang w:val="cy-GB"/>
        </w:rPr>
        <w:t xml:space="preserve">€200,000 </w:t>
      </w:r>
      <w:r w:rsidR="00347BFC" w:rsidRPr="00401334">
        <w:rPr>
          <w:rFonts w:ascii="Arial" w:hAnsi="Arial" w:cs="Arial"/>
          <w:color w:val="000000" w:themeColor="text1"/>
          <w:sz w:val="36"/>
          <w:szCs w:val="36"/>
          <w:lang w:val="cy-GB"/>
        </w:rPr>
        <w:t>neu lai</w:t>
      </w:r>
      <w:r w:rsidR="00A44972" w:rsidRPr="00401334">
        <w:rPr>
          <w:rFonts w:ascii="Arial" w:hAnsi="Arial" w:cs="Arial"/>
          <w:color w:val="000000" w:themeColor="text1"/>
          <w:sz w:val="36"/>
          <w:szCs w:val="36"/>
          <w:lang w:val="cy-GB"/>
        </w:rPr>
        <w:t xml:space="preserve">. </w:t>
      </w:r>
    </w:p>
    <w:p w14:paraId="6C44AEB3" w14:textId="3707197B" w:rsidR="00ED3AD0" w:rsidRPr="00401334" w:rsidRDefault="00B85507" w:rsidP="001D68A8">
      <w:pPr>
        <w:numPr>
          <w:ilvl w:val="0"/>
          <w:numId w:val="41"/>
        </w:numPr>
        <w:tabs>
          <w:tab w:val="clear" w:pos="720"/>
          <w:tab w:val="num" w:pos="360"/>
        </w:tabs>
        <w:spacing w:before="0"/>
        <w:ind w:left="360"/>
        <w:rPr>
          <w:rFonts w:ascii="Arial" w:hAnsi="Arial" w:cs="Arial"/>
          <w:color w:val="000000" w:themeColor="text1"/>
          <w:sz w:val="36"/>
          <w:szCs w:val="36"/>
          <w:lang w:val="cy-GB"/>
        </w:rPr>
      </w:pPr>
      <w:r w:rsidRPr="00D85A39">
        <w:rPr>
          <w:rFonts w:ascii="Arial" w:hAnsi="Arial" w:cs="Arial"/>
          <w:b/>
          <w:bCs/>
          <w:color w:val="000000" w:themeColor="text1"/>
          <w:sz w:val="36"/>
          <w:szCs w:val="36"/>
          <w:lang w:val="cy-GB"/>
        </w:rPr>
        <w:t xml:space="preserve">Swm cyfyngedig o gymorth o dan y Fframwaith </w:t>
      </w:r>
      <w:r w:rsidR="00D85A39">
        <w:rPr>
          <w:rFonts w:ascii="Arial" w:hAnsi="Arial" w:cs="Arial"/>
          <w:b/>
          <w:bCs/>
          <w:color w:val="000000" w:themeColor="text1"/>
          <w:sz w:val="36"/>
          <w:szCs w:val="36"/>
          <w:lang w:val="cy-GB"/>
        </w:rPr>
        <w:t xml:space="preserve">    </w:t>
      </w:r>
      <w:r w:rsidRPr="00D85A39">
        <w:rPr>
          <w:rFonts w:ascii="Arial" w:hAnsi="Arial" w:cs="Arial"/>
          <w:b/>
          <w:bCs/>
          <w:color w:val="000000" w:themeColor="text1"/>
          <w:sz w:val="36"/>
          <w:szCs w:val="36"/>
          <w:lang w:val="cy-GB"/>
        </w:rPr>
        <w:t>Dros Dro</w:t>
      </w:r>
      <w:r w:rsidR="00ED3AD0" w:rsidRPr="00D85A39">
        <w:rPr>
          <w:rFonts w:ascii="Arial" w:hAnsi="Arial" w:cs="Arial"/>
          <w:b/>
          <w:bCs/>
          <w:color w:val="000000" w:themeColor="text1"/>
          <w:sz w:val="36"/>
          <w:szCs w:val="36"/>
          <w:lang w:val="cy-GB"/>
        </w:rPr>
        <w:t> </w:t>
      </w:r>
      <w:r w:rsidR="00ED3AD0" w:rsidRPr="00401334">
        <w:rPr>
          <w:rFonts w:ascii="Arial" w:hAnsi="Arial" w:cs="Arial"/>
          <w:color w:val="000000" w:themeColor="text1"/>
          <w:sz w:val="36"/>
          <w:szCs w:val="36"/>
          <w:lang w:val="cy-GB"/>
        </w:rPr>
        <w:t> </w:t>
      </w:r>
      <w:r w:rsidR="00ED3AD0" w:rsidRPr="00401334">
        <w:rPr>
          <w:rFonts w:ascii="Arial" w:hAnsi="Arial" w:cs="Arial"/>
          <w:color w:val="000000" w:themeColor="text1"/>
          <w:sz w:val="36"/>
          <w:szCs w:val="36"/>
          <w:lang w:val="cy-GB"/>
        </w:rPr>
        <w:br/>
      </w:r>
      <w:r w:rsidRPr="00401334">
        <w:rPr>
          <w:rFonts w:ascii="Arial" w:hAnsi="Arial" w:cs="Arial"/>
          <w:color w:val="000000" w:themeColor="text1"/>
          <w:sz w:val="36"/>
          <w:szCs w:val="36"/>
          <w:lang w:val="cy-GB"/>
        </w:rPr>
        <w:t>Mae</w:t>
      </w:r>
      <w:r w:rsidR="00ED3AD0" w:rsidRPr="00401334">
        <w:rPr>
          <w:rFonts w:ascii="Arial" w:hAnsi="Arial" w:cs="Arial"/>
          <w:color w:val="000000" w:themeColor="text1"/>
          <w:sz w:val="36"/>
          <w:szCs w:val="36"/>
          <w:lang w:val="cy-GB"/>
        </w:rPr>
        <w:t> </w:t>
      </w:r>
      <w:hyperlink r:id="rId36" w:history="1">
        <w:r w:rsidRPr="00D85A39">
          <w:rPr>
            <w:rStyle w:val="Hyperlink"/>
            <w:rFonts w:ascii="Arial" w:hAnsi="Arial" w:cs="Arial"/>
            <w:sz w:val="36"/>
            <w:szCs w:val="36"/>
            <w:lang w:val="cy-GB"/>
          </w:rPr>
          <w:t>Cynllun Fframwaith Dros Dro y Deyrnas Unedig</w:t>
        </w:r>
      </w:hyperlink>
      <w:r w:rsidR="00ED3AD0" w:rsidRPr="00401334">
        <w:rPr>
          <w:rFonts w:ascii="Arial" w:hAnsi="Arial" w:cs="Arial"/>
          <w:color w:val="000000" w:themeColor="text1"/>
          <w:sz w:val="36"/>
          <w:szCs w:val="36"/>
          <w:lang w:val="cy-GB"/>
        </w:rPr>
        <w:t> </w:t>
      </w:r>
      <w:r w:rsidRPr="00401334">
        <w:rPr>
          <w:rFonts w:ascii="Arial" w:hAnsi="Arial" w:cs="Arial"/>
          <w:color w:val="000000" w:themeColor="text1"/>
          <w:sz w:val="36"/>
          <w:szCs w:val="36"/>
          <w:lang w:val="cy-GB"/>
        </w:rPr>
        <w:t>yn caniatáu dyfarnu Cymorth Gwladwriaethol hyd at</w:t>
      </w:r>
      <w:r w:rsidR="00ED3AD0" w:rsidRPr="00D85A39">
        <w:rPr>
          <w:rFonts w:ascii="Arial" w:hAnsi="Arial" w:cs="Arial"/>
          <w:color w:val="0000FF"/>
          <w:sz w:val="36"/>
          <w:szCs w:val="36"/>
          <w:lang w:val="cy-GB"/>
        </w:rPr>
        <w:t> </w:t>
      </w:r>
      <w:hyperlink r:id="rId37" w:history="1">
        <w:r w:rsidR="00ED3AD0" w:rsidRPr="00D85A39">
          <w:rPr>
            <w:rStyle w:val="Hyperlink"/>
            <w:rFonts w:ascii="Arial" w:hAnsi="Arial" w:cs="Arial"/>
            <w:sz w:val="36"/>
            <w:szCs w:val="36"/>
            <w:lang w:val="cy-GB"/>
          </w:rPr>
          <w:t>€800,000</w:t>
        </w:r>
        <w:r w:rsidR="00ED3AD0" w:rsidRPr="00D85A39">
          <w:rPr>
            <w:rStyle w:val="Hyperlink"/>
            <w:rFonts w:ascii="Arial" w:hAnsi="Arial" w:cs="Arial"/>
            <w:sz w:val="36"/>
            <w:szCs w:val="36"/>
            <w:u w:val="none"/>
            <w:lang w:val="cy-GB"/>
          </w:rPr>
          <w:t> </w:t>
        </w:r>
      </w:hyperlink>
      <w:r w:rsidR="00ED3AD0" w:rsidRPr="00401334">
        <w:rPr>
          <w:rFonts w:ascii="Arial" w:hAnsi="Arial" w:cs="Arial"/>
          <w:color w:val="000000" w:themeColor="text1"/>
          <w:sz w:val="36"/>
          <w:szCs w:val="36"/>
          <w:lang w:val="cy-GB"/>
        </w:rPr>
        <w:t> </w:t>
      </w:r>
      <w:r w:rsidRPr="00401334">
        <w:rPr>
          <w:rFonts w:ascii="Arial" w:hAnsi="Arial" w:cs="Arial"/>
          <w:color w:val="000000" w:themeColor="text1"/>
          <w:sz w:val="36"/>
          <w:szCs w:val="36"/>
          <w:lang w:val="cy-GB"/>
        </w:rPr>
        <w:t>ar yr amod bod rhai gofynion yn cael eu bodloni</w:t>
      </w:r>
      <w:r w:rsidR="00DC0C6D" w:rsidRPr="00401334">
        <w:rPr>
          <w:rFonts w:ascii="Arial" w:hAnsi="Arial" w:cs="Arial"/>
          <w:color w:val="000000" w:themeColor="text1"/>
          <w:sz w:val="36"/>
          <w:szCs w:val="36"/>
          <w:lang w:val="cy-GB"/>
        </w:rPr>
        <w:t xml:space="preserve"> gan gynnwys</w:t>
      </w:r>
      <w:r w:rsidR="00ED3AD0" w:rsidRPr="00401334">
        <w:rPr>
          <w:rFonts w:ascii="Arial" w:hAnsi="Arial" w:cs="Arial"/>
          <w:color w:val="000000" w:themeColor="text1"/>
          <w:sz w:val="36"/>
          <w:szCs w:val="36"/>
          <w:lang w:val="cy-GB"/>
        </w:rPr>
        <w:t>: </w:t>
      </w:r>
    </w:p>
    <w:p w14:paraId="21EEFEE4" w14:textId="18AEBF15" w:rsidR="00ED3AD0" w:rsidRPr="00401334" w:rsidRDefault="00DC0C6D" w:rsidP="003F5B0A">
      <w:pPr>
        <w:pStyle w:val="ListBullet"/>
        <w:ind w:left="851"/>
        <w:rPr>
          <w:rFonts w:ascii="Arial" w:hAnsi="Arial" w:cs="Arial"/>
          <w:color w:val="000000" w:themeColor="text1"/>
          <w:sz w:val="36"/>
          <w:szCs w:val="36"/>
        </w:rPr>
      </w:pPr>
      <w:r w:rsidRPr="00401334">
        <w:rPr>
          <w:rFonts w:ascii="Arial" w:hAnsi="Arial" w:cs="Arial"/>
          <w:color w:val="000000" w:themeColor="text1"/>
          <w:sz w:val="36"/>
          <w:szCs w:val="36"/>
        </w:rPr>
        <w:t>nad</w:t>
      </w:r>
      <w:r w:rsidR="00E47284" w:rsidRPr="00401334">
        <w:rPr>
          <w:rFonts w:ascii="Arial" w:hAnsi="Arial" w:cs="Arial"/>
          <w:color w:val="000000" w:themeColor="text1"/>
          <w:sz w:val="36"/>
          <w:szCs w:val="36"/>
        </w:rPr>
        <w:t xml:space="preserve"> yw cyfanswm y cymorth o’r math hwn </w:t>
      </w:r>
      <w:r w:rsidRPr="00401334">
        <w:rPr>
          <w:rFonts w:ascii="Arial" w:hAnsi="Arial" w:cs="Arial"/>
          <w:color w:val="000000" w:themeColor="text1"/>
          <w:sz w:val="36"/>
          <w:szCs w:val="36"/>
        </w:rPr>
        <w:t>a gafod</w:t>
      </w:r>
      <w:r w:rsidR="00E47284" w:rsidRPr="00401334">
        <w:rPr>
          <w:rFonts w:ascii="Arial" w:hAnsi="Arial" w:cs="Arial"/>
          <w:color w:val="000000" w:themeColor="text1"/>
          <w:sz w:val="36"/>
          <w:szCs w:val="36"/>
        </w:rPr>
        <w:t xml:space="preserve">d y sefydliad yn fwy na’r trothwy o </w:t>
      </w:r>
      <w:r w:rsidR="00ED3AD0" w:rsidRPr="00401334">
        <w:rPr>
          <w:rFonts w:ascii="Arial" w:hAnsi="Arial" w:cs="Arial"/>
          <w:color w:val="000000" w:themeColor="text1"/>
          <w:sz w:val="36"/>
          <w:szCs w:val="36"/>
        </w:rPr>
        <w:t xml:space="preserve"> €800,000 (£732,320 </w:t>
      </w:r>
      <w:r w:rsidR="00E47284" w:rsidRPr="00401334">
        <w:rPr>
          <w:rFonts w:ascii="Arial" w:hAnsi="Arial" w:cs="Arial"/>
          <w:color w:val="000000" w:themeColor="text1"/>
          <w:sz w:val="36"/>
          <w:szCs w:val="36"/>
        </w:rPr>
        <w:t>ym mis Gorffennaf</w:t>
      </w:r>
      <w:r w:rsidR="00ED3AD0" w:rsidRPr="00401334">
        <w:rPr>
          <w:rFonts w:ascii="Arial" w:hAnsi="Arial" w:cs="Arial"/>
          <w:color w:val="000000" w:themeColor="text1"/>
          <w:sz w:val="36"/>
          <w:szCs w:val="36"/>
        </w:rPr>
        <w:t xml:space="preserve"> 2020) </w:t>
      </w:r>
      <w:r w:rsidR="00E47284" w:rsidRPr="00401334">
        <w:rPr>
          <w:rFonts w:ascii="Arial" w:hAnsi="Arial" w:cs="Arial"/>
          <w:color w:val="000000" w:themeColor="text1"/>
          <w:sz w:val="36"/>
          <w:szCs w:val="36"/>
        </w:rPr>
        <w:t xml:space="preserve">rhwng </w:t>
      </w:r>
      <w:r w:rsidR="00ED3AD0" w:rsidRPr="00401334">
        <w:rPr>
          <w:rFonts w:ascii="Arial" w:hAnsi="Arial" w:cs="Arial"/>
          <w:color w:val="000000" w:themeColor="text1"/>
          <w:sz w:val="36"/>
          <w:szCs w:val="36"/>
        </w:rPr>
        <w:t xml:space="preserve">6 </w:t>
      </w:r>
      <w:r w:rsidR="00E47284" w:rsidRPr="00401334">
        <w:rPr>
          <w:rFonts w:ascii="Arial" w:hAnsi="Arial" w:cs="Arial"/>
          <w:color w:val="000000" w:themeColor="text1"/>
          <w:sz w:val="36"/>
          <w:szCs w:val="36"/>
        </w:rPr>
        <w:t>Ebrill</w:t>
      </w:r>
      <w:r w:rsidR="00ED3AD0" w:rsidRPr="00401334">
        <w:rPr>
          <w:rFonts w:ascii="Arial" w:hAnsi="Arial" w:cs="Arial"/>
          <w:color w:val="000000" w:themeColor="text1"/>
          <w:sz w:val="36"/>
          <w:szCs w:val="36"/>
        </w:rPr>
        <w:t xml:space="preserve"> 2020 a 31 </w:t>
      </w:r>
      <w:r w:rsidR="00E47284" w:rsidRPr="00401334">
        <w:rPr>
          <w:rFonts w:ascii="Arial" w:hAnsi="Arial" w:cs="Arial"/>
          <w:color w:val="000000" w:themeColor="text1"/>
          <w:sz w:val="36"/>
          <w:szCs w:val="36"/>
        </w:rPr>
        <w:t>Rhagfyr</w:t>
      </w:r>
      <w:r w:rsidR="00ED3AD0" w:rsidRPr="00401334">
        <w:rPr>
          <w:rFonts w:ascii="Arial" w:hAnsi="Arial" w:cs="Arial"/>
          <w:color w:val="000000" w:themeColor="text1"/>
          <w:sz w:val="36"/>
          <w:szCs w:val="36"/>
        </w:rPr>
        <w:t xml:space="preserve"> 2020;  </w:t>
      </w:r>
    </w:p>
    <w:p w14:paraId="68B54006" w14:textId="31423255" w:rsidR="00ED3AD0" w:rsidRPr="00401334" w:rsidRDefault="00DC0C6D" w:rsidP="003F5B0A">
      <w:pPr>
        <w:pStyle w:val="ListBullet"/>
        <w:ind w:left="851"/>
        <w:rPr>
          <w:rFonts w:ascii="Arial" w:hAnsi="Arial" w:cs="Arial"/>
          <w:color w:val="000000" w:themeColor="text1"/>
          <w:sz w:val="36"/>
          <w:szCs w:val="36"/>
        </w:rPr>
      </w:pPr>
      <w:r w:rsidRPr="00401334">
        <w:rPr>
          <w:rFonts w:ascii="Arial" w:hAnsi="Arial" w:cs="Arial"/>
          <w:color w:val="000000" w:themeColor="text1"/>
          <w:sz w:val="36"/>
          <w:szCs w:val="36"/>
        </w:rPr>
        <w:t xml:space="preserve">bod </w:t>
      </w:r>
      <w:r w:rsidR="00006206" w:rsidRPr="00401334">
        <w:rPr>
          <w:rFonts w:ascii="Arial" w:hAnsi="Arial" w:cs="Arial"/>
          <w:color w:val="000000" w:themeColor="text1"/>
          <w:sz w:val="36"/>
          <w:szCs w:val="36"/>
        </w:rPr>
        <w:t>pandemig y Coronafeirws wedi effeithio ar y derbynnydd</w:t>
      </w:r>
      <w:r w:rsidR="00ED3AD0" w:rsidRPr="00401334">
        <w:rPr>
          <w:rFonts w:ascii="Arial" w:hAnsi="Arial" w:cs="Arial"/>
          <w:color w:val="000000" w:themeColor="text1"/>
          <w:sz w:val="36"/>
          <w:szCs w:val="36"/>
        </w:rPr>
        <w:t>; a</w:t>
      </w:r>
      <w:r w:rsidR="00006206" w:rsidRPr="00401334">
        <w:rPr>
          <w:rFonts w:ascii="Arial" w:hAnsi="Arial" w:cs="Arial"/>
          <w:color w:val="000000" w:themeColor="text1"/>
          <w:sz w:val="36"/>
          <w:szCs w:val="36"/>
        </w:rPr>
        <w:t>c</w:t>
      </w:r>
      <w:r w:rsidR="00ED3AD0" w:rsidRPr="00401334">
        <w:rPr>
          <w:rFonts w:ascii="Arial" w:hAnsi="Arial" w:cs="Arial"/>
          <w:color w:val="000000" w:themeColor="text1"/>
          <w:sz w:val="36"/>
          <w:szCs w:val="36"/>
        </w:rPr>
        <w:t>  </w:t>
      </w:r>
    </w:p>
    <w:p w14:paraId="0C662629" w14:textId="1839AB6E" w:rsidR="00ED3AD0" w:rsidRPr="00401334" w:rsidRDefault="00DC0C6D" w:rsidP="003F5B0A">
      <w:pPr>
        <w:pStyle w:val="ListBullet"/>
        <w:ind w:left="851"/>
        <w:rPr>
          <w:rFonts w:ascii="Arial" w:hAnsi="Arial" w:cs="Arial"/>
          <w:color w:val="000000" w:themeColor="text1"/>
          <w:sz w:val="36"/>
          <w:szCs w:val="36"/>
        </w:rPr>
      </w:pPr>
      <w:r w:rsidRPr="00401334">
        <w:rPr>
          <w:rFonts w:ascii="Arial" w:hAnsi="Arial" w:cs="Arial"/>
          <w:color w:val="000000" w:themeColor="text1"/>
          <w:sz w:val="36"/>
          <w:szCs w:val="36"/>
        </w:rPr>
        <w:t>n</w:t>
      </w:r>
      <w:r w:rsidR="00006206" w:rsidRPr="00401334">
        <w:rPr>
          <w:rFonts w:ascii="Arial" w:hAnsi="Arial" w:cs="Arial"/>
          <w:color w:val="000000" w:themeColor="text1"/>
          <w:sz w:val="36"/>
          <w:szCs w:val="36"/>
        </w:rPr>
        <w:t xml:space="preserve">ad oedd y derbynnydd yn </w:t>
      </w:r>
      <w:r w:rsidR="00ED3AD0" w:rsidRPr="00401334">
        <w:rPr>
          <w:rFonts w:ascii="Arial" w:hAnsi="Arial" w:cs="Arial"/>
          <w:color w:val="000000" w:themeColor="text1"/>
          <w:sz w:val="36"/>
          <w:szCs w:val="36"/>
        </w:rPr>
        <w:t>“</w:t>
      </w:r>
      <w:r w:rsidR="000465E1" w:rsidRPr="00401334">
        <w:rPr>
          <w:rFonts w:ascii="Arial" w:hAnsi="Arial" w:cs="Arial"/>
          <w:color w:val="000000" w:themeColor="text1"/>
          <w:sz w:val="36"/>
          <w:szCs w:val="36"/>
        </w:rPr>
        <w:t>gwmni mewn trafferthion</w:t>
      </w:r>
      <w:r w:rsidR="00ED3AD0" w:rsidRPr="00401334">
        <w:rPr>
          <w:rFonts w:ascii="Arial" w:hAnsi="Arial" w:cs="Arial"/>
          <w:color w:val="000000" w:themeColor="text1"/>
          <w:sz w:val="36"/>
          <w:szCs w:val="36"/>
        </w:rPr>
        <w:t xml:space="preserve">” </w:t>
      </w:r>
      <w:r w:rsidR="00006206" w:rsidRPr="00401334">
        <w:rPr>
          <w:rFonts w:ascii="Arial" w:hAnsi="Arial" w:cs="Arial"/>
          <w:color w:val="000000" w:themeColor="text1"/>
          <w:sz w:val="36"/>
          <w:szCs w:val="36"/>
        </w:rPr>
        <w:t>ar</w:t>
      </w:r>
      <w:r w:rsidR="00ED3AD0" w:rsidRPr="00401334">
        <w:rPr>
          <w:rFonts w:ascii="Arial" w:hAnsi="Arial" w:cs="Arial"/>
          <w:color w:val="000000" w:themeColor="text1"/>
          <w:sz w:val="36"/>
          <w:szCs w:val="36"/>
        </w:rPr>
        <w:t xml:space="preserve"> 31 </w:t>
      </w:r>
      <w:r w:rsidR="00006206" w:rsidRPr="00401334">
        <w:rPr>
          <w:rFonts w:ascii="Arial" w:hAnsi="Arial" w:cs="Arial"/>
          <w:color w:val="000000" w:themeColor="text1"/>
          <w:sz w:val="36"/>
          <w:szCs w:val="36"/>
        </w:rPr>
        <w:t xml:space="preserve">Rhagfyr </w:t>
      </w:r>
      <w:r w:rsidR="00ED3AD0" w:rsidRPr="00401334">
        <w:rPr>
          <w:rFonts w:ascii="Arial" w:hAnsi="Arial" w:cs="Arial"/>
          <w:color w:val="000000" w:themeColor="text1"/>
          <w:sz w:val="36"/>
          <w:szCs w:val="36"/>
        </w:rPr>
        <w:t>2019 </w:t>
      </w:r>
    </w:p>
    <w:p w14:paraId="4F313600" w14:textId="6D8D8BFB" w:rsidR="005B08AE" w:rsidRPr="00401334" w:rsidRDefault="00E47284" w:rsidP="005B08AE">
      <w:pPr>
        <w:numPr>
          <w:ilvl w:val="0"/>
          <w:numId w:val="41"/>
        </w:numPr>
        <w:tabs>
          <w:tab w:val="clear" w:pos="720"/>
          <w:tab w:val="num" w:pos="360"/>
        </w:tabs>
        <w:ind w:left="357" w:hanging="357"/>
        <w:rPr>
          <w:rFonts w:ascii="Arial" w:hAnsi="Arial" w:cs="Arial"/>
          <w:color w:val="000000" w:themeColor="text1"/>
          <w:sz w:val="36"/>
          <w:szCs w:val="36"/>
          <w:lang w:val="cy-GB"/>
        </w:rPr>
      </w:pPr>
      <w:r w:rsidRPr="00D85A39">
        <w:rPr>
          <w:rFonts w:ascii="Arial" w:hAnsi="Arial" w:cs="Arial"/>
          <w:b/>
          <w:bCs/>
          <w:color w:val="000000" w:themeColor="text1"/>
          <w:sz w:val="36"/>
          <w:szCs w:val="36"/>
          <w:lang w:val="cy-GB"/>
        </w:rPr>
        <w:t xml:space="preserve">Erthygl </w:t>
      </w:r>
      <w:r w:rsidR="00ED3AD0" w:rsidRPr="00D85A39">
        <w:rPr>
          <w:rFonts w:ascii="Arial" w:hAnsi="Arial" w:cs="Arial"/>
          <w:b/>
          <w:bCs/>
          <w:color w:val="000000" w:themeColor="text1"/>
          <w:sz w:val="36"/>
          <w:szCs w:val="36"/>
          <w:lang w:val="cy-GB"/>
        </w:rPr>
        <w:t>53 o</w:t>
      </w:r>
      <w:r w:rsidR="005041AD" w:rsidRPr="00D85A39">
        <w:rPr>
          <w:rFonts w:ascii="Arial" w:hAnsi="Arial" w:cs="Arial"/>
          <w:b/>
          <w:bCs/>
          <w:color w:val="000000" w:themeColor="text1"/>
          <w:sz w:val="36"/>
          <w:szCs w:val="36"/>
          <w:lang w:val="cy-GB"/>
        </w:rPr>
        <w:t>’r Esemptiad Bloc Cyf</w:t>
      </w:r>
      <w:r w:rsidR="00ED3AD0" w:rsidRPr="00D85A39">
        <w:rPr>
          <w:rFonts w:ascii="Arial" w:hAnsi="Arial" w:cs="Arial"/>
          <w:b/>
          <w:bCs/>
          <w:color w:val="000000" w:themeColor="text1"/>
          <w:sz w:val="36"/>
          <w:szCs w:val="36"/>
          <w:lang w:val="cy-GB"/>
        </w:rPr>
        <w:t>f</w:t>
      </w:r>
      <w:r w:rsidR="005041AD" w:rsidRPr="00D85A39">
        <w:rPr>
          <w:rFonts w:ascii="Arial" w:hAnsi="Arial" w:cs="Arial"/>
          <w:b/>
          <w:bCs/>
          <w:color w:val="000000" w:themeColor="text1"/>
          <w:sz w:val="36"/>
          <w:szCs w:val="36"/>
          <w:lang w:val="cy-GB"/>
        </w:rPr>
        <w:t>redinol</w:t>
      </w:r>
      <w:r w:rsidR="00ED3AD0" w:rsidRPr="00D85A39">
        <w:rPr>
          <w:rFonts w:ascii="Arial" w:hAnsi="Arial" w:cs="Arial"/>
          <w:b/>
          <w:bCs/>
          <w:color w:val="000000" w:themeColor="text1"/>
          <w:sz w:val="36"/>
          <w:szCs w:val="36"/>
          <w:lang w:val="cy-GB"/>
        </w:rPr>
        <w:t> </w:t>
      </w:r>
      <w:r w:rsidR="00ED3AD0" w:rsidRPr="00401334">
        <w:rPr>
          <w:rFonts w:ascii="Arial" w:hAnsi="Arial" w:cs="Arial"/>
          <w:color w:val="000000" w:themeColor="text1"/>
          <w:sz w:val="36"/>
          <w:szCs w:val="36"/>
          <w:lang w:val="cy-GB"/>
        </w:rPr>
        <w:br/>
      </w:r>
      <w:r w:rsidRPr="00401334">
        <w:rPr>
          <w:rFonts w:ascii="Arial" w:hAnsi="Arial" w:cs="Arial"/>
          <w:color w:val="000000" w:themeColor="text1"/>
          <w:sz w:val="36"/>
          <w:szCs w:val="36"/>
          <w:lang w:val="cy-GB"/>
        </w:rPr>
        <w:t xml:space="preserve">Bydd dyfarniad sy’n bodloni’r holl ofynion perthnasol ym </w:t>
      </w:r>
      <w:hyperlink r:id="rId38" w:history="1">
        <w:r w:rsidRPr="00401334">
          <w:rPr>
            <w:rStyle w:val="Hyperlink"/>
            <w:rFonts w:ascii="Arial" w:hAnsi="Arial" w:cs="Arial"/>
            <w:color w:val="000000" w:themeColor="text1"/>
            <w:sz w:val="36"/>
            <w:szCs w:val="36"/>
            <w:lang w:val="cy-GB"/>
          </w:rPr>
          <w:t xml:space="preserve">Mhennod </w:t>
        </w:r>
        <w:r w:rsidR="00ED3AD0" w:rsidRPr="00401334">
          <w:rPr>
            <w:rStyle w:val="Hyperlink"/>
            <w:rFonts w:ascii="Arial" w:hAnsi="Arial" w:cs="Arial"/>
            <w:color w:val="000000" w:themeColor="text1"/>
            <w:sz w:val="36"/>
            <w:szCs w:val="36"/>
            <w:lang w:val="cy-GB"/>
          </w:rPr>
          <w:t>1 a</w:t>
        </w:r>
        <w:r w:rsidRPr="00401334">
          <w:rPr>
            <w:rStyle w:val="Hyperlink"/>
            <w:rFonts w:ascii="Arial" w:hAnsi="Arial" w:cs="Arial"/>
            <w:color w:val="000000" w:themeColor="text1"/>
            <w:sz w:val="36"/>
            <w:szCs w:val="36"/>
            <w:lang w:val="cy-GB"/>
          </w:rPr>
          <w:t>c</w:t>
        </w:r>
        <w:r w:rsidR="00ED3AD0" w:rsidRPr="00401334">
          <w:rPr>
            <w:rStyle w:val="Hyperlink"/>
            <w:rFonts w:ascii="Arial" w:hAnsi="Arial" w:cs="Arial"/>
            <w:color w:val="000000" w:themeColor="text1"/>
            <w:sz w:val="36"/>
            <w:szCs w:val="36"/>
            <w:lang w:val="cy-GB"/>
          </w:rPr>
          <w:t xml:space="preserve"> </w:t>
        </w:r>
        <w:r w:rsidRPr="00401334">
          <w:rPr>
            <w:rStyle w:val="Hyperlink"/>
            <w:rFonts w:ascii="Arial" w:hAnsi="Arial" w:cs="Arial"/>
            <w:color w:val="000000" w:themeColor="text1"/>
            <w:sz w:val="36"/>
            <w:szCs w:val="36"/>
            <w:lang w:val="cy-GB"/>
          </w:rPr>
          <w:t>Er</w:t>
        </w:r>
        <w:r w:rsidR="00ED3AD0" w:rsidRPr="00401334">
          <w:rPr>
            <w:rStyle w:val="Hyperlink"/>
            <w:rFonts w:ascii="Arial" w:hAnsi="Arial" w:cs="Arial"/>
            <w:color w:val="000000" w:themeColor="text1"/>
            <w:sz w:val="36"/>
            <w:szCs w:val="36"/>
            <w:lang w:val="cy-GB"/>
          </w:rPr>
          <w:t>t</w:t>
        </w:r>
        <w:r w:rsidRPr="00401334">
          <w:rPr>
            <w:rStyle w:val="Hyperlink"/>
            <w:rFonts w:ascii="Arial" w:hAnsi="Arial" w:cs="Arial"/>
            <w:color w:val="000000" w:themeColor="text1"/>
            <w:sz w:val="36"/>
            <w:szCs w:val="36"/>
            <w:lang w:val="cy-GB"/>
          </w:rPr>
          <w:t>hyg</w:t>
        </w:r>
        <w:r w:rsidR="00ED3AD0" w:rsidRPr="00401334">
          <w:rPr>
            <w:rStyle w:val="Hyperlink"/>
            <w:rFonts w:ascii="Arial" w:hAnsi="Arial" w:cs="Arial"/>
            <w:color w:val="000000" w:themeColor="text1"/>
            <w:sz w:val="36"/>
            <w:szCs w:val="36"/>
            <w:lang w:val="cy-GB"/>
          </w:rPr>
          <w:t>l 53 o</w:t>
        </w:r>
        <w:r w:rsidRPr="00401334">
          <w:rPr>
            <w:rStyle w:val="Hyperlink"/>
            <w:rFonts w:ascii="Arial" w:hAnsi="Arial" w:cs="Arial"/>
            <w:color w:val="000000" w:themeColor="text1"/>
            <w:sz w:val="36"/>
            <w:szCs w:val="36"/>
            <w:lang w:val="cy-GB"/>
          </w:rPr>
          <w:t>’r</w:t>
        </w:r>
        <w:r w:rsidR="00ED3AD0" w:rsidRPr="00401334">
          <w:rPr>
            <w:rStyle w:val="Hyperlink"/>
            <w:rFonts w:ascii="Arial" w:hAnsi="Arial" w:cs="Arial"/>
            <w:color w:val="000000" w:themeColor="text1"/>
            <w:sz w:val="36"/>
            <w:szCs w:val="36"/>
            <w:lang w:val="cy-GB"/>
          </w:rPr>
          <w:t xml:space="preserve"> </w:t>
        </w:r>
        <w:r w:rsidR="003D46F8" w:rsidRPr="00401334">
          <w:rPr>
            <w:rStyle w:val="Hyperlink"/>
            <w:rFonts w:ascii="Arial" w:hAnsi="Arial" w:cs="Arial"/>
            <w:color w:val="000000" w:themeColor="text1"/>
            <w:sz w:val="36"/>
            <w:szCs w:val="36"/>
            <w:lang w:val="cy-GB"/>
          </w:rPr>
          <w:t xml:space="preserve">Rheoliad Esemptiad Bloc </w:t>
        </w:r>
        <w:r w:rsidR="003D46F8" w:rsidRPr="00401334">
          <w:rPr>
            <w:rStyle w:val="Hyperlink"/>
            <w:rFonts w:ascii="Arial" w:hAnsi="Arial" w:cs="Arial"/>
            <w:color w:val="000000" w:themeColor="text1"/>
            <w:sz w:val="36"/>
            <w:szCs w:val="36"/>
            <w:lang w:val="cy-GB"/>
          </w:rPr>
          <w:lastRenderedPageBreak/>
          <w:t>Cyffredinol</w:t>
        </w:r>
      </w:hyperlink>
      <w:r w:rsidR="00ED3AD0" w:rsidRPr="00401334">
        <w:rPr>
          <w:rFonts w:ascii="Arial" w:hAnsi="Arial" w:cs="Arial"/>
          <w:color w:val="000000" w:themeColor="text1"/>
          <w:sz w:val="36"/>
          <w:szCs w:val="36"/>
          <w:lang w:val="cy-GB"/>
        </w:rPr>
        <w:t> (</w:t>
      </w:r>
      <w:r w:rsidR="003D46F8" w:rsidRPr="00401334">
        <w:rPr>
          <w:rFonts w:ascii="Arial" w:hAnsi="Arial" w:cs="Arial"/>
          <w:color w:val="000000" w:themeColor="text1"/>
          <w:sz w:val="36"/>
          <w:szCs w:val="36"/>
          <w:lang w:val="cy-GB"/>
        </w:rPr>
        <w:t>Cymorth i ddiwylliant a chadwraeth treftadaeth</w:t>
      </w:r>
      <w:r w:rsidR="00ED3AD0" w:rsidRPr="00401334">
        <w:rPr>
          <w:rFonts w:ascii="Arial" w:hAnsi="Arial" w:cs="Arial"/>
          <w:color w:val="000000" w:themeColor="text1"/>
          <w:sz w:val="36"/>
          <w:szCs w:val="36"/>
          <w:lang w:val="cy-GB"/>
        </w:rPr>
        <w:t xml:space="preserve">) </w:t>
      </w:r>
      <w:r w:rsidR="00F61536" w:rsidRPr="00401334">
        <w:rPr>
          <w:rFonts w:ascii="Arial" w:hAnsi="Arial" w:cs="Arial"/>
          <w:color w:val="000000" w:themeColor="text1"/>
          <w:sz w:val="36"/>
          <w:szCs w:val="36"/>
          <w:lang w:val="cy-GB"/>
        </w:rPr>
        <w:t>yn cydymffurfio â</w:t>
      </w:r>
      <w:r w:rsidR="00DC0C6D" w:rsidRPr="00401334">
        <w:rPr>
          <w:rFonts w:ascii="Arial" w:hAnsi="Arial" w:cs="Arial"/>
          <w:color w:val="000000" w:themeColor="text1"/>
          <w:sz w:val="36"/>
          <w:szCs w:val="36"/>
          <w:lang w:val="cy-GB"/>
        </w:rPr>
        <w:t>’r rheolau ar G</w:t>
      </w:r>
      <w:r w:rsidR="00F61536" w:rsidRPr="00401334">
        <w:rPr>
          <w:rFonts w:ascii="Arial" w:hAnsi="Arial" w:cs="Arial"/>
          <w:color w:val="000000" w:themeColor="text1"/>
          <w:sz w:val="36"/>
          <w:szCs w:val="36"/>
          <w:lang w:val="cy-GB"/>
        </w:rPr>
        <w:t>ymorth Gwladwriaethol</w:t>
      </w:r>
      <w:r w:rsidR="00A44972" w:rsidRPr="00401334">
        <w:rPr>
          <w:rFonts w:ascii="Arial" w:hAnsi="Arial" w:cs="Arial"/>
          <w:color w:val="000000" w:themeColor="text1"/>
          <w:sz w:val="36"/>
          <w:szCs w:val="36"/>
          <w:lang w:val="cy-GB"/>
        </w:rPr>
        <w:t xml:space="preserve">. </w:t>
      </w:r>
    </w:p>
    <w:p w14:paraId="3EA9CC26" w14:textId="340487F6" w:rsidR="00ED3AD0" w:rsidRPr="00401334" w:rsidRDefault="00F326E1" w:rsidP="00352CA0">
      <w:pPr>
        <w:spacing w:after="3000"/>
        <w:rPr>
          <w:rFonts w:ascii="Arial" w:hAnsi="Arial" w:cs="Arial"/>
          <w:color w:val="000000" w:themeColor="text1"/>
          <w:sz w:val="36"/>
          <w:szCs w:val="36"/>
          <w:lang w:val="cy-GB"/>
        </w:rPr>
      </w:pPr>
      <w:r w:rsidRPr="00401334">
        <w:rPr>
          <w:rFonts w:ascii="Arial" w:hAnsi="Arial" w:cs="Arial"/>
          <w:color w:val="000000" w:themeColor="text1"/>
          <w:sz w:val="36"/>
          <w:szCs w:val="36"/>
          <w:lang w:val="cy-GB"/>
        </w:rPr>
        <w:t>Nid cyngor cyfreithiol yw’r wybodaeth uchod</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Efallai y bydd sefydliadau</w:t>
      </w:r>
      <w:r w:rsidR="00DC0C6D" w:rsidRPr="00401334">
        <w:rPr>
          <w:rFonts w:ascii="Arial" w:hAnsi="Arial" w:cs="Arial"/>
          <w:color w:val="000000" w:themeColor="text1"/>
          <w:sz w:val="36"/>
          <w:szCs w:val="36"/>
          <w:lang w:val="cy-GB"/>
        </w:rPr>
        <w:t xml:space="preserve"> eisiau </w:t>
      </w:r>
      <w:r w:rsidRPr="00401334">
        <w:rPr>
          <w:rFonts w:ascii="Arial" w:hAnsi="Arial" w:cs="Arial"/>
          <w:color w:val="000000" w:themeColor="text1"/>
          <w:sz w:val="36"/>
          <w:szCs w:val="36"/>
          <w:lang w:val="cy-GB"/>
        </w:rPr>
        <w:t xml:space="preserve">cael cyngor cyfreithiol er mwyn sicrhau eich bod yn cydymffurfio â’r rheolau </w:t>
      </w:r>
      <w:r w:rsidR="00DC0C6D" w:rsidRPr="00401334">
        <w:rPr>
          <w:rFonts w:ascii="Arial" w:hAnsi="Arial" w:cs="Arial"/>
          <w:color w:val="000000" w:themeColor="text1"/>
          <w:sz w:val="36"/>
          <w:szCs w:val="36"/>
          <w:lang w:val="cy-GB"/>
        </w:rPr>
        <w:t>ar G</w:t>
      </w:r>
      <w:r w:rsidRPr="00401334">
        <w:rPr>
          <w:rFonts w:ascii="Arial" w:hAnsi="Arial" w:cs="Arial"/>
          <w:color w:val="000000" w:themeColor="text1"/>
          <w:sz w:val="36"/>
          <w:szCs w:val="36"/>
          <w:lang w:val="cy-GB"/>
        </w:rPr>
        <w:t>ymorth Gwladwriaethol</w:t>
      </w:r>
      <w:r w:rsidR="00ED3AD0"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ond nid yw hyn yn ofyniad i ymgeiswyr</w:t>
      </w:r>
      <w:r w:rsidR="00ED3AD0" w:rsidRPr="00401334">
        <w:rPr>
          <w:rFonts w:ascii="Arial" w:hAnsi="Arial" w:cs="Arial"/>
          <w:color w:val="000000" w:themeColor="text1"/>
          <w:sz w:val="36"/>
          <w:szCs w:val="36"/>
          <w:lang w:val="cy-GB"/>
        </w:rPr>
        <w:t>.</w:t>
      </w:r>
    </w:p>
    <w:p w14:paraId="322A5B61" w14:textId="77777777" w:rsidR="00D85A39" w:rsidRDefault="00D85A39">
      <w:pPr>
        <w:spacing w:before="0" w:after="160" w:line="259" w:lineRule="auto"/>
        <w:rPr>
          <w:rFonts w:ascii="Arial" w:hAnsi="Arial" w:cs="Arial"/>
          <w:b/>
          <w:color w:val="000000" w:themeColor="text1"/>
          <w:sz w:val="48"/>
          <w:szCs w:val="36"/>
          <w:lang w:val="cy-GB"/>
        </w:rPr>
      </w:pPr>
      <w:bookmarkStart w:id="44" w:name="_Toc48195998"/>
      <w:r>
        <w:br w:type="page"/>
      </w:r>
    </w:p>
    <w:p w14:paraId="65C33917" w14:textId="2669568E" w:rsidR="00282867" w:rsidRPr="00401334" w:rsidRDefault="00F326E1" w:rsidP="00FF2B86">
      <w:pPr>
        <w:pStyle w:val="Heading2"/>
      </w:pPr>
      <w:r w:rsidRPr="00401334">
        <w:lastRenderedPageBreak/>
        <w:t>Beth os oes gen i gwestiwn</w:t>
      </w:r>
      <w:r w:rsidR="00D43AEF" w:rsidRPr="00401334">
        <w:t>?</w:t>
      </w:r>
      <w:bookmarkEnd w:id="44"/>
    </w:p>
    <w:p w14:paraId="4CA34D1D" w14:textId="7E80F63D" w:rsidR="0077581D" w:rsidRPr="00401334" w:rsidRDefault="00E45FF9"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Mae natur y gronfa hon yn dibynnu ar </w:t>
      </w:r>
      <w:r w:rsidR="00FD6CA0" w:rsidRPr="00401334">
        <w:rPr>
          <w:rFonts w:ascii="Arial" w:hAnsi="Arial" w:cs="Arial"/>
          <w:color w:val="000000" w:themeColor="text1"/>
          <w:sz w:val="36"/>
          <w:szCs w:val="36"/>
          <w:lang w:val="cy-GB"/>
        </w:rPr>
        <w:t xml:space="preserve">uniondeb </w:t>
      </w:r>
      <w:r w:rsidRPr="00401334">
        <w:rPr>
          <w:rFonts w:ascii="Arial" w:hAnsi="Arial" w:cs="Arial"/>
          <w:color w:val="000000" w:themeColor="text1"/>
          <w:sz w:val="36"/>
          <w:szCs w:val="36"/>
          <w:lang w:val="cy-GB"/>
        </w:rPr>
        <w:t>y ceisiadau</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Dylech sicrhau eich bod yn ateb yr holl gwestiynau’n llawn</w:t>
      </w:r>
      <w:r w:rsidR="0077581D"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yn glir ac yn onest</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Os byddwch yn ateb cwestiwn gyda gwybodaeth anghywir</w:t>
      </w:r>
      <w:r w:rsidR="0077581D"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mae’n bosibl y bydd angen inni </w:t>
      </w:r>
      <w:r w:rsidR="00DC0C6D" w:rsidRPr="00401334">
        <w:rPr>
          <w:rFonts w:ascii="Arial" w:hAnsi="Arial" w:cs="Arial"/>
          <w:color w:val="000000" w:themeColor="text1"/>
          <w:sz w:val="36"/>
          <w:szCs w:val="36"/>
          <w:lang w:val="cy-GB"/>
        </w:rPr>
        <w:t>hawlio cyllid yn ôl a</w:t>
      </w:r>
      <w:r w:rsidR="00FD6CA0" w:rsidRPr="00401334">
        <w:rPr>
          <w:rFonts w:ascii="Arial" w:hAnsi="Arial" w:cs="Arial"/>
          <w:color w:val="000000" w:themeColor="text1"/>
          <w:sz w:val="36"/>
          <w:szCs w:val="36"/>
          <w:lang w:val="cy-GB"/>
        </w:rPr>
        <w:t>r ddyddiad diweddarach neu gymryd camau eraill os byddwn yn amau twyll</w:t>
      </w:r>
      <w:r w:rsidR="0077581D" w:rsidRPr="00401334">
        <w:rPr>
          <w:rFonts w:ascii="Arial" w:hAnsi="Arial" w:cs="Arial"/>
          <w:color w:val="000000" w:themeColor="text1"/>
          <w:sz w:val="36"/>
          <w:szCs w:val="36"/>
          <w:lang w:val="cy-GB"/>
        </w:rPr>
        <w:t>.</w:t>
      </w:r>
    </w:p>
    <w:p w14:paraId="2ACBAB16" w14:textId="7DBA5AA3" w:rsidR="0077581D" w:rsidRPr="00401334" w:rsidRDefault="00FD6CA0"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Os ydych chi eisiau gwybod </w:t>
      </w:r>
      <w:r w:rsidR="00EC28A4" w:rsidRPr="00401334">
        <w:rPr>
          <w:rFonts w:ascii="Arial" w:hAnsi="Arial" w:cs="Arial"/>
          <w:color w:val="000000" w:themeColor="text1"/>
          <w:sz w:val="36"/>
          <w:szCs w:val="36"/>
          <w:lang w:val="cy-GB"/>
        </w:rPr>
        <w:t>a ydych chi neu’ch cais yn gymwys</w:t>
      </w:r>
      <w:r w:rsidR="0077581D"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neu os hoffech drafod cwestiynau eraill am y gronfa hon</w:t>
      </w:r>
      <w:r w:rsidR="0077581D"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dylech gysylltu â’n Gwasanaeth Ymholiadau</w:t>
      </w:r>
      <w:r w:rsidR="0077581D" w:rsidRPr="00401334">
        <w:rPr>
          <w:rFonts w:ascii="Arial" w:hAnsi="Arial" w:cs="Arial"/>
          <w:color w:val="000000" w:themeColor="text1"/>
          <w:sz w:val="36"/>
          <w:szCs w:val="36"/>
          <w:lang w:val="cy-GB"/>
        </w:rPr>
        <w:t>.</w:t>
      </w:r>
    </w:p>
    <w:p w14:paraId="626F3325" w14:textId="0B1F0E8B" w:rsidR="0077581D" w:rsidRPr="00401334" w:rsidRDefault="00C75903"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Gallwch wneud hyn trwy e-bost</w:t>
      </w:r>
      <w:r w:rsidR="0077581D" w:rsidRPr="00401334">
        <w:rPr>
          <w:rFonts w:ascii="Arial" w:hAnsi="Arial" w:cs="Arial"/>
          <w:color w:val="000000" w:themeColor="text1"/>
          <w:sz w:val="36"/>
          <w:szCs w:val="36"/>
          <w:lang w:val="cy-GB"/>
        </w:rPr>
        <w:t>, t</w:t>
      </w:r>
      <w:r w:rsidRPr="00401334">
        <w:rPr>
          <w:rFonts w:ascii="Arial" w:hAnsi="Arial" w:cs="Arial"/>
          <w:color w:val="000000" w:themeColor="text1"/>
          <w:sz w:val="36"/>
          <w:szCs w:val="36"/>
          <w:lang w:val="cy-GB"/>
        </w:rPr>
        <w:t>rwy ein gwefan neu drwy’r cyfryngau cymdeithasol</w:t>
      </w:r>
      <w:r w:rsidR="0077581D" w:rsidRPr="00401334">
        <w:rPr>
          <w:rFonts w:ascii="Arial" w:hAnsi="Arial" w:cs="Arial"/>
          <w:color w:val="000000" w:themeColor="text1"/>
          <w:sz w:val="36"/>
          <w:szCs w:val="36"/>
          <w:lang w:val="cy-GB"/>
        </w:rPr>
        <w:t>:</w:t>
      </w:r>
    </w:p>
    <w:p w14:paraId="2050B484" w14:textId="023AE83F" w:rsidR="00D43AEF" w:rsidRPr="00401334" w:rsidRDefault="00D43AEF" w:rsidP="00352CA0">
      <w:pPr>
        <w:pStyle w:val="BodyText"/>
        <w:spacing w:before="240"/>
        <w:rPr>
          <w:rFonts w:ascii="Arial" w:hAnsi="Arial" w:cs="Arial"/>
          <w:b/>
          <w:bCs/>
          <w:color w:val="000000" w:themeColor="text1"/>
          <w:sz w:val="36"/>
          <w:szCs w:val="36"/>
          <w:lang w:val="cy-GB"/>
        </w:rPr>
      </w:pPr>
      <w:r w:rsidRPr="00401334">
        <w:rPr>
          <w:rFonts w:ascii="Arial" w:hAnsi="Arial" w:cs="Arial"/>
          <w:color w:val="000000" w:themeColor="text1"/>
          <w:sz w:val="36"/>
          <w:szCs w:val="36"/>
          <w:lang w:val="cy-GB"/>
        </w:rPr>
        <w:t>E</w:t>
      </w:r>
      <w:r w:rsidR="00BE40BA" w:rsidRPr="00401334">
        <w:rPr>
          <w:rFonts w:ascii="Arial" w:hAnsi="Arial" w:cs="Arial"/>
          <w:color w:val="000000" w:themeColor="text1"/>
          <w:sz w:val="36"/>
          <w:szCs w:val="36"/>
          <w:lang w:val="cy-GB"/>
        </w:rPr>
        <w:t>-bost</w:t>
      </w:r>
      <w:r w:rsidRPr="00401334">
        <w:rPr>
          <w:rFonts w:ascii="Arial" w:hAnsi="Arial" w:cs="Arial"/>
          <w:color w:val="000000" w:themeColor="text1"/>
          <w:sz w:val="36"/>
          <w:szCs w:val="36"/>
          <w:lang w:val="cy-GB"/>
        </w:rPr>
        <w:t xml:space="preserve">: </w:t>
      </w:r>
      <w:hyperlink r:id="rId39" w:history="1">
        <w:r w:rsidR="000A4B72" w:rsidRPr="00D85A39">
          <w:rPr>
            <w:rStyle w:val="Hyperlink"/>
            <w:rFonts w:ascii="Arial" w:hAnsi="Arial" w:cs="Arial"/>
            <w:bCs/>
            <w:sz w:val="36"/>
            <w:szCs w:val="36"/>
            <w:lang w:val="cy-GB"/>
          </w:rPr>
          <w:t>grantiau@celf.cymru</w:t>
        </w:r>
      </w:hyperlink>
      <w:r w:rsidR="002A623A" w:rsidRPr="00D85A39">
        <w:rPr>
          <w:rFonts w:ascii="Arial" w:hAnsi="Arial" w:cs="Arial"/>
          <w:b/>
          <w:bCs/>
          <w:color w:val="0000FF"/>
          <w:sz w:val="36"/>
          <w:szCs w:val="36"/>
          <w:lang w:val="cy-GB"/>
        </w:rPr>
        <w:t xml:space="preserve"> </w:t>
      </w:r>
    </w:p>
    <w:p w14:paraId="5329ED37" w14:textId="0352A397" w:rsidR="00D43AEF" w:rsidRPr="00401334" w:rsidRDefault="00BE40BA" w:rsidP="00352CA0">
      <w:pPr>
        <w:pStyle w:val="BodyText"/>
        <w:spacing w:before="240"/>
        <w:rPr>
          <w:rFonts w:ascii="Arial" w:hAnsi="Arial" w:cs="Arial"/>
          <w:b/>
          <w:bCs/>
          <w:color w:val="000000" w:themeColor="text1"/>
          <w:sz w:val="36"/>
          <w:szCs w:val="36"/>
          <w:lang w:val="cy-GB"/>
        </w:rPr>
      </w:pPr>
      <w:r w:rsidRPr="00401334">
        <w:rPr>
          <w:rFonts w:ascii="Arial" w:hAnsi="Arial" w:cs="Arial"/>
          <w:color w:val="000000" w:themeColor="text1"/>
          <w:sz w:val="36"/>
          <w:szCs w:val="36"/>
          <w:lang w:val="cy-GB"/>
        </w:rPr>
        <w:t>Gwefan</w:t>
      </w:r>
      <w:r w:rsidR="00D43AEF"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Llenwi ffurflen ar ein</w:t>
      </w:r>
      <w:r w:rsidR="00D43AEF" w:rsidRPr="00D85A39">
        <w:rPr>
          <w:rFonts w:ascii="Arial" w:hAnsi="Arial" w:cs="Arial"/>
          <w:color w:val="0000FF"/>
          <w:sz w:val="36"/>
          <w:szCs w:val="36"/>
          <w:lang w:val="cy-GB"/>
        </w:rPr>
        <w:t xml:space="preserve"> </w:t>
      </w:r>
      <w:hyperlink r:id="rId40" w:history="1">
        <w:r w:rsidRPr="00D85A39">
          <w:rPr>
            <w:rStyle w:val="Hyperlink"/>
            <w:rFonts w:ascii="Arial" w:hAnsi="Arial" w:cs="Arial"/>
            <w:sz w:val="36"/>
            <w:szCs w:val="36"/>
            <w:lang w:val="cy-GB"/>
          </w:rPr>
          <w:t>gwefan</w:t>
        </w:r>
      </w:hyperlink>
    </w:p>
    <w:p w14:paraId="3EC4AE79" w14:textId="482694C7" w:rsidR="00677CF2" w:rsidRPr="00401334" w:rsidRDefault="00D43AEF" w:rsidP="00352CA0">
      <w:pPr>
        <w:pStyle w:val="BodyText"/>
        <w:spacing w:before="240"/>
        <w:rPr>
          <w:rFonts w:ascii="Arial" w:hAnsi="Arial" w:cs="Arial"/>
          <w:b/>
          <w:bCs/>
          <w:color w:val="000000" w:themeColor="text1"/>
          <w:sz w:val="36"/>
          <w:szCs w:val="36"/>
          <w:lang w:val="cy-GB"/>
        </w:rPr>
      </w:pPr>
      <w:r w:rsidRPr="00401334">
        <w:rPr>
          <w:rFonts w:ascii="Arial" w:hAnsi="Arial" w:cs="Arial"/>
          <w:color w:val="000000" w:themeColor="text1"/>
          <w:sz w:val="36"/>
          <w:szCs w:val="36"/>
          <w:lang w:val="cy-GB"/>
        </w:rPr>
        <w:t xml:space="preserve">Twitter: </w:t>
      </w:r>
      <w:r w:rsidR="00BE40BA" w:rsidRPr="00401334">
        <w:rPr>
          <w:rFonts w:ascii="Arial" w:hAnsi="Arial" w:cs="Arial"/>
          <w:color w:val="000000" w:themeColor="text1"/>
          <w:sz w:val="36"/>
          <w:szCs w:val="36"/>
          <w:lang w:val="cy-GB"/>
        </w:rPr>
        <w:t>Anfon trydariad atom</w:t>
      </w:r>
      <w:r w:rsidRPr="00401334">
        <w:rPr>
          <w:rFonts w:ascii="Arial" w:hAnsi="Arial" w:cs="Arial"/>
          <w:color w:val="000000" w:themeColor="text1"/>
          <w:sz w:val="36"/>
          <w:szCs w:val="36"/>
          <w:lang w:val="cy-GB"/>
        </w:rPr>
        <w:t xml:space="preserve"> </w:t>
      </w:r>
      <w:r w:rsidRPr="00D85A39">
        <w:rPr>
          <w:rStyle w:val="Hyperlink"/>
          <w:rFonts w:ascii="Arial" w:hAnsi="Arial" w:cs="Arial"/>
          <w:sz w:val="36"/>
          <w:szCs w:val="36"/>
          <w:u w:val="none"/>
          <w:lang w:val="cy-GB"/>
        </w:rPr>
        <w:t>@</w:t>
      </w:r>
      <w:r w:rsidR="00C91E05" w:rsidRPr="00D85A39">
        <w:rPr>
          <w:rStyle w:val="Hyperlink"/>
          <w:rFonts w:ascii="Arial" w:hAnsi="Arial" w:cs="Arial"/>
          <w:sz w:val="36"/>
          <w:szCs w:val="36"/>
          <w:u w:val="none"/>
          <w:lang w:val="cy-GB"/>
        </w:rPr>
        <w:t>Celf_Cymru</w:t>
      </w:r>
    </w:p>
    <w:p w14:paraId="14306E16" w14:textId="4DB36316" w:rsidR="00703C56" w:rsidRPr="00401334" w:rsidRDefault="00FD6CA0"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Ein nod yw ymateb i bob ymholiad yn fuan iawn</w:t>
      </w:r>
      <w:r w:rsidR="00A44972" w:rsidRPr="00401334">
        <w:rPr>
          <w:rFonts w:ascii="Arial" w:hAnsi="Arial" w:cs="Arial"/>
          <w:color w:val="000000" w:themeColor="text1"/>
          <w:sz w:val="36"/>
          <w:szCs w:val="36"/>
          <w:lang w:val="cy-GB"/>
        </w:rPr>
        <w:t xml:space="preserve">. </w:t>
      </w:r>
    </w:p>
    <w:p w14:paraId="20FC0B93" w14:textId="67DF4BDD" w:rsidR="00703C56" w:rsidRPr="00401334" w:rsidRDefault="006F3766"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Os ydych chi eisiau i ni eich ffonio’n ôl, rhowch eich rhif cyswllt a byddwn yn trefnu cysylltu â chi cyn gynted ag </w:t>
      </w:r>
      <w:r w:rsidR="00DC0C6D" w:rsidRPr="00401334">
        <w:rPr>
          <w:rFonts w:ascii="Arial" w:hAnsi="Arial" w:cs="Arial"/>
          <w:color w:val="000000" w:themeColor="text1"/>
          <w:sz w:val="36"/>
          <w:szCs w:val="36"/>
          <w:lang w:val="cy-GB"/>
        </w:rPr>
        <w:t>sy’n bosibl.</w:t>
      </w:r>
    </w:p>
    <w:p w14:paraId="71E9ACB7" w14:textId="27F6F86B" w:rsidR="001B52C5" w:rsidRPr="00401334" w:rsidRDefault="00A50D9E" w:rsidP="00FF2B86">
      <w:pPr>
        <w:pStyle w:val="Heading2"/>
      </w:pPr>
      <w:bookmarkStart w:id="45" w:name="_Toc48195999"/>
      <w:r w:rsidRPr="00401334">
        <w:t>Rhyddid Gwybodaeth</w:t>
      </w:r>
      <w:bookmarkEnd w:id="45"/>
    </w:p>
    <w:p w14:paraId="71F12719" w14:textId="7FA07ED7" w:rsidR="00437FD9" w:rsidRPr="00401334" w:rsidRDefault="00A50D9E"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 Cyngor Celfyddydau Cymru wedi ymrwymo i fod mor agored ag sy’n bosibl</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Rydym yn credu bod gan y cyhoedd hawl i wybod sut </w:t>
      </w:r>
      <w:r w:rsidR="00DC0C6D" w:rsidRPr="00401334">
        <w:rPr>
          <w:rFonts w:ascii="Arial" w:hAnsi="Arial" w:cs="Arial"/>
          <w:color w:val="000000" w:themeColor="text1"/>
          <w:sz w:val="36"/>
          <w:szCs w:val="36"/>
          <w:lang w:val="cy-GB"/>
        </w:rPr>
        <w:t>y</w:t>
      </w:r>
      <w:r w:rsidRPr="00401334">
        <w:rPr>
          <w:rFonts w:ascii="Arial" w:hAnsi="Arial" w:cs="Arial"/>
          <w:color w:val="000000" w:themeColor="text1"/>
          <w:sz w:val="36"/>
          <w:szCs w:val="36"/>
          <w:lang w:val="cy-GB"/>
        </w:rPr>
        <w:t>r</w:t>
      </w:r>
      <w:r w:rsidR="00DC0C6D"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ydym </w:t>
      </w:r>
      <w:r w:rsidR="00DC0C6D" w:rsidRPr="00401334">
        <w:rPr>
          <w:rFonts w:ascii="Arial" w:hAnsi="Arial" w:cs="Arial"/>
          <w:color w:val="000000" w:themeColor="text1"/>
          <w:sz w:val="36"/>
          <w:szCs w:val="36"/>
          <w:lang w:val="cy-GB"/>
        </w:rPr>
        <w:t>y</w:t>
      </w:r>
      <w:r w:rsidRPr="00401334">
        <w:rPr>
          <w:rFonts w:ascii="Arial" w:hAnsi="Arial" w:cs="Arial"/>
          <w:color w:val="000000" w:themeColor="text1"/>
          <w:sz w:val="36"/>
          <w:szCs w:val="36"/>
          <w:lang w:val="cy-GB"/>
        </w:rPr>
        <w:t xml:space="preserve">n gwario arian cyhoeddus a sut </w:t>
      </w:r>
      <w:r w:rsidR="00DC0C6D" w:rsidRPr="00401334">
        <w:rPr>
          <w:rFonts w:ascii="Arial" w:hAnsi="Arial" w:cs="Arial"/>
          <w:color w:val="000000" w:themeColor="text1"/>
          <w:sz w:val="36"/>
          <w:szCs w:val="36"/>
          <w:lang w:val="cy-GB"/>
        </w:rPr>
        <w:t>y</w:t>
      </w:r>
      <w:r w:rsidRPr="00401334">
        <w:rPr>
          <w:rFonts w:ascii="Arial" w:hAnsi="Arial" w:cs="Arial"/>
          <w:color w:val="000000" w:themeColor="text1"/>
          <w:sz w:val="36"/>
          <w:szCs w:val="36"/>
          <w:lang w:val="cy-GB"/>
        </w:rPr>
        <w:t>r</w:t>
      </w:r>
      <w:r w:rsidR="00DC0C6D"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ydym </w:t>
      </w:r>
      <w:r w:rsidR="00DC0C6D" w:rsidRPr="00401334">
        <w:rPr>
          <w:rFonts w:ascii="Arial" w:hAnsi="Arial" w:cs="Arial"/>
          <w:color w:val="000000" w:themeColor="text1"/>
          <w:sz w:val="36"/>
          <w:szCs w:val="36"/>
          <w:lang w:val="cy-GB"/>
        </w:rPr>
        <w:t>y</w:t>
      </w:r>
      <w:r w:rsidRPr="00401334">
        <w:rPr>
          <w:rFonts w:ascii="Arial" w:hAnsi="Arial" w:cs="Arial"/>
          <w:color w:val="000000" w:themeColor="text1"/>
          <w:sz w:val="36"/>
          <w:szCs w:val="36"/>
          <w:lang w:val="cy-GB"/>
        </w:rPr>
        <w:t>n gwneud ein penderfyniadau cyllido</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Gallwch weld manylion ein polisi </w:t>
      </w:r>
      <w:hyperlink r:id="rId41" w:history="1">
        <w:r w:rsidRPr="00D85A39">
          <w:rPr>
            <w:rStyle w:val="Hyperlink"/>
            <w:rFonts w:ascii="Arial" w:hAnsi="Arial" w:cs="Arial"/>
            <w:sz w:val="36"/>
            <w:szCs w:val="36"/>
            <w:lang w:val="cy-GB"/>
          </w:rPr>
          <w:t>yma</w:t>
        </w:r>
      </w:hyperlink>
      <w:r w:rsidR="00D43AEF" w:rsidRPr="00401334">
        <w:rPr>
          <w:rStyle w:val="Hyperlink"/>
          <w:rFonts w:ascii="Arial" w:hAnsi="Arial" w:cs="Arial"/>
          <w:color w:val="000000" w:themeColor="text1"/>
          <w:sz w:val="36"/>
          <w:szCs w:val="36"/>
          <w:u w:val="none"/>
          <w:lang w:val="cy-GB"/>
        </w:rPr>
        <w:t>.</w:t>
      </w:r>
    </w:p>
    <w:p w14:paraId="46F5FDE0" w14:textId="16D407C7" w:rsidR="002A2B55" w:rsidRPr="00401334" w:rsidRDefault="00A5217D"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Rydym wedi ein rhestru fel awdurdod cyhoeddus o dan Ddeddf Rhyddid Gwybodaeth </w:t>
      </w:r>
      <w:r w:rsidR="002A2B55" w:rsidRPr="00401334">
        <w:rPr>
          <w:rFonts w:ascii="Arial" w:hAnsi="Arial" w:cs="Arial"/>
          <w:color w:val="000000" w:themeColor="text1"/>
          <w:sz w:val="36"/>
          <w:szCs w:val="36"/>
          <w:lang w:val="cy-GB"/>
        </w:rPr>
        <w:t>2000</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O dan y gyfraith, mae’n </w:t>
      </w:r>
      <w:r w:rsidRPr="00401334">
        <w:rPr>
          <w:rFonts w:ascii="Arial" w:hAnsi="Arial" w:cs="Arial"/>
          <w:color w:val="000000" w:themeColor="text1"/>
          <w:sz w:val="36"/>
          <w:szCs w:val="36"/>
          <w:lang w:val="cy-GB"/>
        </w:rPr>
        <w:lastRenderedPageBreak/>
        <w:t xml:space="preserve">bosibl y bydd rhaid inni roi eich dogfennau ymgeisio a gwybodaeth am </w:t>
      </w:r>
      <w:r w:rsidR="002A6FA9" w:rsidRPr="00401334">
        <w:rPr>
          <w:rFonts w:ascii="Arial" w:hAnsi="Arial" w:cs="Arial"/>
          <w:color w:val="000000" w:themeColor="text1"/>
          <w:sz w:val="36"/>
          <w:szCs w:val="36"/>
          <w:lang w:val="cy-GB"/>
        </w:rPr>
        <w:t>e</w:t>
      </w:r>
      <w:r w:rsidRPr="00401334">
        <w:rPr>
          <w:rFonts w:ascii="Arial" w:hAnsi="Arial" w:cs="Arial"/>
          <w:color w:val="000000" w:themeColor="text1"/>
          <w:sz w:val="36"/>
          <w:szCs w:val="36"/>
          <w:lang w:val="cy-GB"/>
        </w:rPr>
        <w:t xml:space="preserve">in hasesiad i unrhyw aelod o’r cyhoedd sy’n gofyn i’w gweld o dan Ddeddf Rhyddid Gwybodaeth </w:t>
      </w:r>
      <w:r w:rsidR="002A2B55" w:rsidRPr="00401334">
        <w:rPr>
          <w:rFonts w:ascii="Arial" w:hAnsi="Arial" w:cs="Arial"/>
          <w:color w:val="000000" w:themeColor="text1"/>
          <w:sz w:val="36"/>
          <w:szCs w:val="36"/>
          <w:lang w:val="cy-GB"/>
        </w:rPr>
        <w:t>2000.</w:t>
      </w:r>
    </w:p>
    <w:p w14:paraId="15DF234C" w14:textId="796956F1" w:rsidR="00437FD9" w:rsidRPr="00401334" w:rsidRDefault="002A6FA9" w:rsidP="00352CA0">
      <w:pPr>
        <w:autoSpaceDE w:val="0"/>
        <w:autoSpaceDN w:val="0"/>
        <w:adjustRightInd w:val="0"/>
        <w:spacing w:after="240"/>
        <w:ind w:right="-139"/>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Mae’n bosibl na fyddwn yn rhyddhau’r rhannau hynny o’r dogfennau </w:t>
      </w:r>
      <w:r w:rsidR="006B7F03" w:rsidRPr="00401334">
        <w:rPr>
          <w:rFonts w:ascii="Arial" w:hAnsi="Arial" w:cs="Arial"/>
          <w:color w:val="000000" w:themeColor="text1"/>
          <w:sz w:val="36"/>
          <w:szCs w:val="36"/>
          <w:lang w:val="cy-GB"/>
        </w:rPr>
        <w:t>mae un neu ragor o’r esemptiadau o dan y Ddeddf yn ymwneud â hwy</w:t>
      </w:r>
      <w:r w:rsidR="00A44972" w:rsidRPr="00401334">
        <w:rPr>
          <w:rFonts w:ascii="Arial" w:hAnsi="Arial" w:cs="Arial"/>
          <w:color w:val="000000" w:themeColor="text1"/>
          <w:sz w:val="36"/>
          <w:szCs w:val="36"/>
          <w:lang w:val="cy-GB"/>
        </w:rPr>
        <w:t xml:space="preserve">. </w:t>
      </w:r>
      <w:r w:rsidR="006B7F03" w:rsidRPr="00401334">
        <w:rPr>
          <w:rFonts w:ascii="Arial" w:hAnsi="Arial" w:cs="Arial"/>
          <w:color w:val="000000" w:themeColor="text1"/>
          <w:sz w:val="36"/>
          <w:szCs w:val="36"/>
          <w:lang w:val="cy-GB"/>
        </w:rPr>
        <w:t xml:space="preserve">Gweler </w:t>
      </w:r>
      <w:hyperlink r:id="rId42" w:history="1">
        <w:r w:rsidR="00DC0C6D" w:rsidRPr="00D85A39">
          <w:rPr>
            <w:rStyle w:val="Hyperlink"/>
            <w:rFonts w:ascii="Arial" w:hAnsi="Arial" w:cs="Arial"/>
            <w:sz w:val="36"/>
            <w:szCs w:val="36"/>
            <w:lang w:val="cy-GB"/>
          </w:rPr>
          <w:t xml:space="preserve">y </w:t>
        </w:r>
        <w:r w:rsidR="006B7F03" w:rsidRPr="00D85A39">
          <w:rPr>
            <w:rStyle w:val="Hyperlink"/>
            <w:rFonts w:ascii="Arial" w:hAnsi="Arial" w:cs="Arial"/>
            <w:sz w:val="36"/>
            <w:szCs w:val="36"/>
            <w:lang w:val="cy-GB"/>
          </w:rPr>
          <w:t>wefan Rhyddid Gwybodaeth</w:t>
        </w:r>
      </w:hyperlink>
      <w:r w:rsidR="00D43AEF" w:rsidRPr="00401334">
        <w:rPr>
          <w:rFonts w:ascii="Arial" w:hAnsi="Arial" w:cs="Arial"/>
          <w:color w:val="000000" w:themeColor="text1"/>
          <w:sz w:val="36"/>
          <w:szCs w:val="36"/>
          <w:lang w:val="cy-GB"/>
        </w:rPr>
        <w:t xml:space="preserve"> </w:t>
      </w:r>
      <w:r w:rsidR="006B7F03" w:rsidRPr="00401334">
        <w:rPr>
          <w:rFonts w:ascii="Arial" w:hAnsi="Arial" w:cs="Arial"/>
          <w:color w:val="000000" w:themeColor="text1"/>
          <w:sz w:val="36"/>
          <w:szCs w:val="36"/>
          <w:lang w:val="cy-GB"/>
        </w:rPr>
        <w:t>i gael gwybod am ryddid gwybodaeth yn gyffredinol a’r esemptiadau</w:t>
      </w:r>
      <w:r w:rsidR="000B7829" w:rsidRPr="00401334">
        <w:rPr>
          <w:rStyle w:val="BodyTextChar"/>
          <w:rFonts w:ascii="Arial" w:hAnsi="Arial" w:cs="Arial"/>
          <w:color w:val="000000" w:themeColor="text1"/>
          <w:sz w:val="36"/>
          <w:szCs w:val="36"/>
          <w:lang w:val="cy-GB"/>
        </w:rPr>
        <w:t>.</w:t>
      </w:r>
    </w:p>
    <w:p w14:paraId="0F6F542E" w14:textId="01D505DC" w:rsidR="00C41FDB" w:rsidRPr="00401334" w:rsidRDefault="004A40E4" w:rsidP="00FF2B86">
      <w:pPr>
        <w:pStyle w:val="Heading2"/>
      </w:pPr>
      <w:bookmarkStart w:id="46" w:name="_Toc48196000"/>
      <w:r w:rsidRPr="00401334">
        <w:t>Gweithd</w:t>
      </w:r>
      <w:r w:rsidR="002A6FA9" w:rsidRPr="00401334">
        <w:t>refn Gwyno</w:t>
      </w:r>
      <w:bookmarkEnd w:id="46"/>
    </w:p>
    <w:p w14:paraId="19F4186F" w14:textId="20944386" w:rsidR="00C248C8" w:rsidRPr="00401334" w:rsidRDefault="002A6FA9"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Os nad ydych yn fodlon ar y ffordd </w:t>
      </w:r>
      <w:r w:rsidR="00DC0C6D" w:rsidRPr="00401334">
        <w:rPr>
          <w:rFonts w:ascii="Arial" w:hAnsi="Arial" w:cs="Arial"/>
          <w:color w:val="000000" w:themeColor="text1"/>
          <w:sz w:val="36"/>
          <w:szCs w:val="36"/>
          <w:lang w:val="cy-GB"/>
        </w:rPr>
        <w:t>y</w:t>
      </w:r>
      <w:r w:rsidRPr="00401334">
        <w:rPr>
          <w:rFonts w:ascii="Arial" w:hAnsi="Arial" w:cs="Arial"/>
          <w:color w:val="000000" w:themeColor="text1"/>
          <w:sz w:val="36"/>
          <w:szCs w:val="36"/>
          <w:lang w:val="cy-GB"/>
        </w:rPr>
        <w:t>r</w:t>
      </w:r>
      <w:r w:rsidR="00DC0C6D"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ydym wedi ymdrin â’ch cais, gallwch weld copi o’n </w:t>
      </w:r>
      <w:r w:rsidR="004A40E4" w:rsidRPr="00401334">
        <w:rPr>
          <w:rFonts w:ascii="Arial" w:hAnsi="Arial" w:cs="Arial"/>
          <w:color w:val="000000" w:themeColor="text1"/>
          <w:sz w:val="36"/>
          <w:szCs w:val="36"/>
          <w:lang w:val="cy-GB"/>
        </w:rPr>
        <w:t>Gweithd</w:t>
      </w:r>
      <w:r w:rsidRPr="00401334">
        <w:rPr>
          <w:rFonts w:ascii="Arial" w:hAnsi="Arial" w:cs="Arial"/>
          <w:color w:val="000000" w:themeColor="text1"/>
          <w:sz w:val="36"/>
          <w:szCs w:val="36"/>
          <w:lang w:val="cy-GB"/>
        </w:rPr>
        <w:t xml:space="preserve">refn Gwyno ar ein gwefan </w:t>
      </w:r>
      <w:hyperlink r:id="rId43" w:history="1">
        <w:r w:rsidRPr="00D85A39">
          <w:rPr>
            <w:rStyle w:val="Hyperlink"/>
            <w:rFonts w:ascii="Arial" w:hAnsi="Arial" w:cs="Arial"/>
            <w:sz w:val="36"/>
            <w:szCs w:val="36"/>
            <w:lang w:val="cy-GB"/>
          </w:rPr>
          <w:t>yma</w:t>
        </w:r>
      </w:hyperlink>
      <w:r w:rsidR="00A44972" w:rsidRPr="00401334">
        <w:rPr>
          <w:rFonts w:ascii="Arial" w:hAnsi="Arial" w:cs="Arial"/>
          <w:color w:val="000000" w:themeColor="text1"/>
          <w:sz w:val="36"/>
          <w:szCs w:val="36"/>
          <w:lang w:val="cy-GB"/>
        </w:rPr>
        <w:t xml:space="preserve">. </w:t>
      </w:r>
    </w:p>
    <w:p w14:paraId="445A13DF" w14:textId="62DC7F7C" w:rsidR="00C248C8" w:rsidRPr="00401334" w:rsidRDefault="006925F7"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Nodwch na allwch gwyno oni bai eich bod yn credu nad ydym wedi dilyn ein proses gyhoeddedig wrth ymdrin â’ch cais</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Ni allwch ddefnyddio’r weithdrefn gwyno i apelio yn erbyn y penderfyniad.</w:t>
      </w:r>
    </w:p>
    <w:p w14:paraId="7A2A70F2" w14:textId="4206FE98" w:rsidR="00CE4108" w:rsidRPr="00401334" w:rsidRDefault="00D95B19" w:rsidP="00FF2B86">
      <w:pPr>
        <w:pStyle w:val="Heading2"/>
      </w:pPr>
      <w:bookmarkStart w:id="47" w:name="_Toc48196001"/>
      <w:r w:rsidRPr="00401334">
        <w:t>Atal Twyll</w:t>
      </w:r>
      <w:bookmarkEnd w:id="47"/>
    </w:p>
    <w:p w14:paraId="493BE73A" w14:textId="430BF982" w:rsidR="00CE4108" w:rsidRPr="00401334" w:rsidRDefault="005041AD"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Bydd gwybodaeth a gesglir trwy’r broses ymgeisio yn cael ei rhannu ag asiantaethau atal twyll, a fydd yn ei defnyddio i atal twyll a </w:t>
      </w:r>
      <w:r w:rsidR="00FE32FD" w:rsidRPr="00401334">
        <w:rPr>
          <w:rFonts w:ascii="Arial" w:hAnsi="Arial" w:cs="Arial"/>
          <w:color w:val="000000" w:themeColor="text1"/>
          <w:sz w:val="36"/>
          <w:szCs w:val="36"/>
          <w:lang w:val="cy-GB"/>
        </w:rPr>
        <w:t xml:space="preserve">gwyngalchu arian </w:t>
      </w:r>
      <w:r w:rsidR="00CE4108" w:rsidRPr="00401334">
        <w:rPr>
          <w:rFonts w:ascii="Arial" w:hAnsi="Arial" w:cs="Arial"/>
          <w:color w:val="000000" w:themeColor="text1"/>
          <w:sz w:val="36"/>
          <w:szCs w:val="36"/>
          <w:lang w:val="cy-GB"/>
        </w:rPr>
        <w:t>a</w:t>
      </w:r>
      <w:r w:rsidR="006B7F03" w:rsidRPr="00401334">
        <w:rPr>
          <w:rFonts w:ascii="Arial" w:hAnsi="Arial" w:cs="Arial"/>
          <w:color w:val="000000" w:themeColor="text1"/>
          <w:sz w:val="36"/>
          <w:szCs w:val="36"/>
          <w:lang w:val="cy-GB"/>
        </w:rPr>
        <w:t>c i wirio hunaniaeth</w:t>
      </w:r>
      <w:r w:rsidR="00A44972" w:rsidRPr="00401334">
        <w:rPr>
          <w:rFonts w:ascii="Arial" w:hAnsi="Arial" w:cs="Arial"/>
          <w:color w:val="000000" w:themeColor="text1"/>
          <w:sz w:val="36"/>
          <w:szCs w:val="36"/>
          <w:lang w:val="cy-GB"/>
        </w:rPr>
        <w:t xml:space="preserve">. </w:t>
      </w:r>
      <w:r w:rsidR="00963117" w:rsidRPr="00401334">
        <w:rPr>
          <w:rFonts w:ascii="Arial" w:hAnsi="Arial" w:cs="Arial"/>
          <w:color w:val="000000" w:themeColor="text1"/>
          <w:sz w:val="36"/>
          <w:szCs w:val="36"/>
          <w:lang w:val="cy-GB"/>
        </w:rPr>
        <w:t>Ceir rhagor o wybodaeth am y ffordd y gellid defnyddio’ch gwybodaeth yn ein Polisi Preifatrwydd isod</w:t>
      </w:r>
      <w:r w:rsidR="00D66E90" w:rsidRPr="00401334">
        <w:rPr>
          <w:rFonts w:ascii="Arial" w:hAnsi="Arial" w:cs="Arial"/>
          <w:color w:val="000000" w:themeColor="text1"/>
          <w:sz w:val="36"/>
          <w:szCs w:val="36"/>
          <w:lang w:val="cy-GB"/>
        </w:rPr>
        <w:t>.</w:t>
      </w:r>
    </w:p>
    <w:p w14:paraId="09B226A2" w14:textId="1B64DC53" w:rsidR="001172ED" w:rsidRPr="00401334" w:rsidRDefault="00A5217D" w:rsidP="00FF2B86">
      <w:pPr>
        <w:pStyle w:val="Heading2"/>
      </w:pPr>
      <w:bookmarkStart w:id="48" w:name="_Toc48196002"/>
      <w:r w:rsidRPr="00401334">
        <w:t xml:space="preserve">Diogelu </w:t>
      </w:r>
      <w:r w:rsidR="00D43AEF" w:rsidRPr="00401334">
        <w:t>Data</w:t>
      </w:r>
      <w:bookmarkEnd w:id="48"/>
    </w:p>
    <w:p w14:paraId="0D0D4AD2" w14:textId="0A64E0ED" w:rsidR="00DC0C6D" w:rsidRPr="00401334" w:rsidRDefault="006925F7" w:rsidP="00DC0C6D">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Mae’n bwysig eich bod yn ymwybodol o rwymedigaethau a chyfrifoldebau Cyngor Celfyddydau Cymru o dan y Rheoliad Cyffredinol ar Ddiogelu Data</w:t>
      </w:r>
      <w:r w:rsidR="00A44972" w:rsidRPr="00401334">
        <w:rPr>
          <w:rFonts w:ascii="Arial" w:hAnsi="Arial" w:cs="Arial"/>
          <w:color w:val="000000" w:themeColor="text1"/>
          <w:sz w:val="36"/>
          <w:szCs w:val="36"/>
          <w:lang w:val="cy-GB"/>
        </w:rPr>
        <w:t xml:space="preserve">. </w:t>
      </w:r>
      <w:r w:rsidRPr="00401334">
        <w:rPr>
          <w:rFonts w:ascii="Arial" w:hAnsi="Arial" w:cs="Arial"/>
          <w:color w:val="000000" w:themeColor="text1"/>
          <w:sz w:val="36"/>
          <w:szCs w:val="36"/>
          <w:lang w:val="cy-GB"/>
        </w:rPr>
        <w:t xml:space="preserve">Mae’r Rheoliad yn </w:t>
      </w:r>
      <w:r w:rsidRPr="00401334">
        <w:rPr>
          <w:rFonts w:ascii="Arial" w:hAnsi="Arial" w:cs="Arial"/>
          <w:color w:val="000000" w:themeColor="text1"/>
          <w:sz w:val="36"/>
          <w:szCs w:val="36"/>
          <w:lang w:val="cy-GB"/>
        </w:rPr>
        <w:lastRenderedPageBreak/>
        <w:t>rheoleiddio’r ffordd yr ydym yn casglu, rheoli, rhannu</w:t>
      </w:r>
      <w:r w:rsidR="007D272D" w:rsidRPr="00401334">
        <w:rPr>
          <w:rFonts w:ascii="Arial" w:hAnsi="Arial" w:cs="Arial"/>
          <w:color w:val="000000" w:themeColor="text1"/>
          <w:sz w:val="36"/>
          <w:szCs w:val="36"/>
          <w:lang w:val="cy-GB"/>
        </w:rPr>
        <w:t xml:space="preserve"> a storio data personol a’ch hawliau chi mewn perthynas â’r ffordd yr ydym yn rheoli’ch data.</w:t>
      </w:r>
    </w:p>
    <w:p w14:paraId="7BE59FA7" w14:textId="45B40CDC" w:rsidR="004D6A91" w:rsidRPr="00401334" w:rsidRDefault="005041AD"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 xml:space="preserve">Gellir gweld rhagor o wybodaeth yn ein </w:t>
      </w:r>
      <w:hyperlink r:id="rId44" w:history="1">
        <w:r w:rsidRPr="00D85A39">
          <w:rPr>
            <w:rStyle w:val="Hyperlink"/>
            <w:rFonts w:ascii="Arial" w:hAnsi="Arial" w:cs="Arial"/>
            <w:sz w:val="36"/>
            <w:szCs w:val="36"/>
          </w:rPr>
          <w:t>Polisi Preifatrwydd</w:t>
        </w:r>
      </w:hyperlink>
      <w:r w:rsidRPr="00401334">
        <w:rPr>
          <w:rFonts w:ascii="Arial" w:hAnsi="Arial" w:cs="Arial"/>
          <w:color w:val="000000" w:themeColor="text1"/>
          <w:sz w:val="36"/>
          <w:szCs w:val="36"/>
          <w:lang w:val="cy-GB"/>
        </w:rPr>
        <w:t xml:space="preserve"> cyhoeddedig</w:t>
      </w:r>
      <w:r w:rsidR="004D6A91" w:rsidRPr="00401334">
        <w:rPr>
          <w:rFonts w:ascii="Arial" w:hAnsi="Arial" w:cs="Arial"/>
          <w:color w:val="000000" w:themeColor="text1"/>
          <w:sz w:val="36"/>
          <w:szCs w:val="36"/>
          <w:lang w:val="cy-GB"/>
        </w:rPr>
        <w:t>.</w:t>
      </w:r>
    </w:p>
    <w:p w14:paraId="66BCDAEE" w14:textId="689AFA98" w:rsidR="00356D39" w:rsidRPr="00401334" w:rsidRDefault="005041AD" w:rsidP="00352CA0">
      <w:pPr>
        <w:pStyle w:val="BodyText"/>
        <w:spacing w:before="240"/>
        <w:rPr>
          <w:rFonts w:ascii="Arial" w:hAnsi="Arial" w:cs="Arial"/>
          <w:color w:val="000000" w:themeColor="text1"/>
          <w:sz w:val="36"/>
          <w:szCs w:val="36"/>
          <w:lang w:val="cy-GB"/>
        </w:rPr>
      </w:pPr>
      <w:r w:rsidRPr="00401334">
        <w:rPr>
          <w:rFonts w:ascii="Arial" w:hAnsi="Arial" w:cs="Arial"/>
          <w:color w:val="000000" w:themeColor="text1"/>
          <w:sz w:val="36"/>
          <w:szCs w:val="36"/>
          <w:lang w:val="cy-GB"/>
        </w:rPr>
        <w:t>Ni fyddwn yn datgelu data personol na data personol sensitif</w:t>
      </w:r>
      <w:r w:rsidR="004D6A91" w:rsidRPr="00401334">
        <w:rPr>
          <w:rFonts w:ascii="Arial" w:hAnsi="Arial" w:cs="Arial"/>
          <w:color w:val="000000" w:themeColor="text1"/>
          <w:sz w:val="36"/>
          <w:szCs w:val="36"/>
          <w:lang w:val="cy-GB"/>
        </w:rPr>
        <w:t>, (</w:t>
      </w:r>
      <w:r w:rsidR="00F37275" w:rsidRPr="00401334">
        <w:rPr>
          <w:rFonts w:ascii="Arial" w:hAnsi="Arial" w:cs="Arial"/>
          <w:color w:val="000000" w:themeColor="text1"/>
          <w:sz w:val="36"/>
          <w:szCs w:val="36"/>
          <w:lang w:val="cy-GB"/>
        </w:rPr>
        <w:t>fel y diffinnir termau yn y Rheoliad Cyffredinol ar Ddiogelu Data</w:t>
      </w:r>
      <w:r w:rsidR="00DC0C6D" w:rsidRPr="00401334">
        <w:rPr>
          <w:rFonts w:ascii="Arial" w:hAnsi="Arial" w:cs="Arial"/>
          <w:color w:val="000000" w:themeColor="text1"/>
          <w:sz w:val="36"/>
          <w:szCs w:val="36"/>
          <w:lang w:val="cy-GB"/>
        </w:rPr>
        <w:t>)</w:t>
      </w:r>
      <w:r w:rsidR="00F37275" w:rsidRPr="00401334">
        <w:rPr>
          <w:rFonts w:ascii="Arial" w:hAnsi="Arial" w:cs="Arial"/>
          <w:color w:val="000000" w:themeColor="text1"/>
          <w:sz w:val="36"/>
          <w:szCs w:val="36"/>
          <w:lang w:val="cy-GB"/>
        </w:rPr>
        <w:t xml:space="preserve"> </w:t>
      </w:r>
      <w:r w:rsidR="00A07A42" w:rsidRPr="00401334">
        <w:rPr>
          <w:rFonts w:ascii="Arial" w:hAnsi="Arial" w:cs="Arial"/>
          <w:color w:val="000000" w:themeColor="text1"/>
          <w:sz w:val="36"/>
          <w:szCs w:val="36"/>
          <w:lang w:val="cy-GB"/>
        </w:rPr>
        <w:t>heb eich cydsyniad</w:t>
      </w:r>
      <w:r w:rsidR="004D6A91" w:rsidRPr="00401334">
        <w:rPr>
          <w:rFonts w:ascii="Arial" w:hAnsi="Arial" w:cs="Arial"/>
          <w:color w:val="000000" w:themeColor="text1"/>
          <w:sz w:val="36"/>
          <w:szCs w:val="36"/>
          <w:lang w:val="cy-GB"/>
        </w:rPr>
        <w:t xml:space="preserve"> </w:t>
      </w:r>
      <w:r w:rsidR="00A07A42" w:rsidRPr="00401334">
        <w:rPr>
          <w:rFonts w:ascii="Arial" w:hAnsi="Arial" w:cs="Arial"/>
          <w:color w:val="000000" w:themeColor="text1"/>
          <w:sz w:val="36"/>
          <w:szCs w:val="36"/>
          <w:lang w:val="cy-GB"/>
        </w:rPr>
        <w:t xml:space="preserve">oni fo </w:t>
      </w:r>
      <w:r w:rsidR="00252A84" w:rsidRPr="00401334">
        <w:rPr>
          <w:rFonts w:ascii="Arial" w:hAnsi="Arial" w:cs="Arial"/>
          <w:color w:val="000000" w:themeColor="text1"/>
          <w:sz w:val="36"/>
          <w:szCs w:val="36"/>
          <w:lang w:val="cy-GB"/>
        </w:rPr>
        <w:t xml:space="preserve">rhwymedigaeth </w:t>
      </w:r>
      <w:r w:rsidR="00DC0C6D" w:rsidRPr="00401334">
        <w:rPr>
          <w:rFonts w:ascii="Arial" w:hAnsi="Arial" w:cs="Arial"/>
          <w:color w:val="000000" w:themeColor="text1"/>
          <w:sz w:val="36"/>
          <w:szCs w:val="36"/>
          <w:lang w:val="cy-GB"/>
        </w:rPr>
        <w:t>d</w:t>
      </w:r>
      <w:r w:rsidR="00CD0041" w:rsidRPr="00401334">
        <w:rPr>
          <w:rFonts w:ascii="Arial" w:hAnsi="Arial" w:cs="Arial"/>
          <w:color w:val="000000" w:themeColor="text1"/>
          <w:sz w:val="36"/>
          <w:szCs w:val="36"/>
          <w:lang w:val="cy-GB"/>
        </w:rPr>
        <w:t xml:space="preserve">rechol </w:t>
      </w:r>
      <w:r w:rsidR="00252A84" w:rsidRPr="00401334">
        <w:rPr>
          <w:rFonts w:ascii="Arial" w:hAnsi="Arial" w:cs="Arial"/>
          <w:color w:val="000000" w:themeColor="text1"/>
          <w:sz w:val="36"/>
          <w:szCs w:val="36"/>
          <w:lang w:val="cy-GB"/>
        </w:rPr>
        <w:t>yn berthnasol</w:t>
      </w:r>
      <w:r w:rsidR="004D6A91" w:rsidRPr="00401334">
        <w:rPr>
          <w:rFonts w:ascii="Arial" w:hAnsi="Arial" w:cs="Arial"/>
          <w:color w:val="000000" w:themeColor="text1"/>
          <w:sz w:val="36"/>
          <w:szCs w:val="36"/>
          <w:lang w:val="cy-GB"/>
        </w:rPr>
        <w:t xml:space="preserve"> (e.</w:t>
      </w:r>
      <w:r w:rsidR="00FE32FD" w:rsidRPr="00401334">
        <w:rPr>
          <w:rFonts w:ascii="Arial" w:hAnsi="Arial" w:cs="Arial"/>
          <w:color w:val="000000" w:themeColor="text1"/>
          <w:sz w:val="36"/>
          <w:szCs w:val="36"/>
          <w:lang w:val="cy-GB"/>
        </w:rPr>
        <w:t>e</w:t>
      </w:r>
      <w:r w:rsidR="00A44972" w:rsidRPr="00401334">
        <w:rPr>
          <w:rFonts w:ascii="Arial" w:hAnsi="Arial" w:cs="Arial"/>
          <w:color w:val="000000" w:themeColor="text1"/>
          <w:sz w:val="36"/>
          <w:szCs w:val="36"/>
          <w:lang w:val="cy-GB"/>
        </w:rPr>
        <w:t xml:space="preserve">. </w:t>
      </w:r>
      <w:r w:rsidR="00FE32FD" w:rsidRPr="00401334">
        <w:rPr>
          <w:rFonts w:ascii="Arial" w:hAnsi="Arial" w:cs="Arial"/>
          <w:color w:val="000000" w:themeColor="text1"/>
          <w:sz w:val="36"/>
          <w:szCs w:val="36"/>
          <w:lang w:val="cy-GB"/>
        </w:rPr>
        <w:t>rhwymedigaeth gyfreithiol</w:t>
      </w:r>
      <w:r w:rsidR="0010600E" w:rsidRPr="00401334">
        <w:rPr>
          <w:rFonts w:ascii="Arial" w:hAnsi="Arial" w:cs="Arial"/>
          <w:color w:val="000000" w:themeColor="text1"/>
          <w:sz w:val="36"/>
          <w:szCs w:val="36"/>
          <w:lang w:val="cy-GB"/>
        </w:rPr>
        <w:t>)</w:t>
      </w:r>
      <w:r w:rsidR="004D6A91" w:rsidRPr="00401334">
        <w:rPr>
          <w:rFonts w:ascii="Arial" w:hAnsi="Arial" w:cs="Arial"/>
          <w:color w:val="000000" w:themeColor="text1"/>
          <w:sz w:val="36"/>
          <w:szCs w:val="36"/>
          <w:lang w:val="cy-GB"/>
        </w:rPr>
        <w:t>.</w:t>
      </w:r>
    </w:p>
    <w:p w14:paraId="07ECC87C" w14:textId="77777777" w:rsidR="00356D39" w:rsidRPr="00401334" w:rsidRDefault="00356D39" w:rsidP="00356D39">
      <w:pPr>
        <w:rPr>
          <w:rFonts w:ascii="Arial" w:hAnsi="Arial" w:cs="Arial"/>
          <w:color w:val="000000" w:themeColor="text1"/>
          <w:sz w:val="36"/>
          <w:szCs w:val="36"/>
          <w:lang w:val="cy-GB"/>
        </w:rPr>
      </w:pPr>
    </w:p>
    <w:p w14:paraId="35F98CE4" w14:textId="21D3FA44" w:rsidR="00356D39" w:rsidRPr="00401334" w:rsidRDefault="00356D39" w:rsidP="00356D39">
      <w:pPr>
        <w:rPr>
          <w:rFonts w:ascii="Arial" w:hAnsi="Arial" w:cs="Arial"/>
          <w:color w:val="000000" w:themeColor="text1"/>
          <w:sz w:val="36"/>
          <w:szCs w:val="36"/>
          <w:lang w:val="cy-GB"/>
        </w:rPr>
      </w:pPr>
    </w:p>
    <w:p w14:paraId="5C34C58A" w14:textId="77777777" w:rsidR="00951686" w:rsidRPr="00401334" w:rsidRDefault="00951686" w:rsidP="00356D39">
      <w:pPr>
        <w:jc w:val="center"/>
        <w:rPr>
          <w:rFonts w:ascii="Arial" w:hAnsi="Arial" w:cs="Arial"/>
          <w:color w:val="000000" w:themeColor="text1"/>
          <w:lang w:val="cy-GB"/>
        </w:rPr>
      </w:pPr>
    </w:p>
    <w:sectPr w:rsidR="00951686" w:rsidRPr="00401334" w:rsidSect="00604DEE">
      <w:footerReference w:type="default" r:id="rId45"/>
      <w:pgSz w:w="11910" w:h="16840"/>
      <w:pgMar w:top="1134" w:right="1134" w:bottom="1134" w:left="1134" w:header="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7740" w14:textId="77777777" w:rsidR="00361F6F" w:rsidRDefault="00361F6F" w:rsidP="00FA7AAD">
      <w:pPr>
        <w:spacing w:before="0" w:line="240" w:lineRule="auto"/>
      </w:pPr>
      <w:r>
        <w:separator/>
      </w:r>
    </w:p>
  </w:endnote>
  <w:endnote w:type="continuationSeparator" w:id="0">
    <w:p w14:paraId="38C7E986" w14:textId="77777777" w:rsidR="00361F6F" w:rsidRDefault="00361F6F" w:rsidP="00FA7AAD">
      <w:pPr>
        <w:spacing w:before="0" w:line="240" w:lineRule="auto"/>
      </w:pPr>
      <w:r>
        <w:continuationSeparator/>
      </w:r>
    </w:p>
  </w:endnote>
  <w:endnote w:type="continuationNotice" w:id="1">
    <w:p w14:paraId="5E1B1354" w14:textId="77777777" w:rsidR="00361F6F" w:rsidRDefault="00361F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FS Me">
    <w:panose1 w:val="02000506040000020004"/>
    <w:charset w:val="00"/>
    <w:family w:val="auto"/>
    <w:pitch w:val="variable"/>
    <w:sig w:usb0="A000002F" w:usb1="5000606A" w:usb2="00000000" w:usb3="00000000" w:csb0="00000093" w:csb1="00000000"/>
  </w:font>
  <w:font w:name="GothamNarrow-Book">
    <w:altName w:val="Calibri"/>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772069"/>
      <w:docPartObj>
        <w:docPartGallery w:val="Page Numbers (Bottom of Page)"/>
        <w:docPartUnique/>
      </w:docPartObj>
    </w:sdtPr>
    <w:sdtEndPr>
      <w:rPr>
        <w:rFonts w:ascii="Arial" w:hAnsi="Arial" w:cs="Arial"/>
        <w:noProof/>
        <w:sz w:val="36"/>
        <w:szCs w:val="36"/>
      </w:rPr>
    </w:sdtEndPr>
    <w:sdtContent>
      <w:p w14:paraId="163BB1AB" w14:textId="4139F93B" w:rsidR="003077F1" w:rsidRPr="002016FC" w:rsidRDefault="003077F1">
        <w:pPr>
          <w:pStyle w:val="Footer"/>
          <w:jc w:val="center"/>
          <w:rPr>
            <w:rFonts w:ascii="Arial" w:hAnsi="Arial" w:cs="Arial"/>
            <w:sz w:val="36"/>
            <w:szCs w:val="36"/>
          </w:rPr>
        </w:pPr>
        <w:r w:rsidRPr="002016FC">
          <w:rPr>
            <w:rFonts w:ascii="Arial" w:hAnsi="Arial" w:cs="Arial"/>
            <w:sz w:val="36"/>
            <w:szCs w:val="36"/>
          </w:rPr>
          <w:fldChar w:fldCharType="begin"/>
        </w:r>
        <w:r w:rsidRPr="002016FC">
          <w:rPr>
            <w:rFonts w:ascii="Arial" w:hAnsi="Arial" w:cs="Arial"/>
            <w:sz w:val="36"/>
            <w:szCs w:val="36"/>
          </w:rPr>
          <w:instrText xml:space="preserve"> PAGE   \* MERGEFORMAT </w:instrText>
        </w:r>
        <w:r w:rsidRPr="002016FC">
          <w:rPr>
            <w:rFonts w:ascii="Arial" w:hAnsi="Arial" w:cs="Arial"/>
            <w:sz w:val="36"/>
            <w:szCs w:val="36"/>
          </w:rPr>
          <w:fldChar w:fldCharType="separate"/>
        </w:r>
        <w:r w:rsidR="00B41C5B" w:rsidRPr="002016FC">
          <w:rPr>
            <w:rFonts w:ascii="Arial" w:hAnsi="Arial" w:cs="Arial"/>
            <w:noProof/>
            <w:sz w:val="36"/>
            <w:szCs w:val="36"/>
          </w:rPr>
          <w:t>20</w:t>
        </w:r>
        <w:r w:rsidRPr="002016FC">
          <w:rPr>
            <w:rFonts w:ascii="Arial" w:hAnsi="Arial" w:cs="Arial"/>
            <w:noProof/>
            <w:sz w:val="36"/>
            <w:szCs w:val="36"/>
          </w:rPr>
          <w:fldChar w:fldCharType="end"/>
        </w:r>
      </w:p>
    </w:sdtContent>
  </w:sdt>
  <w:p w14:paraId="6855B5C1" w14:textId="77777777" w:rsidR="003077F1" w:rsidRDefault="0030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91374" w14:textId="77777777" w:rsidR="00361F6F" w:rsidRDefault="00361F6F" w:rsidP="00FA7AAD">
      <w:pPr>
        <w:spacing w:before="0" w:line="240" w:lineRule="auto"/>
      </w:pPr>
      <w:r>
        <w:separator/>
      </w:r>
    </w:p>
  </w:footnote>
  <w:footnote w:type="continuationSeparator" w:id="0">
    <w:p w14:paraId="0C8490E1" w14:textId="77777777" w:rsidR="00361F6F" w:rsidRDefault="00361F6F" w:rsidP="00FA7AAD">
      <w:pPr>
        <w:spacing w:before="0" w:line="240" w:lineRule="auto"/>
      </w:pPr>
      <w:r>
        <w:continuationSeparator/>
      </w:r>
    </w:p>
  </w:footnote>
  <w:footnote w:type="continuationNotice" w:id="1">
    <w:p w14:paraId="7F3395ED" w14:textId="77777777" w:rsidR="00361F6F" w:rsidRDefault="00361F6F">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F5"/>
    <w:multiLevelType w:val="hybridMultilevel"/>
    <w:tmpl w:val="FFFFFFFF"/>
    <w:lvl w:ilvl="0" w:tplc="BA6661A8">
      <w:start w:val="1"/>
      <w:numFmt w:val="bullet"/>
      <w:lvlText w:val=""/>
      <w:lvlJc w:val="left"/>
      <w:pPr>
        <w:ind w:left="720" w:hanging="360"/>
      </w:pPr>
      <w:rPr>
        <w:rFonts w:ascii="Symbol" w:hAnsi="Symbol" w:hint="default"/>
      </w:rPr>
    </w:lvl>
    <w:lvl w:ilvl="1" w:tplc="D984361C">
      <w:start w:val="1"/>
      <w:numFmt w:val="bullet"/>
      <w:lvlText w:val="o"/>
      <w:lvlJc w:val="left"/>
      <w:pPr>
        <w:ind w:left="1440" w:hanging="360"/>
      </w:pPr>
      <w:rPr>
        <w:rFonts w:ascii="Courier New" w:hAnsi="Courier New" w:hint="default"/>
      </w:rPr>
    </w:lvl>
    <w:lvl w:ilvl="2" w:tplc="3BE413FA">
      <w:start w:val="1"/>
      <w:numFmt w:val="bullet"/>
      <w:lvlText w:val=""/>
      <w:lvlJc w:val="left"/>
      <w:pPr>
        <w:ind w:left="2160" w:hanging="360"/>
      </w:pPr>
      <w:rPr>
        <w:rFonts w:ascii="Wingdings" w:hAnsi="Wingdings" w:hint="default"/>
      </w:rPr>
    </w:lvl>
    <w:lvl w:ilvl="3" w:tplc="E67A7C8A">
      <w:start w:val="1"/>
      <w:numFmt w:val="bullet"/>
      <w:lvlText w:val=""/>
      <w:lvlJc w:val="left"/>
      <w:pPr>
        <w:ind w:left="2880" w:hanging="360"/>
      </w:pPr>
      <w:rPr>
        <w:rFonts w:ascii="Symbol" w:hAnsi="Symbol" w:hint="default"/>
      </w:rPr>
    </w:lvl>
    <w:lvl w:ilvl="4" w:tplc="29A2838A">
      <w:start w:val="1"/>
      <w:numFmt w:val="bullet"/>
      <w:lvlText w:val="o"/>
      <w:lvlJc w:val="left"/>
      <w:pPr>
        <w:ind w:left="3600" w:hanging="360"/>
      </w:pPr>
      <w:rPr>
        <w:rFonts w:ascii="Courier New" w:hAnsi="Courier New" w:hint="default"/>
      </w:rPr>
    </w:lvl>
    <w:lvl w:ilvl="5" w:tplc="C59EE862">
      <w:start w:val="1"/>
      <w:numFmt w:val="bullet"/>
      <w:lvlText w:val=""/>
      <w:lvlJc w:val="left"/>
      <w:pPr>
        <w:ind w:left="4320" w:hanging="360"/>
      </w:pPr>
      <w:rPr>
        <w:rFonts w:ascii="Wingdings" w:hAnsi="Wingdings" w:hint="default"/>
      </w:rPr>
    </w:lvl>
    <w:lvl w:ilvl="6" w:tplc="A4F4D6C2">
      <w:start w:val="1"/>
      <w:numFmt w:val="bullet"/>
      <w:lvlText w:val=""/>
      <w:lvlJc w:val="left"/>
      <w:pPr>
        <w:ind w:left="5040" w:hanging="360"/>
      </w:pPr>
      <w:rPr>
        <w:rFonts w:ascii="Symbol" w:hAnsi="Symbol" w:hint="default"/>
      </w:rPr>
    </w:lvl>
    <w:lvl w:ilvl="7" w:tplc="8B5A8C0A">
      <w:start w:val="1"/>
      <w:numFmt w:val="bullet"/>
      <w:lvlText w:val="o"/>
      <w:lvlJc w:val="left"/>
      <w:pPr>
        <w:ind w:left="5760" w:hanging="360"/>
      </w:pPr>
      <w:rPr>
        <w:rFonts w:ascii="Courier New" w:hAnsi="Courier New" w:hint="default"/>
      </w:rPr>
    </w:lvl>
    <w:lvl w:ilvl="8" w:tplc="D826D756">
      <w:start w:val="1"/>
      <w:numFmt w:val="bullet"/>
      <w:lvlText w:val=""/>
      <w:lvlJc w:val="left"/>
      <w:pPr>
        <w:ind w:left="6480" w:hanging="360"/>
      </w:pPr>
      <w:rPr>
        <w:rFonts w:ascii="Wingdings" w:hAnsi="Wingdings" w:hint="default"/>
      </w:rPr>
    </w:lvl>
  </w:abstractNum>
  <w:abstractNum w:abstractNumId="1" w15:restartNumberingAfterBreak="0">
    <w:nsid w:val="04F96C99"/>
    <w:multiLevelType w:val="hybridMultilevel"/>
    <w:tmpl w:val="D33AEF1C"/>
    <w:lvl w:ilvl="0" w:tplc="27788D76">
      <w:start w:val="1"/>
      <w:numFmt w:val="bullet"/>
      <w:lvlText w:val=""/>
      <w:lvlJc w:val="left"/>
      <w:pPr>
        <w:ind w:left="36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FE7"/>
    <w:multiLevelType w:val="hybridMultilevel"/>
    <w:tmpl w:val="81AC0A68"/>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02B3F"/>
    <w:multiLevelType w:val="hybridMultilevel"/>
    <w:tmpl w:val="7744F96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A539A"/>
    <w:multiLevelType w:val="hybridMultilevel"/>
    <w:tmpl w:val="C85290A6"/>
    <w:lvl w:ilvl="0" w:tplc="A014C428">
      <w:start w:val="1"/>
      <w:numFmt w:val="bullet"/>
      <w:pStyle w:val="ListBullet2"/>
      <w:lvlText w:val=""/>
      <w:lvlJc w:val="left"/>
      <w:pPr>
        <w:ind w:left="720" w:hanging="360"/>
      </w:pPr>
      <w:rPr>
        <w:rFonts w:ascii="Wingdings" w:hAnsi="Wingdings" w:hint="default"/>
        <w:color w:val="000000" w:themeColor="text1"/>
        <w:sz w:val="28"/>
        <w:szCs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33EC2"/>
    <w:multiLevelType w:val="hybridMultilevel"/>
    <w:tmpl w:val="A2BEBB48"/>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F4876"/>
    <w:multiLevelType w:val="hybridMultilevel"/>
    <w:tmpl w:val="75A6CCB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53E0F"/>
    <w:multiLevelType w:val="hybridMultilevel"/>
    <w:tmpl w:val="FFFFFFFF"/>
    <w:lvl w:ilvl="0" w:tplc="F32A433C">
      <w:start w:val="1"/>
      <w:numFmt w:val="bullet"/>
      <w:lvlText w:val=""/>
      <w:lvlJc w:val="left"/>
      <w:pPr>
        <w:ind w:left="720" w:hanging="360"/>
      </w:pPr>
      <w:rPr>
        <w:rFonts w:ascii="Symbol" w:hAnsi="Symbol" w:hint="default"/>
      </w:rPr>
    </w:lvl>
    <w:lvl w:ilvl="1" w:tplc="C31C8D7C">
      <w:start w:val="1"/>
      <w:numFmt w:val="bullet"/>
      <w:lvlText w:val="o"/>
      <w:lvlJc w:val="left"/>
      <w:pPr>
        <w:ind w:left="1440" w:hanging="360"/>
      </w:pPr>
      <w:rPr>
        <w:rFonts w:ascii="Courier New" w:hAnsi="Courier New" w:hint="default"/>
      </w:rPr>
    </w:lvl>
    <w:lvl w:ilvl="2" w:tplc="6930DB3A">
      <w:start w:val="1"/>
      <w:numFmt w:val="bullet"/>
      <w:lvlText w:val=""/>
      <w:lvlJc w:val="left"/>
      <w:pPr>
        <w:ind w:left="2160" w:hanging="360"/>
      </w:pPr>
      <w:rPr>
        <w:rFonts w:ascii="Wingdings" w:hAnsi="Wingdings" w:hint="default"/>
      </w:rPr>
    </w:lvl>
    <w:lvl w:ilvl="3" w:tplc="D988E1B6">
      <w:start w:val="1"/>
      <w:numFmt w:val="bullet"/>
      <w:lvlText w:val=""/>
      <w:lvlJc w:val="left"/>
      <w:pPr>
        <w:ind w:left="2880" w:hanging="360"/>
      </w:pPr>
      <w:rPr>
        <w:rFonts w:ascii="Symbol" w:hAnsi="Symbol" w:hint="default"/>
      </w:rPr>
    </w:lvl>
    <w:lvl w:ilvl="4" w:tplc="9A80A69C">
      <w:start w:val="1"/>
      <w:numFmt w:val="bullet"/>
      <w:lvlText w:val="o"/>
      <w:lvlJc w:val="left"/>
      <w:pPr>
        <w:ind w:left="3600" w:hanging="360"/>
      </w:pPr>
      <w:rPr>
        <w:rFonts w:ascii="Courier New" w:hAnsi="Courier New" w:hint="default"/>
      </w:rPr>
    </w:lvl>
    <w:lvl w:ilvl="5" w:tplc="4256409C">
      <w:start w:val="1"/>
      <w:numFmt w:val="bullet"/>
      <w:lvlText w:val=""/>
      <w:lvlJc w:val="left"/>
      <w:pPr>
        <w:ind w:left="4320" w:hanging="360"/>
      </w:pPr>
      <w:rPr>
        <w:rFonts w:ascii="Wingdings" w:hAnsi="Wingdings" w:hint="default"/>
      </w:rPr>
    </w:lvl>
    <w:lvl w:ilvl="6" w:tplc="0C72E02C">
      <w:start w:val="1"/>
      <w:numFmt w:val="bullet"/>
      <w:lvlText w:val=""/>
      <w:lvlJc w:val="left"/>
      <w:pPr>
        <w:ind w:left="5040" w:hanging="360"/>
      </w:pPr>
      <w:rPr>
        <w:rFonts w:ascii="Symbol" w:hAnsi="Symbol" w:hint="default"/>
      </w:rPr>
    </w:lvl>
    <w:lvl w:ilvl="7" w:tplc="846CB96C">
      <w:start w:val="1"/>
      <w:numFmt w:val="bullet"/>
      <w:lvlText w:val="o"/>
      <w:lvlJc w:val="left"/>
      <w:pPr>
        <w:ind w:left="5760" w:hanging="360"/>
      </w:pPr>
      <w:rPr>
        <w:rFonts w:ascii="Courier New" w:hAnsi="Courier New" w:hint="default"/>
      </w:rPr>
    </w:lvl>
    <w:lvl w:ilvl="8" w:tplc="1548E0FA">
      <w:start w:val="1"/>
      <w:numFmt w:val="bullet"/>
      <w:lvlText w:val=""/>
      <w:lvlJc w:val="left"/>
      <w:pPr>
        <w:ind w:left="6480" w:hanging="360"/>
      </w:pPr>
      <w:rPr>
        <w:rFonts w:ascii="Wingdings" w:hAnsi="Wingdings" w:hint="default"/>
      </w:rPr>
    </w:lvl>
  </w:abstractNum>
  <w:abstractNum w:abstractNumId="9" w15:restartNumberingAfterBreak="0">
    <w:nsid w:val="18621F0B"/>
    <w:multiLevelType w:val="hybridMultilevel"/>
    <w:tmpl w:val="94C611FA"/>
    <w:lvl w:ilvl="0" w:tplc="0694B102">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A4490"/>
    <w:multiLevelType w:val="multilevel"/>
    <w:tmpl w:val="2822176A"/>
    <w:lvl w:ilvl="0">
      <w:start w:val="1"/>
      <w:numFmt w:val="decimal"/>
      <w:lvlText w:val="%1."/>
      <w:lvlJc w:val="left"/>
      <w:pPr>
        <w:ind w:left="720" w:hanging="360"/>
      </w:pPr>
      <w:rPr>
        <w:color w:val="000000" w:themeColor="text1"/>
      </w:rPr>
    </w:lvl>
    <w:lvl w:ilvl="1">
      <w:start w:val="2"/>
      <w:numFmt w:val="decimal"/>
      <w:lvlText w:val="%1.%2"/>
      <w:lvlJc w:val="left"/>
      <w:pPr>
        <w:ind w:left="810" w:hanging="450"/>
      </w:pPr>
      <w:rPr>
        <w:rFonts w:ascii="FS Me Light" w:hAnsi="FS Me Light"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B831462"/>
    <w:multiLevelType w:val="hybridMultilevel"/>
    <w:tmpl w:val="1CF422A8"/>
    <w:lvl w:ilvl="0" w:tplc="F3825718">
      <w:start w:val="1"/>
      <w:numFmt w:val="bullet"/>
      <w:lvlText w:val=""/>
      <w:lvlJc w:val="left"/>
      <w:pPr>
        <w:ind w:left="720" w:hanging="360"/>
      </w:pPr>
      <w:rPr>
        <w:rFonts w:ascii="Symbol" w:hAnsi="Symbol" w:hint="default"/>
        <w:color w:val="006699"/>
      </w:rPr>
    </w:lvl>
    <w:lvl w:ilvl="1" w:tplc="9684CC2C">
      <w:start w:val="1"/>
      <w:numFmt w:val="bullet"/>
      <w:lvlText w:val="o"/>
      <w:lvlJc w:val="left"/>
      <w:pPr>
        <w:ind w:left="1440" w:hanging="360"/>
      </w:pPr>
      <w:rPr>
        <w:rFonts w:ascii="Courier New" w:hAnsi="Courier New" w:hint="default"/>
      </w:rPr>
    </w:lvl>
    <w:lvl w:ilvl="2" w:tplc="42DA3436">
      <w:start w:val="1"/>
      <w:numFmt w:val="bullet"/>
      <w:lvlText w:val=""/>
      <w:lvlJc w:val="left"/>
      <w:pPr>
        <w:ind w:left="2160" w:hanging="360"/>
      </w:pPr>
      <w:rPr>
        <w:rFonts w:ascii="Wingdings" w:hAnsi="Wingdings" w:hint="default"/>
      </w:rPr>
    </w:lvl>
    <w:lvl w:ilvl="3" w:tplc="600C009C">
      <w:start w:val="1"/>
      <w:numFmt w:val="bullet"/>
      <w:lvlText w:val=""/>
      <w:lvlJc w:val="left"/>
      <w:pPr>
        <w:ind w:left="2880" w:hanging="360"/>
      </w:pPr>
      <w:rPr>
        <w:rFonts w:ascii="Symbol" w:hAnsi="Symbol" w:hint="default"/>
      </w:rPr>
    </w:lvl>
    <w:lvl w:ilvl="4" w:tplc="AC6EAB76">
      <w:start w:val="1"/>
      <w:numFmt w:val="bullet"/>
      <w:lvlText w:val="o"/>
      <w:lvlJc w:val="left"/>
      <w:pPr>
        <w:ind w:left="3600" w:hanging="360"/>
      </w:pPr>
      <w:rPr>
        <w:rFonts w:ascii="Courier New" w:hAnsi="Courier New" w:hint="default"/>
      </w:rPr>
    </w:lvl>
    <w:lvl w:ilvl="5" w:tplc="7D662A40">
      <w:start w:val="1"/>
      <w:numFmt w:val="bullet"/>
      <w:lvlText w:val=""/>
      <w:lvlJc w:val="left"/>
      <w:pPr>
        <w:ind w:left="4320" w:hanging="360"/>
      </w:pPr>
      <w:rPr>
        <w:rFonts w:ascii="Wingdings" w:hAnsi="Wingdings" w:hint="default"/>
      </w:rPr>
    </w:lvl>
    <w:lvl w:ilvl="6" w:tplc="5A98DF40">
      <w:start w:val="1"/>
      <w:numFmt w:val="bullet"/>
      <w:lvlText w:val=""/>
      <w:lvlJc w:val="left"/>
      <w:pPr>
        <w:ind w:left="5040" w:hanging="360"/>
      </w:pPr>
      <w:rPr>
        <w:rFonts w:ascii="Symbol" w:hAnsi="Symbol" w:hint="default"/>
      </w:rPr>
    </w:lvl>
    <w:lvl w:ilvl="7" w:tplc="2E3AE1D0">
      <w:start w:val="1"/>
      <w:numFmt w:val="bullet"/>
      <w:lvlText w:val="o"/>
      <w:lvlJc w:val="left"/>
      <w:pPr>
        <w:ind w:left="5760" w:hanging="360"/>
      </w:pPr>
      <w:rPr>
        <w:rFonts w:ascii="Courier New" w:hAnsi="Courier New" w:hint="default"/>
      </w:rPr>
    </w:lvl>
    <w:lvl w:ilvl="8" w:tplc="6C162002">
      <w:start w:val="1"/>
      <w:numFmt w:val="bullet"/>
      <w:lvlText w:val=""/>
      <w:lvlJc w:val="left"/>
      <w:pPr>
        <w:ind w:left="6480" w:hanging="360"/>
      </w:pPr>
      <w:rPr>
        <w:rFonts w:ascii="Wingdings" w:hAnsi="Wingdings" w:hint="default"/>
      </w:rPr>
    </w:lvl>
  </w:abstractNum>
  <w:abstractNum w:abstractNumId="12" w15:restartNumberingAfterBreak="0">
    <w:nsid w:val="1CCC68D3"/>
    <w:multiLevelType w:val="hybridMultilevel"/>
    <w:tmpl w:val="6C103D3A"/>
    <w:lvl w:ilvl="0" w:tplc="AE4C4F3E">
      <w:numFmt w:val="bullet"/>
      <w:lvlText w:val="-"/>
      <w:lvlJc w:val="left"/>
      <w:pPr>
        <w:ind w:left="720" w:hanging="360"/>
      </w:pPr>
      <w:rPr>
        <w:rFonts w:ascii="FS Me Light" w:eastAsiaTheme="minorHAnsi" w:hAnsi="FS Me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42EDA"/>
    <w:multiLevelType w:val="hybridMultilevel"/>
    <w:tmpl w:val="22D49BB8"/>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C60B4"/>
    <w:multiLevelType w:val="hybridMultilevel"/>
    <w:tmpl w:val="58B0DD3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7715A"/>
    <w:multiLevelType w:val="multilevel"/>
    <w:tmpl w:val="DC30BB52"/>
    <w:lvl w:ilvl="0">
      <w:start w:val="6"/>
      <w:numFmt w:val="decimal"/>
      <w:lvlText w:val="%1"/>
      <w:lvlJc w:val="left"/>
      <w:pPr>
        <w:ind w:left="375" w:hanging="375"/>
      </w:pPr>
      <w:rPr>
        <w:rFonts w:hint="default"/>
      </w:rPr>
    </w:lvl>
    <w:lvl w:ilvl="1">
      <w:start w:val="6"/>
      <w:numFmt w:val="decimal"/>
      <w:lvlText w:val="%1.%2"/>
      <w:lvlJc w:val="left"/>
      <w:pPr>
        <w:ind w:left="1085" w:hanging="375"/>
      </w:pPr>
      <w:rPr>
        <w:rFonts w:ascii="FS Me Light" w:hAnsi="FS Me Light"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7645E0F"/>
    <w:multiLevelType w:val="hybridMultilevel"/>
    <w:tmpl w:val="7B10781C"/>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B5939"/>
    <w:multiLevelType w:val="hybridMultilevel"/>
    <w:tmpl w:val="FFFFFFFF"/>
    <w:lvl w:ilvl="0" w:tplc="60C629DC">
      <w:start w:val="1"/>
      <w:numFmt w:val="bullet"/>
      <w:lvlText w:val=""/>
      <w:lvlJc w:val="left"/>
      <w:pPr>
        <w:ind w:left="720" w:hanging="360"/>
      </w:pPr>
      <w:rPr>
        <w:rFonts w:ascii="Symbol" w:hAnsi="Symbol" w:hint="default"/>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18" w15:restartNumberingAfterBreak="0">
    <w:nsid w:val="2CB978FC"/>
    <w:multiLevelType w:val="hybridMultilevel"/>
    <w:tmpl w:val="48C4D728"/>
    <w:lvl w:ilvl="0" w:tplc="CA1A06D0">
      <w:start w:val="1"/>
      <w:numFmt w:val="bullet"/>
      <w:lvlText w:val=""/>
      <w:lvlJc w:val="left"/>
      <w:pPr>
        <w:ind w:left="1440" w:hanging="360"/>
      </w:pPr>
      <w:rPr>
        <w:rFonts w:ascii="Symbol" w:hAnsi="Symbol" w:hint="default"/>
        <w:color w:val="0066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036D2C"/>
    <w:multiLevelType w:val="hybridMultilevel"/>
    <w:tmpl w:val="FFFFFFFF"/>
    <w:lvl w:ilvl="0" w:tplc="15BAE158">
      <w:start w:val="1"/>
      <w:numFmt w:val="bullet"/>
      <w:lvlText w:val=""/>
      <w:lvlJc w:val="left"/>
      <w:pPr>
        <w:ind w:left="720" w:hanging="360"/>
      </w:pPr>
      <w:rPr>
        <w:rFonts w:ascii="Symbol" w:hAnsi="Symbol" w:hint="default"/>
      </w:rPr>
    </w:lvl>
    <w:lvl w:ilvl="1" w:tplc="95B82EC8">
      <w:start w:val="1"/>
      <w:numFmt w:val="bullet"/>
      <w:lvlText w:val="o"/>
      <w:lvlJc w:val="left"/>
      <w:pPr>
        <w:ind w:left="1440" w:hanging="360"/>
      </w:pPr>
      <w:rPr>
        <w:rFonts w:ascii="Courier New" w:hAnsi="Courier New" w:hint="default"/>
      </w:rPr>
    </w:lvl>
    <w:lvl w:ilvl="2" w:tplc="2E42E08A">
      <w:start w:val="1"/>
      <w:numFmt w:val="bullet"/>
      <w:lvlText w:val=""/>
      <w:lvlJc w:val="left"/>
      <w:pPr>
        <w:ind w:left="2160" w:hanging="360"/>
      </w:pPr>
      <w:rPr>
        <w:rFonts w:ascii="Wingdings" w:hAnsi="Wingdings" w:hint="default"/>
      </w:rPr>
    </w:lvl>
    <w:lvl w:ilvl="3" w:tplc="C6EABB6E">
      <w:start w:val="1"/>
      <w:numFmt w:val="bullet"/>
      <w:lvlText w:val=""/>
      <w:lvlJc w:val="left"/>
      <w:pPr>
        <w:ind w:left="2880" w:hanging="360"/>
      </w:pPr>
      <w:rPr>
        <w:rFonts w:ascii="Symbol" w:hAnsi="Symbol" w:hint="default"/>
      </w:rPr>
    </w:lvl>
    <w:lvl w:ilvl="4" w:tplc="00622D22">
      <w:start w:val="1"/>
      <w:numFmt w:val="bullet"/>
      <w:lvlText w:val="o"/>
      <w:lvlJc w:val="left"/>
      <w:pPr>
        <w:ind w:left="3600" w:hanging="360"/>
      </w:pPr>
      <w:rPr>
        <w:rFonts w:ascii="Courier New" w:hAnsi="Courier New" w:hint="default"/>
      </w:rPr>
    </w:lvl>
    <w:lvl w:ilvl="5" w:tplc="BB8EEA24">
      <w:start w:val="1"/>
      <w:numFmt w:val="bullet"/>
      <w:lvlText w:val=""/>
      <w:lvlJc w:val="left"/>
      <w:pPr>
        <w:ind w:left="4320" w:hanging="360"/>
      </w:pPr>
      <w:rPr>
        <w:rFonts w:ascii="Wingdings" w:hAnsi="Wingdings" w:hint="default"/>
      </w:rPr>
    </w:lvl>
    <w:lvl w:ilvl="6" w:tplc="2258027E">
      <w:start w:val="1"/>
      <w:numFmt w:val="bullet"/>
      <w:lvlText w:val=""/>
      <w:lvlJc w:val="left"/>
      <w:pPr>
        <w:ind w:left="5040" w:hanging="360"/>
      </w:pPr>
      <w:rPr>
        <w:rFonts w:ascii="Symbol" w:hAnsi="Symbol" w:hint="default"/>
      </w:rPr>
    </w:lvl>
    <w:lvl w:ilvl="7" w:tplc="D41491AA">
      <w:start w:val="1"/>
      <w:numFmt w:val="bullet"/>
      <w:lvlText w:val="o"/>
      <w:lvlJc w:val="left"/>
      <w:pPr>
        <w:ind w:left="5760" w:hanging="360"/>
      </w:pPr>
      <w:rPr>
        <w:rFonts w:ascii="Courier New" w:hAnsi="Courier New" w:hint="default"/>
      </w:rPr>
    </w:lvl>
    <w:lvl w:ilvl="8" w:tplc="D186B14E">
      <w:start w:val="1"/>
      <w:numFmt w:val="bullet"/>
      <w:lvlText w:val=""/>
      <w:lvlJc w:val="left"/>
      <w:pPr>
        <w:ind w:left="6480" w:hanging="360"/>
      </w:pPr>
      <w:rPr>
        <w:rFonts w:ascii="Wingdings" w:hAnsi="Wingdings" w:hint="default"/>
      </w:rPr>
    </w:lvl>
  </w:abstractNum>
  <w:abstractNum w:abstractNumId="20" w15:restartNumberingAfterBreak="0">
    <w:nsid w:val="37C5333B"/>
    <w:multiLevelType w:val="hybridMultilevel"/>
    <w:tmpl w:val="FFFFFFFF"/>
    <w:lvl w:ilvl="0" w:tplc="2C6C8BD0">
      <w:start w:val="1"/>
      <w:numFmt w:val="bullet"/>
      <w:lvlText w:val=""/>
      <w:lvlJc w:val="left"/>
      <w:pPr>
        <w:ind w:left="720" w:hanging="360"/>
      </w:pPr>
      <w:rPr>
        <w:rFonts w:ascii="Symbol" w:hAnsi="Symbol" w:hint="default"/>
      </w:rPr>
    </w:lvl>
    <w:lvl w:ilvl="1" w:tplc="156C44D2">
      <w:start w:val="1"/>
      <w:numFmt w:val="bullet"/>
      <w:lvlText w:val="o"/>
      <w:lvlJc w:val="left"/>
      <w:pPr>
        <w:ind w:left="1440" w:hanging="360"/>
      </w:pPr>
      <w:rPr>
        <w:rFonts w:ascii="Courier New" w:hAnsi="Courier New" w:hint="default"/>
      </w:rPr>
    </w:lvl>
    <w:lvl w:ilvl="2" w:tplc="7A3CCE12">
      <w:start w:val="1"/>
      <w:numFmt w:val="bullet"/>
      <w:lvlText w:val=""/>
      <w:lvlJc w:val="left"/>
      <w:pPr>
        <w:ind w:left="2160" w:hanging="360"/>
      </w:pPr>
      <w:rPr>
        <w:rFonts w:ascii="Wingdings" w:hAnsi="Wingdings" w:hint="default"/>
      </w:rPr>
    </w:lvl>
    <w:lvl w:ilvl="3" w:tplc="4502DE44">
      <w:start w:val="1"/>
      <w:numFmt w:val="bullet"/>
      <w:lvlText w:val=""/>
      <w:lvlJc w:val="left"/>
      <w:pPr>
        <w:ind w:left="2880" w:hanging="360"/>
      </w:pPr>
      <w:rPr>
        <w:rFonts w:ascii="Symbol" w:hAnsi="Symbol" w:hint="default"/>
      </w:rPr>
    </w:lvl>
    <w:lvl w:ilvl="4" w:tplc="967EEACC">
      <w:start w:val="1"/>
      <w:numFmt w:val="bullet"/>
      <w:lvlText w:val="o"/>
      <w:lvlJc w:val="left"/>
      <w:pPr>
        <w:ind w:left="3600" w:hanging="360"/>
      </w:pPr>
      <w:rPr>
        <w:rFonts w:ascii="Courier New" w:hAnsi="Courier New" w:hint="default"/>
      </w:rPr>
    </w:lvl>
    <w:lvl w:ilvl="5" w:tplc="5154604C">
      <w:start w:val="1"/>
      <w:numFmt w:val="bullet"/>
      <w:lvlText w:val=""/>
      <w:lvlJc w:val="left"/>
      <w:pPr>
        <w:ind w:left="4320" w:hanging="360"/>
      </w:pPr>
      <w:rPr>
        <w:rFonts w:ascii="Wingdings" w:hAnsi="Wingdings" w:hint="default"/>
      </w:rPr>
    </w:lvl>
    <w:lvl w:ilvl="6" w:tplc="B57E1B40">
      <w:start w:val="1"/>
      <w:numFmt w:val="bullet"/>
      <w:lvlText w:val=""/>
      <w:lvlJc w:val="left"/>
      <w:pPr>
        <w:ind w:left="5040" w:hanging="360"/>
      </w:pPr>
      <w:rPr>
        <w:rFonts w:ascii="Symbol" w:hAnsi="Symbol" w:hint="default"/>
      </w:rPr>
    </w:lvl>
    <w:lvl w:ilvl="7" w:tplc="BD38BBAC">
      <w:start w:val="1"/>
      <w:numFmt w:val="bullet"/>
      <w:lvlText w:val="o"/>
      <w:lvlJc w:val="left"/>
      <w:pPr>
        <w:ind w:left="5760" w:hanging="360"/>
      </w:pPr>
      <w:rPr>
        <w:rFonts w:ascii="Courier New" w:hAnsi="Courier New" w:hint="default"/>
      </w:rPr>
    </w:lvl>
    <w:lvl w:ilvl="8" w:tplc="39E8FCC8">
      <w:start w:val="1"/>
      <w:numFmt w:val="bullet"/>
      <w:lvlText w:val=""/>
      <w:lvlJc w:val="left"/>
      <w:pPr>
        <w:ind w:left="6480" w:hanging="360"/>
      </w:pPr>
      <w:rPr>
        <w:rFonts w:ascii="Wingdings" w:hAnsi="Wingdings" w:hint="default"/>
      </w:rPr>
    </w:lvl>
  </w:abstractNum>
  <w:abstractNum w:abstractNumId="21" w15:restartNumberingAfterBreak="0">
    <w:nsid w:val="39117DF5"/>
    <w:multiLevelType w:val="hybridMultilevel"/>
    <w:tmpl w:val="F230C2D8"/>
    <w:lvl w:ilvl="0" w:tplc="2A3CBF7C">
      <w:start w:val="1"/>
      <w:numFmt w:val="bullet"/>
      <w:lvlText w:val=""/>
      <w:lvlJc w:val="left"/>
      <w:pPr>
        <w:tabs>
          <w:tab w:val="num" w:pos="720"/>
        </w:tabs>
        <w:ind w:left="720" w:hanging="360"/>
      </w:pPr>
      <w:rPr>
        <w:rFonts w:ascii="Symbol" w:hAnsi="Symbol" w:hint="default"/>
        <w:color w:val="006699"/>
      </w:rPr>
    </w:lvl>
    <w:lvl w:ilvl="1" w:tplc="D952A30A" w:tentative="1">
      <w:start w:val="1"/>
      <w:numFmt w:val="bullet"/>
      <w:lvlText w:val="•"/>
      <w:lvlJc w:val="left"/>
      <w:pPr>
        <w:tabs>
          <w:tab w:val="num" w:pos="1440"/>
        </w:tabs>
        <w:ind w:left="1440" w:hanging="360"/>
      </w:pPr>
      <w:rPr>
        <w:rFonts w:ascii="Arial" w:hAnsi="Arial" w:hint="default"/>
      </w:rPr>
    </w:lvl>
    <w:lvl w:ilvl="2" w:tplc="4FFA863C" w:tentative="1">
      <w:start w:val="1"/>
      <w:numFmt w:val="bullet"/>
      <w:lvlText w:val="•"/>
      <w:lvlJc w:val="left"/>
      <w:pPr>
        <w:tabs>
          <w:tab w:val="num" w:pos="2160"/>
        </w:tabs>
        <w:ind w:left="2160" w:hanging="360"/>
      </w:pPr>
      <w:rPr>
        <w:rFonts w:ascii="Arial" w:hAnsi="Arial" w:hint="default"/>
      </w:rPr>
    </w:lvl>
    <w:lvl w:ilvl="3" w:tplc="3C9C95E0" w:tentative="1">
      <w:start w:val="1"/>
      <w:numFmt w:val="bullet"/>
      <w:lvlText w:val="•"/>
      <w:lvlJc w:val="left"/>
      <w:pPr>
        <w:tabs>
          <w:tab w:val="num" w:pos="2880"/>
        </w:tabs>
        <w:ind w:left="2880" w:hanging="360"/>
      </w:pPr>
      <w:rPr>
        <w:rFonts w:ascii="Arial" w:hAnsi="Arial" w:hint="default"/>
      </w:rPr>
    </w:lvl>
    <w:lvl w:ilvl="4" w:tplc="564E4D3C" w:tentative="1">
      <w:start w:val="1"/>
      <w:numFmt w:val="bullet"/>
      <w:lvlText w:val="•"/>
      <w:lvlJc w:val="left"/>
      <w:pPr>
        <w:tabs>
          <w:tab w:val="num" w:pos="3600"/>
        </w:tabs>
        <w:ind w:left="3600" w:hanging="360"/>
      </w:pPr>
      <w:rPr>
        <w:rFonts w:ascii="Arial" w:hAnsi="Arial" w:hint="default"/>
      </w:rPr>
    </w:lvl>
    <w:lvl w:ilvl="5" w:tplc="722A275C" w:tentative="1">
      <w:start w:val="1"/>
      <w:numFmt w:val="bullet"/>
      <w:lvlText w:val="•"/>
      <w:lvlJc w:val="left"/>
      <w:pPr>
        <w:tabs>
          <w:tab w:val="num" w:pos="4320"/>
        </w:tabs>
        <w:ind w:left="4320" w:hanging="360"/>
      </w:pPr>
      <w:rPr>
        <w:rFonts w:ascii="Arial" w:hAnsi="Arial" w:hint="default"/>
      </w:rPr>
    </w:lvl>
    <w:lvl w:ilvl="6" w:tplc="57AE10A8" w:tentative="1">
      <w:start w:val="1"/>
      <w:numFmt w:val="bullet"/>
      <w:lvlText w:val="•"/>
      <w:lvlJc w:val="left"/>
      <w:pPr>
        <w:tabs>
          <w:tab w:val="num" w:pos="5040"/>
        </w:tabs>
        <w:ind w:left="5040" w:hanging="360"/>
      </w:pPr>
      <w:rPr>
        <w:rFonts w:ascii="Arial" w:hAnsi="Arial" w:hint="default"/>
      </w:rPr>
    </w:lvl>
    <w:lvl w:ilvl="7" w:tplc="3BC0BAFA" w:tentative="1">
      <w:start w:val="1"/>
      <w:numFmt w:val="bullet"/>
      <w:lvlText w:val="•"/>
      <w:lvlJc w:val="left"/>
      <w:pPr>
        <w:tabs>
          <w:tab w:val="num" w:pos="5760"/>
        </w:tabs>
        <w:ind w:left="5760" w:hanging="360"/>
      </w:pPr>
      <w:rPr>
        <w:rFonts w:ascii="Arial" w:hAnsi="Arial" w:hint="default"/>
      </w:rPr>
    </w:lvl>
    <w:lvl w:ilvl="8" w:tplc="B4DE40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155FE2"/>
    <w:multiLevelType w:val="hybridMultilevel"/>
    <w:tmpl w:val="37FABCE2"/>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831AD9"/>
    <w:multiLevelType w:val="hybridMultilevel"/>
    <w:tmpl w:val="3C10AB10"/>
    <w:lvl w:ilvl="0" w:tplc="71ECF536">
      <w:numFmt w:val="bullet"/>
      <w:lvlText w:val="•"/>
      <w:lvlJc w:val="left"/>
      <w:pPr>
        <w:ind w:left="720" w:hanging="360"/>
      </w:pPr>
      <w:rPr>
        <w:rFonts w:ascii="SymbolMT" w:eastAsiaTheme="minorHAnsi" w:hAnsi="SymbolMT" w:cs="SymbolMT" w:hint="default"/>
        <w:color w:val="006699"/>
      </w:rPr>
    </w:lvl>
    <w:lvl w:ilvl="1" w:tplc="8FD688D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A238F"/>
    <w:multiLevelType w:val="hybridMultilevel"/>
    <w:tmpl w:val="8900465E"/>
    <w:lvl w:ilvl="0" w:tplc="E02A6938">
      <w:start w:val="1"/>
      <w:numFmt w:val="decimal"/>
      <w:pStyle w:val="ListBullet3"/>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63017D"/>
    <w:multiLevelType w:val="hybridMultilevel"/>
    <w:tmpl w:val="966050D2"/>
    <w:lvl w:ilvl="0" w:tplc="3F94655C">
      <w:start w:val="1"/>
      <w:numFmt w:val="bullet"/>
      <w:lvlText w:val=""/>
      <w:lvlJc w:val="left"/>
      <w:pPr>
        <w:ind w:left="720" w:hanging="360"/>
      </w:pPr>
      <w:rPr>
        <w:rFonts w:ascii="Symbol" w:hAnsi="Symbol" w:hint="default"/>
        <w:color w:val="006699"/>
        <w:sz w:val="24"/>
        <w:szCs w:val="24"/>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26" w15:restartNumberingAfterBreak="0">
    <w:nsid w:val="4BBE0F2D"/>
    <w:multiLevelType w:val="hybridMultilevel"/>
    <w:tmpl w:val="EBC8DFB2"/>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E1D6923"/>
    <w:multiLevelType w:val="hybridMultilevel"/>
    <w:tmpl w:val="74E61010"/>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95B1F"/>
    <w:multiLevelType w:val="hybridMultilevel"/>
    <w:tmpl w:val="FFFFFFFF"/>
    <w:lvl w:ilvl="0" w:tplc="03947EAE">
      <w:start w:val="1"/>
      <w:numFmt w:val="bullet"/>
      <w:lvlText w:val=""/>
      <w:lvlJc w:val="left"/>
      <w:pPr>
        <w:ind w:left="720" w:hanging="360"/>
      </w:pPr>
      <w:rPr>
        <w:rFonts w:ascii="Symbol" w:hAnsi="Symbol" w:hint="default"/>
      </w:rPr>
    </w:lvl>
    <w:lvl w:ilvl="1" w:tplc="3C9EED7A">
      <w:start w:val="1"/>
      <w:numFmt w:val="bullet"/>
      <w:lvlText w:val="o"/>
      <w:lvlJc w:val="left"/>
      <w:pPr>
        <w:ind w:left="1440" w:hanging="360"/>
      </w:pPr>
      <w:rPr>
        <w:rFonts w:ascii="Courier New" w:hAnsi="Courier New" w:hint="default"/>
      </w:rPr>
    </w:lvl>
    <w:lvl w:ilvl="2" w:tplc="01CC6096">
      <w:start w:val="1"/>
      <w:numFmt w:val="bullet"/>
      <w:lvlText w:val=""/>
      <w:lvlJc w:val="left"/>
      <w:pPr>
        <w:ind w:left="2160" w:hanging="360"/>
      </w:pPr>
      <w:rPr>
        <w:rFonts w:ascii="Wingdings" w:hAnsi="Wingdings" w:hint="default"/>
      </w:rPr>
    </w:lvl>
    <w:lvl w:ilvl="3" w:tplc="E6E803A6">
      <w:start w:val="1"/>
      <w:numFmt w:val="bullet"/>
      <w:lvlText w:val=""/>
      <w:lvlJc w:val="left"/>
      <w:pPr>
        <w:ind w:left="2880" w:hanging="360"/>
      </w:pPr>
      <w:rPr>
        <w:rFonts w:ascii="Symbol" w:hAnsi="Symbol" w:hint="default"/>
      </w:rPr>
    </w:lvl>
    <w:lvl w:ilvl="4" w:tplc="3DCAF544">
      <w:start w:val="1"/>
      <w:numFmt w:val="bullet"/>
      <w:lvlText w:val="o"/>
      <w:lvlJc w:val="left"/>
      <w:pPr>
        <w:ind w:left="3600" w:hanging="360"/>
      </w:pPr>
      <w:rPr>
        <w:rFonts w:ascii="Courier New" w:hAnsi="Courier New" w:hint="default"/>
      </w:rPr>
    </w:lvl>
    <w:lvl w:ilvl="5" w:tplc="E51CE37A">
      <w:start w:val="1"/>
      <w:numFmt w:val="bullet"/>
      <w:lvlText w:val=""/>
      <w:lvlJc w:val="left"/>
      <w:pPr>
        <w:ind w:left="4320" w:hanging="360"/>
      </w:pPr>
      <w:rPr>
        <w:rFonts w:ascii="Wingdings" w:hAnsi="Wingdings" w:hint="default"/>
      </w:rPr>
    </w:lvl>
    <w:lvl w:ilvl="6" w:tplc="5B78A57E">
      <w:start w:val="1"/>
      <w:numFmt w:val="bullet"/>
      <w:lvlText w:val=""/>
      <w:lvlJc w:val="left"/>
      <w:pPr>
        <w:ind w:left="5040" w:hanging="360"/>
      </w:pPr>
      <w:rPr>
        <w:rFonts w:ascii="Symbol" w:hAnsi="Symbol" w:hint="default"/>
      </w:rPr>
    </w:lvl>
    <w:lvl w:ilvl="7" w:tplc="73E0D49C">
      <w:start w:val="1"/>
      <w:numFmt w:val="bullet"/>
      <w:lvlText w:val="o"/>
      <w:lvlJc w:val="left"/>
      <w:pPr>
        <w:ind w:left="5760" w:hanging="360"/>
      </w:pPr>
      <w:rPr>
        <w:rFonts w:ascii="Courier New" w:hAnsi="Courier New" w:hint="default"/>
      </w:rPr>
    </w:lvl>
    <w:lvl w:ilvl="8" w:tplc="E1FC0370">
      <w:start w:val="1"/>
      <w:numFmt w:val="bullet"/>
      <w:lvlText w:val=""/>
      <w:lvlJc w:val="left"/>
      <w:pPr>
        <w:ind w:left="6480" w:hanging="360"/>
      </w:pPr>
      <w:rPr>
        <w:rFonts w:ascii="Wingdings" w:hAnsi="Wingdings" w:hint="default"/>
      </w:rPr>
    </w:lvl>
  </w:abstractNum>
  <w:abstractNum w:abstractNumId="29" w15:restartNumberingAfterBreak="0">
    <w:nsid w:val="52210F86"/>
    <w:multiLevelType w:val="hybridMultilevel"/>
    <w:tmpl w:val="FFFFFFFF"/>
    <w:lvl w:ilvl="0" w:tplc="98009D30">
      <w:start w:val="1"/>
      <w:numFmt w:val="bullet"/>
      <w:lvlText w:val=""/>
      <w:lvlJc w:val="left"/>
      <w:pPr>
        <w:ind w:left="720" w:hanging="360"/>
      </w:pPr>
      <w:rPr>
        <w:rFonts w:ascii="Symbol" w:hAnsi="Symbol" w:hint="default"/>
      </w:rPr>
    </w:lvl>
    <w:lvl w:ilvl="1" w:tplc="ACFE1CD4">
      <w:start w:val="1"/>
      <w:numFmt w:val="bullet"/>
      <w:lvlText w:val="o"/>
      <w:lvlJc w:val="left"/>
      <w:pPr>
        <w:ind w:left="1440" w:hanging="360"/>
      </w:pPr>
      <w:rPr>
        <w:rFonts w:ascii="Courier New" w:hAnsi="Courier New" w:hint="default"/>
      </w:rPr>
    </w:lvl>
    <w:lvl w:ilvl="2" w:tplc="7018B07C">
      <w:start w:val="1"/>
      <w:numFmt w:val="bullet"/>
      <w:lvlText w:val=""/>
      <w:lvlJc w:val="left"/>
      <w:pPr>
        <w:ind w:left="2160" w:hanging="360"/>
      </w:pPr>
      <w:rPr>
        <w:rFonts w:ascii="Wingdings" w:hAnsi="Wingdings" w:hint="default"/>
      </w:rPr>
    </w:lvl>
    <w:lvl w:ilvl="3" w:tplc="FC3ABFA0">
      <w:start w:val="1"/>
      <w:numFmt w:val="bullet"/>
      <w:lvlText w:val=""/>
      <w:lvlJc w:val="left"/>
      <w:pPr>
        <w:ind w:left="2880" w:hanging="360"/>
      </w:pPr>
      <w:rPr>
        <w:rFonts w:ascii="Symbol" w:hAnsi="Symbol" w:hint="default"/>
      </w:rPr>
    </w:lvl>
    <w:lvl w:ilvl="4" w:tplc="DE2CC778">
      <w:start w:val="1"/>
      <w:numFmt w:val="bullet"/>
      <w:lvlText w:val="o"/>
      <w:lvlJc w:val="left"/>
      <w:pPr>
        <w:ind w:left="3600" w:hanging="360"/>
      </w:pPr>
      <w:rPr>
        <w:rFonts w:ascii="Courier New" w:hAnsi="Courier New" w:hint="default"/>
      </w:rPr>
    </w:lvl>
    <w:lvl w:ilvl="5" w:tplc="F0D6DDA6">
      <w:start w:val="1"/>
      <w:numFmt w:val="bullet"/>
      <w:lvlText w:val=""/>
      <w:lvlJc w:val="left"/>
      <w:pPr>
        <w:ind w:left="4320" w:hanging="360"/>
      </w:pPr>
      <w:rPr>
        <w:rFonts w:ascii="Wingdings" w:hAnsi="Wingdings" w:hint="default"/>
      </w:rPr>
    </w:lvl>
    <w:lvl w:ilvl="6" w:tplc="E000DB30">
      <w:start w:val="1"/>
      <w:numFmt w:val="bullet"/>
      <w:lvlText w:val=""/>
      <w:lvlJc w:val="left"/>
      <w:pPr>
        <w:ind w:left="5040" w:hanging="360"/>
      </w:pPr>
      <w:rPr>
        <w:rFonts w:ascii="Symbol" w:hAnsi="Symbol" w:hint="default"/>
      </w:rPr>
    </w:lvl>
    <w:lvl w:ilvl="7" w:tplc="771E2916">
      <w:start w:val="1"/>
      <w:numFmt w:val="bullet"/>
      <w:lvlText w:val="o"/>
      <w:lvlJc w:val="left"/>
      <w:pPr>
        <w:ind w:left="5760" w:hanging="360"/>
      </w:pPr>
      <w:rPr>
        <w:rFonts w:ascii="Courier New" w:hAnsi="Courier New" w:hint="default"/>
      </w:rPr>
    </w:lvl>
    <w:lvl w:ilvl="8" w:tplc="85A0D3F0">
      <w:start w:val="1"/>
      <w:numFmt w:val="bullet"/>
      <w:lvlText w:val=""/>
      <w:lvlJc w:val="left"/>
      <w:pPr>
        <w:ind w:left="6480" w:hanging="360"/>
      </w:pPr>
      <w:rPr>
        <w:rFonts w:ascii="Wingdings" w:hAnsi="Wingdings" w:hint="default"/>
      </w:rPr>
    </w:lvl>
  </w:abstractNum>
  <w:abstractNum w:abstractNumId="30" w15:restartNumberingAfterBreak="0">
    <w:nsid w:val="54627864"/>
    <w:multiLevelType w:val="hybridMultilevel"/>
    <w:tmpl w:val="FFFFFFFF"/>
    <w:lvl w:ilvl="0" w:tplc="BE763748">
      <w:start w:val="1"/>
      <w:numFmt w:val="bullet"/>
      <w:lvlText w:val=""/>
      <w:lvlJc w:val="left"/>
      <w:pPr>
        <w:ind w:left="720" w:hanging="360"/>
      </w:pPr>
      <w:rPr>
        <w:rFonts w:ascii="Symbol" w:hAnsi="Symbol" w:hint="default"/>
      </w:rPr>
    </w:lvl>
    <w:lvl w:ilvl="1" w:tplc="3140CA5E">
      <w:start w:val="1"/>
      <w:numFmt w:val="bullet"/>
      <w:lvlText w:val="o"/>
      <w:lvlJc w:val="left"/>
      <w:pPr>
        <w:ind w:left="1440" w:hanging="360"/>
      </w:pPr>
      <w:rPr>
        <w:rFonts w:ascii="Courier New" w:hAnsi="Courier New" w:hint="default"/>
      </w:rPr>
    </w:lvl>
    <w:lvl w:ilvl="2" w:tplc="2578C644">
      <w:start w:val="1"/>
      <w:numFmt w:val="bullet"/>
      <w:lvlText w:val=""/>
      <w:lvlJc w:val="left"/>
      <w:pPr>
        <w:ind w:left="2160" w:hanging="360"/>
      </w:pPr>
      <w:rPr>
        <w:rFonts w:ascii="Wingdings" w:hAnsi="Wingdings" w:hint="default"/>
      </w:rPr>
    </w:lvl>
    <w:lvl w:ilvl="3" w:tplc="B4A0F42A">
      <w:start w:val="1"/>
      <w:numFmt w:val="bullet"/>
      <w:lvlText w:val=""/>
      <w:lvlJc w:val="left"/>
      <w:pPr>
        <w:ind w:left="2880" w:hanging="360"/>
      </w:pPr>
      <w:rPr>
        <w:rFonts w:ascii="Symbol" w:hAnsi="Symbol" w:hint="default"/>
      </w:rPr>
    </w:lvl>
    <w:lvl w:ilvl="4" w:tplc="71DA21AA">
      <w:start w:val="1"/>
      <w:numFmt w:val="bullet"/>
      <w:lvlText w:val="o"/>
      <w:lvlJc w:val="left"/>
      <w:pPr>
        <w:ind w:left="3600" w:hanging="360"/>
      </w:pPr>
      <w:rPr>
        <w:rFonts w:ascii="Courier New" w:hAnsi="Courier New" w:hint="default"/>
      </w:rPr>
    </w:lvl>
    <w:lvl w:ilvl="5" w:tplc="EF0AE528">
      <w:start w:val="1"/>
      <w:numFmt w:val="bullet"/>
      <w:lvlText w:val=""/>
      <w:lvlJc w:val="left"/>
      <w:pPr>
        <w:ind w:left="4320" w:hanging="360"/>
      </w:pPr>
      <w:rPr>
        <w:rFonts w:ascii="Wingdings" w:hAnsi="Wingdings" w:hint="default"/>
      </w:rPr>
    </w:lvl>
    <w:lvl w:ilvl="6" w:tplc="EC10BCC0">
      <w:start w:val="1"/>
      <w:numFmt w:val="bullet"/>
      <w:lvlText w:val=""/>
      <w:lvlJc w:val="left"/>
      <w:pPr>
        <w:ind w:left="5040" w:hanging="360"/>
      </w:pPr>
      <w:rPr>
        <w:rFonts w:ascii="Symbol" w:hAnsi="Symbol" w:hint="default"/>
      </w:rPr>
    </w:lvl>
    <w:lvl w:ilvl="7" w:tplc="8C6206BE">
      <w:start w:val="1"/>
      <w:numFmt w:val="bullet"/>
      <w:lvlText w:val="o"/>
      <w:lvlJc w:val="left"/>
      <w:pPr>
        <w:ind w:left="5760" w:hanging="360"/>
      </w:pPr>
      <w:rPr>
        <w:rFonts w:ascii="Courier New" w:hAnsi="Courier New" w:hint="default"/>
      </w:rPr>
    </w:lvl>
    <w:lvl w:ilvl="8" w:tplc="FA2E7044">
      <w:start w:val="1"/>
      <w:numFmt w:val="bullet"/>
      <w:lvlText w:val=""/>
      <w:lvlJc w:val="left"/>
      <w:pPr>
        <w:ind w:left="6480" w:hanging="360"/>
      </w:pPr>
      <w:rPr>
        <w:rFonts w:ascii="Wingdings" w:hAnsi="Wingdings" w:hint="default"/>
      </w:rPr>
    </w:lvl>
  </w:abstractNum>
  <w:abstractNum w:abstractNumId="31" w15:restartNumberingAfterBreak="0">
    <w:nsid w:val="54C24DD9"/>
    <w:multiLevelType w:val="hybridMultilevel"/>
    <w:tmpl w:val="FFFFFFFF"/>
    <w:lvl w:ilvl="0" w:tplc="7750A46C">
      <w:start w:val="1"/>
      <w:numFmt w:val="bullet"/>
      <w:lvlText w:val=""/>
      <w:lvlJc w:val="left"/>
      <w:pPr>
        <w:ind w:left="720" w:hanging="360"/>
      </w:pPr>
      <w:rPr>
        <w:rFonts w:ascii="Symbol" w:hAnsi="Symbol" w:hint="default"/>
      </w:rPr>
    </w:lvl>
    <w:lvl w:ilvl="1" w:tplc="39283778">
      <w:start w:val="1"/>
      <w:numFmt w:val="bullet"/>
      <w:lvlText w:val="o"/>
      <w:lvlJc w:val="left"/>
      <w:pPr>
        <w:ind w:left="1440" w:hanging="360"/>
      </w:pPr>
      <w:rPr>
        <w:rFonts w:ascii="Courier New" w:hAnsi="Courier New" w:hint="default"/>
      </w:rPr>
    </w:lvl>
    <w:lvl w:ilvl="2" w:tplc="8938B126">
      <w:start w:val="1"/>
      <w:numFmt w:val="bullet"/>
      <w:lvlText w:val=""/>
      <w:lvlJc w:val="left"/>
      <w:pPr>
        <w:ind w:left="2160" w:hanging="360"/>
      </w:pPr>
      <w:rPr>
        <w:rFonts w:ascii="Wingdings" w:hAnsi="Wingdings" w:hint="default"/>
      </w:rPr>
    </w:lvl>
    <w:lvl w:ilvl="3" w:tplc="ACC20476">
      <w:start w:val="1"/>
      <w:numFmt w:val="bullet"/>
      <w:lvlText w:val=""/>
      <w:lvlJc w:val="left"/>
      <w:pPr>
        <w:ind w:left="2880" w:hanging="360"/>
      </w:pPr>
      <w:rPr>
        <w:rFonts w:ascii="Symbol" w:hAnsi="Symbol" w:hint="default"/>
      </w:rPr>
    </w:lvl>
    <w:lvl w:ilvl="4" w:tplc="66E6055C">
      <w:start w:val="1"/>
      <w:numFmt w:val="bullet"/>
      <w:lvlText w:val="o"/>
      <w:lvlJc w:val="left"/>
      <w:pPr>
        <w:ind w:left="3600" w:hanging="360"/>
      </w:pPr>
      <w:rPr>
        <w:rFonts w:ascii="Courier New" w:hAnsi="Courier New" w:hint="default"/>
      </w:rPr>
    </w:lvl>
    <w:lvl w:ilvl="5" w:tplc="0A7698F6">
      <w:start w:val="1"/>
      <w:numFmt w:val="bullet"/>
      <w:lvlText w:val=""/>
      <w:lvlJc w:val="left"/>
      <w:pPr>
        <w:ind w:left="4320" w:hanging="360"/>
      </w:pPr>
      <w:rPr>
        <w:rFonts w:ascii="Wingdings" w:hAnsi="Wingdings" w:hint="default"/>
      </w:rPr>
    </w:lvl>
    <w:lvl w:ilvl="6" w:tplc="8CD08B90">
      <w:start w:val="1"/>
      <w:numFmt w:val="bullet"/>
      <w:lvlText w:val=""/>
      <w:lvlJc w:val="left"/>
      <w:pPr>
        <w:ind w:left="5040" w:hanging="360"/>
      </w:pPr>
      <w:rPr>
        <w:rFonts w:ascii="Symbol" w:hAnsi="Symbol" w:hint="default"/>
      </w:rPr>
    </w:lvl>
    <w:lvl w:ilvl="7" w:tplc="AB4E82F8">
      <w:start w:val="1"/>
      <w:numFmt w:val="bullet"/>
      <w:lvlText w:val="o"/>
      <w:lvlJc w:val="left"/>
      <w:pPr>
        <w:ind w:left="5760" w:hanging="360"/>
      </w:pPr>
      <w:rPr>
        <w:rFonts w:ascii="Courier New" w:hAnsi="Courier New" w:hint="default"/>
      </w:rPr>
    </w:lvl>
    <w:lvl w:ilvl="8" w:tplc="FF449D34">
      <w:start w:val="1"/>
      <w:numFmt w:val="bullet"/>
      <w:lvlText w:val=""/>
      <w:lvlJc w:val="left"/>
      <w:pPr>
        <w:ind w:left="6480" w:hanging="360"/>
      </w:pPr>
      <w:rPr>
        <w:rFonts w:ascii="Wingdings" w:hAnsi="Wingdings" w:hint="default"/>
      </w:rPr>
    </w:lvl>
  </w:abstractNum>
  <w:abstractNum w:abstractNumId="32" w15:restartNumberingAfterBreak="0">
    <w:nsid w:val="57CF7B4E"/>
    <w:multiLevelType w:val="hybridMultilevel"/>
    <w:tmpl w:val="649C0F4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A463F"/>
    <w:multiLevelType w:val="hybridMultilevel"/>
    <w:tmpl w:val="5C1E7428"/>
    <w:lvl w:ilvl="0" w:tplc="7C4C0AB2">
      <w:start w:val="1"/>
      <w:numFmt w:val="bullet"/>
      <w:pStyle w:val="ListBullet"/>
      <w:lvlText w:val=""/>
      <w:lvlJc w:val="left"/>
      <w:pPr>
        <w:ind w:left="502" w:hanging="360"/>
      </w:pPr>
      <w:rPr>
        <w:rFonts w:ascii="Symbol" w:hAnsi="Symbol" w:hint="default"/>
        <w:color w:val="000000" w:themeColor="tex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40310"/>
    <w:multiLevelType w:val="multilevel"/>
    <w:tmpl w:val="6CC080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672DC0"/>
    <w:multiLevelType w:val="multilevel"/>
    <w:tmpl w:val="2AD2217C"/>
    <w:lvl w:ilvl="0">
      <w:start w:val="1"/>
      <w:numFmt w:val="decimal"/>
      <w:lvlText w:val="%1."/>
      <w:lvlJc w:val="left"/>
      <w:pPr>
        <w:tabs>
          <w:tab w:val="num" w:pos="720"/>
        </w:tabs>
        <w:ind w:left="720" w:hanging="360"/>
      </w:pPr>
      <w:rPr>
        <w:b w:val="0"/>
        <w:bCs w:val="0"/>
        <w:color w:val="000000" w:themeColor="text1"/>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801C69"/>
    <w:multiLevelType w:val="hybridMultilevel"/>
    <w:tmpl w:val="41FCDE54"/>
    <w:lvl w:ilvl="0" w:tplc="3F94655C">
      <w:start w:val="1"/>
      <w:numFmt w:val="bullet"/>
      <w:lvlText w:val=""/>
      <w:lvlJc w:val="left"/>
      <w:pPr>
        <w:ind w:left="720" w:hanging="360"/>
      </w:pPr>
      <w:rPr>
        <w:rFonts w:ascii="Symbol" w:hAnsi="Symbol" w:hint="default"/>
        <w:color w:val="006699"/>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12DE3"/>
    <w:multiLevelType w:val="multilevel"/>
    <w:tmpl w:val="96C6D966"/>
    <w:lvl w:ilvl="0">
      <w:start w:val="1"/>
      <w:numFmt w:val="decimal"/>
      <w:lvlText w:val="%1."/>
      <w:lvlJc w:val="left"/>
      <w:pPr>
        <w:ind w:left="360" w:hanging="360"/>
      </w:pPr>
      <w:rPr>
        <w:b/>
        <w:bCs/>
        <w:color w:val="33669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EC791B"/>
    <w:multiLevelType w:val="hybridMultilevel"/>
    <w:tmpl w:val="A238D970"/>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85FFE"/>
    <w:multiLevelType w:val="multilevel"/>
    <w:tmpl w:val="A776EB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6699"/>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EF4BC0"/>
    <w:multiLevelType w:val="hybridMultilevel"/>
    <w:tmpl w:val="FFFFFFFF"/>
    <w:lvl w:ilvl="0" w:tplc="80EC686E">
      <w:start w:val="1"/>
      <w:numFmt w:val="bullet"/>
      <w:lvlText w:val=""/>
      <w:lvlJc w:val="left"/>
      <w:pPr>
        <w:ind w:left="720" w:hanging="360"/>
      </w:pPr>
      <w:rPr>
        <w:rFonts w:ascii="Symbol" w:hAnsi="Symbol" w:hint="default"/>
      </w:rPr>
    </w:lvl>
    <w:lvl w:ilvl="1" w:tplc="ACEC5DD0">
      <w:start w:val="1"/>
      <w:numFmt w:val="bullet"/>
      <w:lvlText w:val="o"/>
      <w:lvlJc w:val="left"/>
      <w:pPr>
        <w:ind w:left="1440" w:hanging="360"/>
      </w:pPr>
      <w:rPr>
        <w:rFonts w:ascii="Courier New" w:hAnsi="Courier New" w:hint="default"/>
      </w:rPr>
    </w:lvl>
    <w:lvl w:ilvl="2" w:tplc="47C020F0">
      <w:start w:val="1"/>
      <w:numFmt w:val="bullet"/>
      <w:lvlText w:val=""/>
      <w:lvlJc w:val="left"/>
      <w:pPr>
        <w:ind w:left="2160" w:hanging="360"/>
      </w:pPr>
      <w:rPr>
        <w:rFonts w:ascii="Wingdings" w:hAnsi="Wingdings" w:hint="default"/>
      </w:rPr>
    </w:lvl>
    <w:lvl w:ilvl="3" w:tplc="DD12790C">
      <w:start w:val="1"/>
      <w:numFmt w:val="bullet"/>
      <w:lvlText w:val=""/>
      <w:lvlJc w:val="left"/>
      <w:pPr>
        <w:ind w:left="2880" w:hanging="360"/>
      </w:pPr>
      <w:rPr>
        <w:rFonts w:ascii="Symbol" w:hAnsi="Symbol" w:hint="default"/>
      </w:rPr>
    </w:lvl>
    <w:lvl w:ilvl="4" w:tplc="30B03452">
      <w:start w:val="1"/>
      <w:numFmt w:val="bullet"/>
      <w:lvlText w:val="o"/>
      <w:lvlJc w:val="left"/>
      <w:pPr>
        <w:ind w:left="3600" w:hanging="360"/>
      </w:pPr>
      <w:rPr>
        <w:rFonts w:ascii="Courier New" w:hAnsi="Courier New" w:hint="default"/>
      </w:rPr>
    </w:lvl>
    <w:lvl w:ilvl="5" w:tplc="9636302E">
      <w:start w:val="1"/>
      <w:numFmt w:val="bullet"/>
      <w:lvlText w:val=""/>
      <w:lvlJc w:val="left"/>
      <w:pPr>
        <w:ind w:left="4320" w:hanging="360"/>
      </w:pPr>
      <w:rPr>
        <w:rFonts w:ascii="Wingdings" w:hAnsi="Wingdings" w:hint="default"/>
      </w:rPr>
    </w:lvl>
    <w:lvl w:ilvl="6" w:tplc="D4FED042">
      <w:start w:val="1"/>
      <w:numFmt w:val="bullet"/>
      <w:lvlText w:val=""/>
      <w:lvlJc w:val="left"/>
      <w:pPr>
        <w:ind w:left="5040" w:hanging="360"/>
      </w:pPr>
      <w:rPr>
        <w:rFonts w:ascii="Symbol" w:hAnsi="Symbol" w:hint="default"/>
      </w:rPr>
    </w:lvl>
    <w:lvl w:ilvl="7" w:tplc="324A8D62">
      <w:start w:val="1"/>
      <w:numFmt w:val="bullet"/>
      <w:lvlText w:val="o"/>
      <w:lvlJc w:val="left"/>
      <w:pPr>
        <w:ind w:left="5760" w:hanging="360"/>
      </w:pPr>
      <w:rPr>
        <w:rFonts w:ascii="Courier New" w:hAnsi="Courier New" w:hint="default"/>
      </w:rPr>
    </w:lvl>
    <w:lvl w:ilvl="8" w:tplc="4F1432DC">
      <w:start w:val="1"/>
      <w:numFmt w:val="bullet"/>
      <w:lvlText w:val=""/>
      <w:lvlJc w:val="left"/>
      <w:pPr>
        <w:ind w:left="6480" w:hanging="360"/>
      </w:pPr>
      <w:rPr>
        <w:rFonts w:ascii="Wingdings" w:hAnsi="Wingdings" w:hint="default"/>
      </w:rPr>
    </w:lvl>
  </w:abstractNum>
  <w:abstractNum w:abstractNumId="41" w15:restartNumberingAfterBreak="0">
    <w:nsid w:val="6F376A23"/>
    <w:multiLevelType w:val="multilevel"/>
    <w:tmpl w:val="96C6D966"/>
    <w:lvl w:ilvl="0">
      <w:start w:val="1"/>
      <w:numFmt w:val="decimal"/>
      <w:lvlText w:val="%1."/>
      <w:lvlJc w:val="left"/>
      <w:pPr>
        <w:ind w:left="360" w:hanging="360"/>
      </w:pPr>
      <w:rPr>
        <w:b/>
        <w:bCs/>
        <w:color w:val="33669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C51755"/>
    <w:multiLevelType w:val="hybridMultilevel"/>
    <w:tmpl w:val="A31A9FB6"/>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73280"/>
    <w:multiLevelType w:val="multilevel"/>
    <w:tmpl w:val="4D4492D4"/>
    <w:lvl w:ilvl="0">
      <w:start w:val="1"/>
      <w:numFmt w:val="decimal"/>
      <w:lvlText w:val="%1."/>
      <w:lvlJc w:val="left"/>
      <w:pPr>
        <w:ind w:left="360" w:hanging="360"/>
      </w:pPr>
      <w:rPr>
        <w:rFonts w:ascii="Arial" w:hAnsi="Arial" w:cs="Arial" w:hint="default"/>
        <w:b w:val="0"/>
        <w:bCs w:val="0"/>
        <w:color w:val="000000" w:themeColor="text1"/>
      </w:rPr>
    </w:lvl>
    <w:lvl w:ilvl="1">
      <w:start w:val="1"/>
      <w:numFmt w:val="decimal"/>
      <w:lvlText w:val="%1.%2."/>
      <w:lvlJc w:val="left"/>
      <w:pPr>
        <w:ind w:left="792" w:hanging="432"/>
      </w:pPr>
      <w:rPr>
        <w:rFonts w:ascii="FS Me Light" w:hAnsi="FS Me Light"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C30254"/>
    <w:multiLevelType w:val="hybridMultilevel"/>
    <w:tmpl w:val="EFD8DBC0"/>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5"/>
  </w:num>
  <w:num w:numId="4">
    <w:abstractNumId w:val="10"/>
  </w:num>
  <w:num w:numId="5">
    <w:abstractNumId w:val="26"/>
  </w:num>
  <w:num w:numId="6">
    <w:abstractNumId w:val="22"/>
  </w:num>
  <w:num w:numId="7">
    <w:abstractNumId w:val="2"/>
  </w:num>
  <w:num w:numId="8">
    <w:abstractNumId w:val="3"/>
  </w:num>
  <w:num w:numId="9">
    <w:abstractNumId w:val="44"/>
  </w:num>
  <w:num w:numId="10">
    <w:abstractNumId w:val="1"/>
  </w:num>
  <w:num w:numId="11">
    <w:abstractNumId w:val="43"/>
  </w:num>
  <w:num w:numId="12">
    <w:abstractNumId w:val="36"/>
  </w:num>
  <w:num w:numId="13">
    <w:abstractNumId w:val="42"/>
  </w:num>
  <w:num w:numId="14">
    <w:abstractNumId w:val="6"/>
  </w:num>
  <w:num w:numId="15">
    <w:abstractNumId w:val="32"/>
  </w:num>
  <w:num w:numId="16">
    <w:abstractNumId w:val="9"/>
  </w:num>
  <w:num w:numId="17">
    <w:abstractNumId w:val="7"/>
  </w:num>
  <w:num w:numId="18">
    <w:abstractNumId w:val="33"/>
  </w:num>
  <w:num w:numId="19">
    <w:abstractNumId w:val="21"/>
  </w:num>
  <w:num w:numId="20">
    <w:abstractNumId w:val="38"/>
  </w:num>
  <w:num w:numId="21">
    <w:abstractNumId w:val="17"/>
  </w:num>
  <w:num w:numId="22">
    <w:abstractNumId w:val="29"/>
  </w:num>
  <w:num w:numId="23">
    <w:abstractNumId w:val="15"/>
  </w:num>
  <w:num w:numId="24">
    <w:abstractNumId w:val="37"/>
  </w:num>
  <w:num w:numId="25">
    <w:abstractNumId w:val="18"/>
  </w:num>
  <w:num w:numId="26">
    <w:abstractNumId w:val="27"/>
  </w:num>
  <w:num w:numId="27">
    <w:abstractNumId w:val="16"/>
  </w:num>
  <w:num w:numId="28">
    <w:abstractNumId w:val="14"/>
  </w:num>
  <w:num w:numId="29">
    <w:abstractNumId w:val="0"/>
  </w:num>
  <w:num w:numId="30">
    <w:abstractNumId w:val="8"/>
  </w:num>
  <w:num w:numId="31">
    <w:abstractNumId w:val="31"/>
  </w:num>
  <w:num w:numId="32">
    <w:abstractNumId w:val="30"/>
  </w:num>
  <w:num w:numId="33">
    <w:abstractNumId w:val="19"/>
  </w:num>
  <w:num w:numId="34">
    <w:abstractNumId w:val="20"/>
  </w:num>
  <w:num w:numId="35">
    <w:abstractNumId w:val="40"/>
  </w:num>
  <w:num w:numId="36">
    <w:abstractNumId w:val="28"/>
  </w:num>
  <w:num w:numId="37">
    <w:abstractNumId w:val="11"/>
  </w:num>
  <w:num w:numId="38">
    <w:abstractNumId w:val="25"/>
  </w:num>
  <w:num w:numId="39">
    <w:abstractNumId w:val="41"/>
  </w:num>
  <w:num w:numId="40">
    <w:abstractNumId w:val="34"/>
  </w:num>
  <w:num w:numId="41">
    <w:abstractNumId w:val="35"/>
  </w:num>
  <w:num w:numId="42">
    <w:abstractNumId w:val="39"/>
  </w:num>
  <w:num w:numId="43">
    <w:abstractNumId w:val="23"/>
  </w:num>
  <w:num w:numId="44">
    <w:abstractNumId w:val="12"/>
  </w:num>
  <w:num w:numId="4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hideSpelling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EF"/>
    <w:rsid w:val="000017DB"/>
    <w:rsid w:val="0000288F"/>
    <w:rsid w:val="000032D0"/>
    <w:rsid w:val="00005071"/>
    <w:rsid w:val="00005676"/>
    <w:rsid w:val="00006206"/>
    <w:rsid w:val="000067CA"/>
    <w:rsid w:val="00006AC6"/>
    <w:rsid w:val="00007195"/>
    <w:rsid w:val="000073AC"/>
    <w:rsid w:val="000128B7"/>
    <w:rsid w:val="00012F38"/>
    <w:rsid w:val="0001478B"/>
    <w:rsid w:val="000150F7"/>
    <w:rsid w:val="000151CD"/>
    <w:rsid w:val="00016C0A"/>
    <w:rsid w:val="00017C0D"/>
    <w:rsid w:val="00022853"/>
    <w:rsid w:val="00022A2A"/>
    <w:rsid w:val="0002341D"/>
    <w:rsid w:val="000248A4"/>
    <w:rsid w:val="00025E1A"/>
    <w:rsid w:val="00033F4D"/>
    <w:rsid w:val="000346F4"/>
    <w:rsid w:val="00034B7B"/>
    <w:rsid w:val="00034E53"/>
    <w:rsid w:val="00037079"/>
    <w:rsid w:val="0003766A"/>
    <w:rsid w:val="00037DA4"/>
    <w:rsid w:val="00040DB5"/>
    <w:rsid w:val="00040E76"/>
    <w:rsid w:val="00042BC3"/>
    <w:rsid w:val="00044127"/>
    <w:rsid w:val="0004646F"/>
    <w:rsid w:val="000465E1"/>
    <w:rsid w:val="0004662A"/>
    <w:rsid w:val="00047823"/>
    <w:rsid w:val="00047967"/>
    <w:rsid w:val="00051BAC"/>
    <w:rsid w:val="000521C4"/>
    <w:rsid w:val="00055AAC"/>
    <w:rsid w:val="00055C78"/>
    <w:rsid w:val="00056C6B"/>
    <w:rsid w:val="0005708A"/>
    <w:rsid w:val="0005739E"/>
    <w:rsid w:val="000573DC"/>
    <w:rsid w:val="0005768B"/>
    <w:rsid w:val="0005A517"/>
    <w:rsid w:val="000635ED"/>
    <w:rsid w:val="00063F8B"/>
    <w:rsid w:val="00063FFA"/>
    <w:rsid w:val="000651C1"/>
    <w:rsid w:val="000655CD"/>
    <w:rsid w:val="00065A74"/>
    <w:rsid w:val="00065AD2"/>
    <w:rsid w:val="00065FB0"/>
    <w:rsid w:val="00067540"/>
    <w:rsid w:val="000678E7"/>
    <w:rsid w:val="00067F7D"/>
    <w:rsid w:val="00067FDA"/>
    <w:rsid w:val="000711F9"/>
    <w:rsid w:val="000727B4"/>
    <w:rsid w:val="00073F1C"/>
    <w:rsid w:val="00075916"/>
    <w:rsid w:val="000778F7"/>
    <w:rsid w:val="000804E5"/>
    <w:rsid w:val="000808B5"/>
    <w:rsid w:val="000808D8"/>
    <w:rsid w:val="00090E33"/>
    <w:rsid w:val="00091004"/>
    <w:rsid w:val="0009192A"/>
    <w:rsid w:val="00092422"/>
    <w:rsid w:val="0009320A"/>
    <w:rsid w:val="000949C8"/>
    <w:rsid w:val="00094EBF"/>
    <w:rsid w:val="00096E74"/>
    <w:rsid w:val="00097688"/>
    <w:rsid w:val="000976DC"/>
    <w:rsid w:val="00097922"/>
    <w:rsid w:val="000A05A3"/>
    <w:rsid w:val="000A1212"/>
    <w:rsid w:val="000A2097"/>
    <w:rsid w:val="000A333C"/>
    <w:rsid w:val="000A33DC"/>
    <w:rsid w:val="000A392C"/>
    <w:rsid w:val="000A45A3"/>
    <w:rsid w:val="000A4B72"/>
    <w:rsid w:val="000A55BA"/>
    <w:rsid w:val="000A59FC"/>
    <w:rsid w:val="000A5C67"/>
    <w:rsid w:val="000A6D00"/>
    <w:rsid w:val="000A6D16"/>
    <w:rsid w:val="000A75A3"/>
    <w:rsid w:val="000B0627"/>
    <w:rsid w:val="000B0EE3"/>
    <w:rsid w:val="000B1449"/>
    <w:rsid w:val="000B151F"/>
    <w:rsid w:val="000B206D"/>
    <w:rsid w:val="000B319B"/>
    <w:rsid w:val="000B3CB8"/>
    <w:rsid w:val="000B4494"/>
    <w:rsid w:val="000B4B05"/>
    <w:rsid w:val="000B4CA1"/>
    <w:rsid w:val="000B4CC7"/>
    <w:rsid w:val="000B4D5F"/>
    <w:rsid w:val="000B5973"/>
    <w:rsid w:val="000B6E22"/>
    <w:rsid w:val="000B724E"/>
    <w:rsid w:val="000B7633"/>
    <w:rsid w:val="000B7829"/>
    <w:rsid w:val="000C08CB"/>
    <w:rsid w:val="000C0C8B"/>
    <w:rsid w:val="000C2164"/>
    <w:rsid w:val="000C420A"/>
    <w:rsid w:val="000C4D2D"/>
    <w:rsid w:val="000C52E5"/>
    <w:rsid w:val="000C5DBD"/>
    <w:rsid w:val="000C647F"/>
    <w:rsid w:val="000C6CFB"/>
    <w:rsid w:val="000C7E69"/>
    <w:rsid w:val="000D1D06"/>
    <w:rsid w:val="000D5905"/>
    <w:rsid w:val="000D6C67"/>
    <w:rsid w:val="000D7F59"/>
    <w:rsid w:val="000E148A"/>
    <w:rsid w:val="000E17D9"/>
    <w:rsid w:val="000E1B97"/>
    <w:rsid w:val="000E231B"/>
    <w:rsid w:val="000E283E"/>
    <w:rsid w:val="000E429B"/>
    <w:rsid w:val="000E4755"/>
    <w:rsid w:val="000E4863"/>
    <w:rsid w:val="000E677F"/>
    <w:rsid w:val="000E6AD9"/>
    <w:rsid w:val="000F06C1"/>
    <w:rsid w:val="000F1D26"/>
    <w:rsid w:val="000F25FB"/>
    <w:rsid w:val="000F2910"/>
    <w:rsid w:val="000F2ED7"/>
    <w:rsid w:val="000F3386"/>
    <w:rsid w:val="000F4350"/>
    <w:rsid w:val="000F4B83"/>
    <w:rsid w:val="000F5860"/>
    <w:rsid w:val="000F66CF"/>
    <w:rsid w:val="000F6C07"/>
    <w:rsid w:val="00100882"/>
    <w:rsid w:val="0010227F"/>
    <w:rsid w:val="00103191"/>
    <w:rsid w:val="00103754"/>
    <w:rsid w:val="00103EB6"/>
    <w:rsid w:val="00104069"/>
    <w:rsid w:val="0010600E"/>
    <w:rsid w:val="00106517"/>
    <w:rsid w:val="0010661F"/>
    <w:rsid w:val="00107A8F"/>
    <w:rsid w:val="001102F7"/>
    <w:rsid w:val="001108F4"/>
    <w:rsid w:val="00110B02"/>
    <w:rsid w:val="0011167E"/>
    <w:rsid w:val="00112F33"/>
    <w:rsid w:val="00113FAB"/>
    <w:rsid w:val="00114C9A"/>
    <w:rsid w:val="00114DE6"/>
    <w:rsid w:val="00114F14"/>
    <w:rsid w:val="0011554C"/>
    <w:rsid w:val="00116004"/>
    <w:rsid w:val="00116E5C"/>
    <w:rsid w:val="001172ED"/>
    <w:rsid w:val="00120178"/>
    <w:rsid w:val="001207AD"/>
    <w:rsid w:val="00120AB9"/>
    <w:rsid w:val="00123986"/>
    <w:rsid w:val="00123BD2"/>
    <w:rsid w:val="001243EF"/>
    <w:rsid w:val="001255F1"/>
    <w:rsid w:val="001271E8"/>
    <w:rsid w:val="0012721A"/>
    <w:rsid w:val="00131C97"/>
    <w:rsid w:val="00131EE9"/>
    <w:rsid w:val="00131F94"/>
    <w:rsid w:val="00132102"/>
    <w:rsid w:val="001336E9"/>
    <w:rsid w:val="00134178"/>
    <w:rsid w:val="00135C15"/>
    <w:rsid w:val="001375F7"/>
    <w:rsid w:val="00137C59"/>
    <w:rsid w:val="001404B6"/>
    <w:rsid w:val="0014217E"/>
    <w:rsid w:val="00144AF9"/>
    <w:rsid w:val="00146A62"/>
    <w:rsid w:val="00147230"/>
    <w:rsid w:val="0014782F"/>
    <w:rsid w:val="00150259"/>
    <w:rsid w:val="00150A74"/>
    <w:rsid w:val="0015312C"/>
    <w:rsid w:val="00153AC8"/>
    <w:rsid w:val="0015424E"/>
    <w:rsid w:val="00154F86"/>
    <w:rsid w:val="00154FFE"/>
    <w:rsid w:val="0015775E"/>
    <w:rsid w:val="00157BC5"/>
    <w:rsid w:val="0016076E"/>
    <w:rsid w:val="00161461"/>
    <w:rsid w:val="00161673"/>
    <w:rsid w:val="0016167A"/>
    <w:rsid w:val="001646E7"/>
    <w:rsid w:val="00164A68"/>
    <w:rsid w:val="00165CA0"/>
    <w:rsid w:val="001668CA"/>
    <w:rsid w:val="0017036E"/>
    <w:rsid w:val="00171261"/>
    <w:rsid w:val="001722C8"/>
    <w:rsid w:val="0017267C"/>
    <w:rsid w:val="00173D91"/>
    <w:rsid w:val="00176370"/>
    <w:rsid w:val="0018088D"/>
    <w:rsid w:val="00180930"/>
    <w:rsid w:val="00180F4E"/>
    <w:rsid w:val="00181910"/>
    <w:rsid w:val="001829B8"/>
    <w:rsid w:val="00184056"/>
    <w:rsid w:val="00184B75"/>
    <w:rsid w:val="0018575B"/>
    <w:rsid w:val="001902C9"/>
    <w:rsid w:val="001944FB"/>
    <w:rsid w:val="00194893"/>
    <w:rsid w:val="001951C2"/>
    <w:rsid w:val="001958C1"/>
    <w:rsid w:val="00196AF1"/>
    <w:rsid w:val="001A0DB5"/>
    <w:rsid w:val="001A1BB2"/>
    <w:rsid w:val="001A2A86"/>
    <w:rsid w:val="001A2C88"/>
    <w:rsid w:val="001A3BA2"/>
    <w:rsid w:val="001A46FB"/>
    <w:rsid w:val="001A677E"/>
    <w:rsid w:val="001A7B81"/>
    <w:rsid w:val="001B06A1"/>
    <w:rsid w:val="001B0777"/>
    <w:rsid w:val="001B12ED"/>
    <w:rsid w:val="001B1352"/>
    <w:rsid w:val="001B14ED"/>
    <w:rsid w:val="001B1691"/>
    <w:rsid w:val="001B1C1C"/>
    <w:rsid w:val="001B2C9C"/>
    <w:rsid w:val="001B4FC2"/>
    <w:rsid w:val="001B52C5"/>
    <w:rsid w:val="001B58F6"/>
    <w:rsid w:val="001B5AEE"/>
    <w:rsid w:val="001B69F3"/>
    <w:rsid w:val="001B725B"/>
    <w:rsid w:val="001B79DE"/>
    <w:rsid w:val="001C0A3B"/>
    <w:rsid w:val="001C16BA"/>
    <w:rsid w:val="001C1A4E"/>
    <w:rsid w:val="001C2F00"/>
    <w:rsid w:val="001C3B66"/>
    <w:rsid w:val="001C42CE"/>
    <w:rsid w:val="001C51B5"/>
    <w:rsid w:val="001C6194"/>
    <w:rsid w:val="001C7C27"/>
    <w:rsid w:val="001D1D01"/>
    <w:rsid w:val="001D3053"/>
    <w:rsid w:val="001D3376"/>
    <w:rsid w:val="001D3C0B"/>
    <w:rsid w:val="001D4D31"/>
    <w:rsid w:val="001D5249"/>
    <w:rsid w:val="001D6312"/>
    <w:rsid w:val="001D68A8"/>
    <w:rsid w:val="001D7329"/>
    <w:rsid w:val="001D7639"/>
    <w:rsid w:val="001E0881"/>
    <w:rsid w:val="001E0E16"/>
    <w:rsid w:val="001E2C3F"/>
    <w:rsid w:val="001E3E86"/>
    <w:rsid w:val="001E4003"/>
    <w:rsid w:val="001E43F1"/>
    <w:rsid w:val="001E488D"/>
    <w:rsid w:val="001E6BC2"/>
    <w:rsid w:val="001F06BB"/>
    <w:rsid w:val="001F3A7F"/>
    <w:rsid w:val="001F3C92"/>
    <w:rsid w:val="001F54DD"/>
    <w:rsid w:val="001F704A"/>
    <w:rsid w:val="001F78F9"/>
    <w:rsid w:val="002001CA"/>
    <w:rsid w:val="002016FC"/>
    <w:rsid w:val="00201CCD"/>
    <w:rsid w:val="00203631"/>
    <w:rsid w:val="00203F96"/>
    <w:rsid w:val="00205D5D"/>
    <w:rsid w:val="00205EC3"/>
    <w:rsid w:val="00207D14"/>
    <w:rsid w:val="00212ECC"/>
    <w:rsid w:val="00216EDF"/>
    <w:rsid w:val="00216FC9"/>
    <w:rsid w:val="002170F2"/>
    <w:rsid w:val="0022022C"/>
    <w:rsid w:val="0022053B"/>
    <w:rsid w:val="002210AF"/>
    <w:rsid w:val="00221411"/>
    <w:rsid w:val="00222950"/>
    <w:rsid w:val="00223E7C"/>
    <w:rsid w:val="00223FCE"/>
    <w:rsid w:val="00224992"/>
    <w:rsid w:val="002256F2"/>
    <w:rsid w:val="002271E6"/>
    <w:rsid w:val="00230010"/>
    <w:rsid w:val="002309ED"/>
    <w:rsid w:val="00232AD9"/>
    <w:rsid w:val="00233EA1"/>
    <w:rsid w:val="002340EC"/>
    <w:rsid w:val="002349D5"/>
    <w:rsid w:val="0023607F"/>
    <w:rsid w:val="00236D00"/>
    <w:rsid w:val="00237F80"/>
    <w:rsid w:val="0024331C"/>
    <w:rsid w:val="00243BFC"/>
    <w:rsid w:val="00243F7F"/>
    <w:rsid w:val="0024505D"/>
    <w:rsid w:val="00246C2E"/>
    <w:rsid w:val="0024749E"/>
    <w:rsid w:val="00247A5C"/>
    <w:rsid w:val="0025165F"/>
    <w:rsid w:val="00252258"/>
    <w:rsid w:val="00252795"/>
    <w:rsid w:val="00252A84"/>
    <w:rsid w:val="00255251"/>
    <w:rsid w:val="00255DD5"/>
    <w:rsid w:val="00256787"/>
    <w:rsid w:val="00256FC6"/>
    <w:rsid w:val="00260348"/>
    <w:rsid w:val="00260D29"/>
    <w:rsid w:val="0026100C"/>
    <w:rsid w:val="0026203B"/>
    <w:rsid w:val="002633AF"/>
    <w:rsid w:val="00263ABB"/>
    <w:rsid w:val="00263D51"/>
    <w:rsid w:val="00263EE6"/>
    <w:rsid w:val="002644BB"/>
    <w:rsid w:val="002667DE"/>
    <w:rsid w:val="002679CD"/>
    <w:rsid w:val="00270ECE"/>
    <w:rsid w:val="00271436"/>
    <w:rsid w:val="0027190D"/>
    <w:rsid w:val="00272FA1"/>
    <w:rsid w:val="00273770"/>
    <w:rsid w:val="00274537"/>
    <w:rsid w:val="00277467"/>
    <w:rsid w:val="00277812"/>
    <w:rsid w:val="00281CBB"/>
    <w:rsid w:val="00282867"/>
    <w:rsid w:val="00282FC1"/>
    <w:rsid w:val="002835D5"/>
    <w:rsid w:val="002841FF"/>
    <w:rsid w:val="002850ED"/>
    <w:rsid w:val="0028518D"/>
    <w:rsid w:val="00286233"/>
    <w:rsid w:val="00287611"/>
    <w:rsid w:val="002909CE"/>
    <w:rsid w:val="002913E8"/>
    <w:rsid w:val="00292504"/>
    <w:rsid w:val="00292666"/>
    <w:rsid w:val="00293382"/>
    <w:rsid w:val="0029396A"/>
    <w:rsid w:val="00294B08"/>
    <w:rsid w:val="00294E7D"/>
    <w:rsid w:val="0029541C"/>
    <w:rsid w:val="00297EBE"/>
    <w:rsid w:val="00297F0C"/>
    <w:rsid w:val="002A0CF6"/>
    <w:rsid w:val="002A2B55"/>
    <w:rsid w:val="002A2C89"/>
    <w:rsid w:val="002A3062"/>
    <w:rsid w:val="002A397D"/>
    <w:rsid w:val="002A4489"/>
    <w:rsid w:val="002A56D2"/>
    <w:rsid w:val="002A623A"/>
    <w:rsid w:val="002A6FA9"/>
    <w:rsid w:val="002A74A7"/>
    <w:rsid w:val="002A7FC4"/>
    <w:rsid w:val="002B11E8"/>
    <w:rsid w:val="002B30F1"/>
    <w:rsid w:val="002B36BB"/>
    <w:rsid w:val="002B587D"/>
    <w:rsid w:val="002B5FD1"/>
    <w:rsid w:val="002B7076"/>
    <w:rsid w:val="002C1881"/>
    <w:rsid w:val="002C3FE7"/>
    <w:rsid w:val="002C5245"/>
    <w:rsid w:val="002C60FD"/>
    <w:rsid w:val="002C62E2"/>
    <w:rsid w:val="002C6403"/>
    <w:rsid w:val="002C7090"/>
    <w:rsid w:val="002D09B1"/>
    <w:rsid w:val="002D1A68"/>
    <w:rsid w:val="002D26B5"/>
    <w:rsid w:val="002D39AB"/>
    <w:rsid w:val="002D3DEF"/>
    <w:rsid w:val="002D47E1"/>
    <w:rsid w:val="002D4DA9"/>
    <w:rsid w:val="002D5938"/>
    <w:rsid w:val="002D5A67"/>
    <w:rsid w:val="002D6F22"/>
    <w:rsid w:val="002D72B8"/>
    <w:rsid w:val="002D7DD4"/>
    <w:rsid w:val="002E2C62"/>
    <w:rsid w:val="002E2CBE"/>
    <w:rsid w:val="002E40C0"/>
    <w:rsid w:val="002E454B"/>
    <w:rsid w:val="002E481E"/>
    <w:rsid w:val="002E6337"/>
    <w:rsid w:val="002E6A76"/>
    <w:rsid w:val="002E7D1D"/>
    <w:rsid w:val="002F0122"/>
    <w:rsid w:val="002F057C"/>
    <w:rsid w:val="002F1F00"/>
    <w:rsid w:val="002F5950"/>
    <w:rsid w:val="002F7750"/>
    <w:rsid w:val="003005CB"/>
    <w:rsid w:val="00300994"/>
    <w:rsid w:val="00300B8F"/>
    <w:rsid w:val="00301B67"/>
    <w:rsid w:val="0030231C"/>
    <w:rsid w:val="00303B14"/>
    <w:rsid w:val="00304EB2"/>
    <w:rsid w:val="00305EF5"/>
    <w:rsid w:val="003069D9"/>
    <w:rsid w:val="003077F1"/>
    <w:rsid w:val="0031144D"/>
    <w:rsid w:val="00312E16"/>
    <w:rsid w:val="00312E78"/>
    <w:rsid w:val="0031417F"/>
    <w:rsid w:val="003143DB"/>
    <w:rsid w:val="003144A1"/>
    <w:rsid w:val="00314CE7"/>
    <w:rsid w:val="00316EF5"/>
    <w:rsid w:val="00317153"/>
    <w:rsid w:val="00320249"/>
    <w:rsid w:val="003212F2"/>
    <w:rsid w:val="003233E6"/>
    <w:rsid w:val="00324A97"/>
    <w:rsid w:val="00324DDC"/>
    <w:rsid w:val="00325829"/>
    <w:rsid w:val="00326D31"/>
    <w:rsid w:val="003300AA"/>
    <w:rsid w:val="0033189A"/>
    <w:rsid w:val="00334ACF"/>
    <w:rsid w:val="00336394"/>
    <w:rsid w:val="00337F15"/>
    <w:rsid w:val="00341575"/>
    <w:rsid w:val="0034224F"/>
    <w:rsid w:val="003423EE"/>
    <w:rsid w:val="00342914"/>
    <w:rsid w:val="003438A2"/>
    <w:rsid w:val="003439AE"/>
    <w:rsid w:val="00343BA9"/>
    <w:rsid w:val="00344FD5"/>
    <w:rsid w:val="0034671A"/>
    <w:rsid w:val="00347BFC"/>
    <w:rsid w:val="003528FE"/>
    <w:rsid w:val="00352CA0"/>
    <w:rsid w:val="0035373E"/>
    <w:rsid w:val="003540C7"/>
    <w:rsid w:val="00354360"/>
    <w:rsid w:val="003548B2"/>
    <w:rsid w:val="00355FBA"/>
    <w:rsid w:val="003566BC"/>
    <w:rsid w:val="00356D39"/>
    <w:rsid w:val="00360C6F"/>
    <w:rsid w:val="00361F6F"/>
    <w:rsid w:val="00362076"/>
    <w:rsid w:val="003622FF"/>
    <w:rsid w:val="00362821"/>
    <w:rsid w:val="00363D02"/>
    <w:rsid w:val="00364789"/>
    <w:rsid w:val="00364B33"/>
    <w:rsid w:val="00365502"/>
    <w:rsid w:val="003663AF"/>
    <w:rsid w:val="003667D6"/>
    <w:rsid w:val="00366F48"/>
    <w:rsid w:val="00367370"/>
    <w:rsid w:val="00371E4C"/>
    <w:rsid w:val="003729A7"/>
    <w:rsid w:val="00373952"/>
    <w:rsid w:val="003752CF"/>
    <w:rsid w:val="00375438"/>
    <w:rsid w:val="00375F23"/>
    <w:rsid w:val="003764BF"/>
    <w:rsid w:val="00377D93"/>
    <w:rsid w:val="00380346"/>
    <w:rsid w:val="00381D56"/>
    <w:rsid w:val="00382023"/>
    <w:rsid w:val="00383059"/>
    <w:rsid w:val="003868B5"/>
    <w:rsid w:val="00386F57"/>
    <w:rsid w:val="003906A7"/>
    <w:rsid w:val="00392A42"/>
    <w:rsid w:val="00393368"/>
    <w:rsid w:val="00393F66"/>
    <w:rsid w:val="00397E6F"/>
    <w:rsid w:val="003A023E"/>
    <w:rsid w:val="003A0838"/>
    <w:rsid w:val="003A09F3"/>
    <w:rsid w:val="003A0BEE"/>
    <w:rsid w:val="003A228B"/>
    <w:rsid w:val="003A2324"/>
    <w:rsid w:val="003A36AC"/>
    <w:rsid w:val="003A57CB"/>
    <w:rsid w:val="003A616B"/>
    <w:rsid w:val="003A7BD2"/>
    <w:rsid w:val="003B0893"/>
    <w:rsid w:val="003B0E0A"/>
    <w:rsid w:val="003B160E"/>
    <w:rsid w:val="003B1BFC"/>
    <w:rsid w:val="003B37BF"/>
    <w:rsid w:val="003B5AC7"/>
    <w:rsid w:val="003B79F5"/>
    <w:rsid w:val="003C11BF"/>
    <w:rsid w:val="003C1643"/>
    <w:rsid w:val="003C1AA9"/>
    <w:rsid w:val="003C2E75"/>
    <w:rsid w:val="003C3260"/>
    <w:rsid w:val="003C5A1C"/>
    <w:rsid w:val="003D0BC0"/>
    <w:rsid w:val="003D0EA7"/>
    <w:rsid w:val="003D1B94"/>
    <w:rsid w:val="003D2FA8"/>
    <w:rsid w:val="003D46C9"/>
    <w:rsid w:val="003D46F8"/>
    <w:rsid w:val="003D48E6"/>
    <w:rsid w:val="003D4D43"/>
    <w:rsid w:val="003D57DC"/>
    <w:rsid w:val="003D5F9E"/>
    <w:rsid w:val="003D63D7"/>
    <w:rsid w:val="003D66B6"/>
    <w:rsid w:val="003D7460"/>
    <w:rsid w:val="003D78C8"/>
    <w:rsid w:val="003D7D1F"/>
    <w:rsid w:val="003E01F4"/>
    <w:rsid w:val="003E0880"/>
    <w:rsid w:val="003E0FA4"/>
    <w:rsid w:val="003E1940"/>
    <w:rsid w:val="003E1EB3"/>
    <w:rsid w:val="003E2A77"/>
    <w:rsid w:val="003E2DA1"/>
    <w:rsid w:val="003E2FA8"/>
    <w:rsid w:val="003E3388"/>
    <w:rsid w:val="003E3D8C"/>
    <w:rsid w:val="003E59B8"/>
    <w:rsid w:val="003E5E79"/>
    <w:rsid w:val="003E5FE0"/>
    <w:rsid w:val="003E6A81"/>
    <w:rsid w:val="003E7A70"/>
    <w:rsid w:val="003F17D2"/>
    <w:rsid w:val="003F3B21"/>
    <w:rsid w:val="003F5B0A"/>
    <w:rsid w:val="003F6770"/>
    <w:rsid w:val="003F7B15"/>
    <w:rsid w:val="003F7D8E"/>
    <w:rsid w:val="00400147"/>
    <w:rsid w:val="00401334"/>
    <w:rsid w:val="004018BB"/>
    <w:rsid w:val="00403E5B"/>
    <w:rsid w:val="00404527"/>
    <w:rsid w:val="004050A7"/>
    <w:rsid w:val="004066F9"/>
    <w:rsid w:val="00406CBA"/>
    <w:rsid w:val="00407333"/>
    <w:rsid w:val="004076E2"/>
    <w:rsid w:val="00411359"/>
    <w:rsid w:val="00411BEE"/>
    <w:rsid w:val="0041218A"/>
    <w:rsid w:val="004128E5"/>
    <w:rsid w:val="004130CB"/>
    <w:rsid w:val="004147AA"/>
    <w:rsid w:val="004148A2"/>
    <w:rsid w:val="00415254"/>
    <w:rsid w:val="00415B2F"/>
    <w:rsid w:val="004174A1"/>
    <w:rsid w:val="00417640"/>
    <w:rsid w:val="004208B9"/>
    <w:rsid w:val="0042094D"/>
    <w:rsid w:val="00421146"/>
    <w:rsid w:val="004224E0"/>
    <w:rsid w:val="00424640"/>
    <w:rsid w:val="00424C34"/>
    <w:rsid w:val="00426038"/>
    <w:rsid w:val="00426270"/>
    <w:rsid w:val="00430814"/>
    <w:rsid w:val="00433B7A"/>
    <w:rsid w:val="00433BC6"/>
    <w:rsid w:val="00434F47"/>
    <w:rsid w:val="0043534F"/>
    <w:rsid w:val="00435FE0"/>
    <w:rsid w:val="00437FD9"/>
    <w:rsid w:val="00440FF3"/>
    <w:rsid w:val="00441999"/>
    <w:rsid w:val="004462F6"/>
    <w:rsid w:val="00446B71"/>
    <w:rsid w:val="00450A22"/>
    <w:rsid w:val="00451ECC"/>
    <w:rsid w:val="00452330"/>
    <w:rsid w:val="00453DDB"/>
    <w:rsid w:val="00454EDA"/>
    <w:rsid w:val="004551D3"/>
    <w:rsid w:val="00455390"/>
    <w:rsid w:val="004553D1"/>
    <w:rsid w:val="00457647"/>
    <w:rsid w:val="004609F4"/>
    <w:rsid w:val="00460F64"/>
    <w:rsid w:val="00462542"/>
    <w:rsid w:val="004709AC"/>
    <w:rsid w:val="00470F9A"/>
    <w:rsid w:val="004712CD"/>
    <w:rsid w:val="00473C50"/>
    <w:rsid w:val="0047575F"/>
    <w:rsid w:val="0047657D"/>
    <w:rsid w:val="00480C16"/>
    <w:rsid w:val="00482361"/>
    <w:rsid w:val="00484E4B"/>
    <w:rsid w:val="00484E7C"/>
    <w:rsid w:val="0048559C"/>
    <w:rsid w:val="00485EF8"/>
    <w:rsid w:val="00486644"/>
    <w:rsid w:val="004902FC"/>
    <w:rsid w:val="004912EF"/>
    <w:rsid w:val="00491754"/>
    <w:rsid w:val="00492102"/>
    <w:rsid w:val="004940A7"/>
    <w:rsid w:val="00494987"/>
    <w:rsid w:val="00494E9E"/>
    <w:rsid w:val="004951CD"/>
    <w:rsid w:val="0049591F"/>
    <w:rsid w:val="004961D8"/>
    <w:rsid w:val="00496377"/>
    <w:rsid w:val="00496489"/>
    <w:rsid w:val="00496C4F"/>
    <w:rsid w:val="004A0255"/>
    <w:rsid w:val="004A1A06"/>
    <w:rsid w:val="004A2E54"/>
    <w:rsid w:val="004A40E4"/>
    <w:rsid w:val="004A634E"/>
    <w:rsid w:val="004A7251"/>
    <w:rsid w:val="004A7711"/>
    <w:rsid w:val="004B0862"/>
    <w:rsid w:val="004B1DDE"/>
    <w:rsid w:val="004B1E92"/>
    <w:rsid w:val="004B298F"/>
    <w:rsid w:val="004B2BD9"/>
    <w:rsid w:val="004B3526"/>
    <w:rsid w:val="004B397A"/>
    <w:rsid w:val="004B3A91"/>
    <w:rsid w:val="004B5C36"/>
    <w:rsid w:val="004B5FE0"/>
    <w:rsid w:val="004B6AAA"/>
    <w:rsid w:val="004B6C0C"/>
    <w:rsid w:val="004B756F"/>
    <w:rsid w:val="004C293C"/>
    <w:rsid w:val="004C3981"/>
    <w:rsid w:val="004C4DF8"/>
    <w:rsid w:val="004C58E7"/>
    <w:rsid w:val="004C5AE7"/>
    <w:rsid w:val="004C606C"/>
    <w:rsid w:val="004C7450"/>
    <w:rsid w:val="004C74DA"/>
    <w:rsid w:val="004D12A2"/>
    <w:rsid w:val="004D2B70"/>
    <w:rsid w:val="004D64C2"/>
    <w:rsid w:val="004D6A91"/>
    <w:rsid w:val="004D7717"/>
    <w:rsid w:val="004E0650"/>
    <w:rsid w:val="004E19E4"/>
    <w:rsid w:val="004E1AA9"/>
    <w:rsid w:val="004E1B91"/>
    <w:rsid w:val="004E1DE7"/>
    <w:rsid w:val="004E28FD"/>
    <w:rsid w:val="004E5357"/>
    <w:rsid w:val="004E5963"/>
    <w:rsid w:val="004F038B"/>
    <w:rsid w:val="004F0AC0"/>
    <w:rsid w:val="004F0DF0"/>
    <w:rsid w:val="004F244D"/>
    <w:rsid w:val="004F258A"/>
    <w:rsid w:val="004F3110"/>
    <w:rsid w:val="004F3301"/>
    <w:rsid w:val="004F34FA"/>
    <w:rsid w:val="004F3CEB"/>
    <w:rsid w:val="004F48D8"/>
    <w:rsid w:val="004F654F"/>
    <w:rsid w:val="004F7803"/>
    <w:rsid w:val="005002F0"/>
    <w:rsid w:val="00500D52"/>
    <w:rsid w:val="00501A11"/>
    <w:rsid w:val="00501C0C"/>
    <w:rsid w:val="00502195"/>
    <w:rsid w:val="005041AD"/>
    <w:rsid w:val="00505152"/>
    <w:rsid w:val="005057D2"/>
    <w:rsid w:val="00507120"/>
    <w:rsid w:val="0050793E"/>
    <w:rsid w:val="005103DA"/>
    <w:rsid w:val="0051067F"/>
    <w:rsid w:val="00510F9B"/>
    <w:rsid w:val="0051137B"/>
    <w:rsid w:val="005115B8"/>
    <w:rsid w:val="00511FA3"/>
    <w:rsid w:val="005129E3"/>
    <w:rsid w:val="00513477"/>
    <w:rsid w:val="00513A8C"/>
    <w:rsid w:val="0051478C"/>
    <w:rsid w:val="005151D9"/>
    <w:rsid w:val="00516EF6"/>
    <w:rsid w:val="00517C9C"/>
    <w:rsid w:val="0052047B"/>
    <w:rsid w:val="00520C14"/>
    <w:rsid w:val="0052351D"/>
    <w:rsid w:val="005270D3"/>
    <w:rsid w:val="0053054E"/>
    <w:rsid w:val="00530C3F"/>
    <w:rsid w:val="0053127E"/>
    <w:rsid w:val="00531B3D"/>
    <w:rsid w:val="00531DF7"/>
    <w:rsid w:val="00532018"/>
    <w:rsid w:val="00532FE9"/>
    <w:rsid w:val="00533EA3"/>
    <w:rsid w:val="00534CBB"/>
    <w:rsid w:val="0053536F"/>
    <w:rsid w:val="005367DD"/>
    <w:rsid w:val="005371B2"/>
    <w:rsid w:val="00537F1D"/>
    <w:rsid w:val="005415DD"/>
    <w:rsid w:val="0054241A"/>
    <w:rsid w:val="00542440"/>
    <w:rsid w:val="0054402D"/>
    <w:rsid w:val="00544241"/>
    <w:rsid w:val="00544B28"/>
    <w:rsid w:val="00546D7A"/>
    <w:rsid w:val="00547EF5"/>
    <w:rsid w:val="005501A5"/>
    <w:rsid w:val="00550C14"/>
    <w:rsid w:val="00550E45"/>
    <w:rsid w:val="005520AC"/>
    <w:rsid w:val="00552EEA"/>
    <w:rsid w:val="00553AAE"/>
    <w:rsid w:val="00553EC1"/>
    <w:rsid w:val="0055408D"/>
    <w:rsid w:val="00554703"/>
    <w:rsid w:val="005550EA"/>
    <w:rsid w:val="00555591"/>
    <w:rsid w:val="0055587E"/>
    <w:rsid w:val="0055720D"/>
    <w:rsid w:val="00557431"/>
    <w:rsid w:val="00560033"/>
    <w:rsid w:val="00560193"/>
    <w:rsid w:val="00561314"/>
    <w:rsid w:val="00562DB7"/>
    <w:rsid w:val="00563AC3"/>
    <w:rsid w:val="00563FB0"/>
    <w:rsid w:val="00566905"/>
    <w:rsid w:val="00566D5E"/>
    <w:rsid w:val="00567E18"/>
    <w:rsid w:val="00570227"/>
    <w:rsid w:val="0057058F"/>
    <w:rsid w:val="0057241C"/>
    <w:rsid w:val="005725D8"/>
    <w:rsid w:val="00572EDE"/>
    <w:rsid w:val="005730E5"/>
    <w:rsid w:val="0057460E"/>
    <w:rsid w:val="00574AC0"/>
    <w:rsid w:val="005758E8"/>
    <w:rsid w:val="00575D38"/>
    <w:rsid w:val="005803FA"/>
    <w:rsid w:val="005856C0"/>
    <w:rsid w:val="00585B07"/>
    <w:rsid w:val="00585CF0"/>
    <w:rsid w:val="00585D98"/>
    <w:rsid w:val="00586CD5"/>
    <w:rsid w:val="00587423"/>
    <w:rsid w:val="0059041F"/>
    <w:rsid w:val="00590E1D"/>
    <w:rsid w:val="00591026"/>
    <w:rsid w:val="00591C7F"/>
    <w:rsid w:val="005947D1"/>
    <w:rsid w:val="005959E1"/>
    <w:rsid w:val="0059667E"/>
    <w:rsid w:val="00596CEB"/>
    <w:rsid w:val="00596E41"/>
    <w:rsid w:val="005A02AD"/>
    <w:rsid w:val="005A1C05"/>
    <w:rsid w:val="005A1E31"/>
    <w:rsid w:val="005A262E"/>
    <w:rsid w:val="005A31A4"/>
    <w:rsid w:val="005A5E3B"/>
    <w:rsid w:val="005B08AE"/>
    <w:rsid w:val="005B09B5"/>
    <w:rsid w:val="005B1D4C"/>
    <w:rsid w:val="005B2D8B"/>
    <w:rsid w:val="005B347E"/>
    <w:rsid w:val="005B3684"/>
    <w:rsid w:val="005B539E"/>
    <w:rsid w:val="005B6AB9"/>
    <w:rsid w:val="005B7E1B"/>
    <w:rsid w:val="005C0E24"/>
    <w:rsid w:val="005C180D"/>
    <w:rsid w:val="005C180E"/>
    <w:rsid w:val="005C2D49"/>
    <w:rsid w:val="005C370F"/>
    <w:rsid w:val="005C44FE"/>
    <w:rsid w:val="005C4C3C"/>
    <w:rsid w:val="005C4DF3"/>
    <w:rsid w:val="005C5D1B"/>
    <w:rsid w:val="005C6310"/>
    <w:rsid w:val="005C6A08"/>
    <w:rsid w:val="005D0D37"/>
    <w:rsid w:val="005D0F55"/>
    <w:rsid w:val="005D1046"/>
    <w:rsid w:val="005D139B"/>
    <w:rsid w:val="005D26B4"/>
    <w:rsid w:val="005D26F8"/>
    <w:rsid w:val="005D2BB9"/>
    <w:rsid w:val="005D38B9"/>
    <w:rsid w:val="005D3B34"/>
    <w:rsid w:val="005D3CE9"/>
    <w:rsid w:val="005D50CA"/>
    <w:rsid w:val="005D5A5D"/>
    <w:rsid w:val="005D65AE"/>
    <w:rsid w:val="005D74C0"/>
    <w:rsid w:val="005E1783"/>
    <w:rsid w:val="005E252E"/>
    <w:rsid w:val="005E39BF"/>
    <w:rsid w:val="005E50C1"/>
    <w:rsid w:val="005E547A"/>
    <w:rsid w:val="005E686B"/>
    <w:rsid w:val="005F06D9"/>
    <w:rsid w:val="005F0B9A"/>
    <w:rsid w:val="005F507A"/>
    <w:rsid w:val="005F5775"/>
    <w:rsid w:val="005F6021"/>
    <w:rsid w:val="00600766"/>
    <w:rsid w:val="00601F25"/>
    <w:rsid w:val="00604DEE"/>
    <w:rsid w:val="00605AED"/>
    <w:rsid w:val="00605BB3"/>
    <w:rsid w:val="0060619C"/>
    <w:rsid w:val="0060684A"/>
    <w:rsid w:val="00607EA6"/>
    <w:rsid w:val="00611C13"/>
    <w:rsid w:val="00612356"/>
    <w:rsid w:val="00613186"/>
    <w:rsid w:val="00613E9D"/>
    <w:rsid w:val="00614339"/>
    <w:rsid w:val="00614B29"/>
    <w:rsid w:val="006156F4"/>
    <w:rsid w:val="00615D48"/>
    <w:rsid w:val="006160BD"/>
    <w:rsid w:val="00616515"/>
    <w:rsid w:val="00617F24"/>
    <w:rsid w:val="00620124"/>
    <w:rsid w:val="00620DF8"/>
    <w:rsid w:val="00621B74"/>
    <w:rsid w:val="0062390D"/>
    <w:rsid w:val="00623F51"/>
    <w:rsid w:val="00623F6A"/>
    <w:rsid w:val="00624268"/>
    <w:rsid w:val="00626D30"/>
    <w:rsid w:val="00626E27"/>
    <w:rsid w:val="00627191"/>
    <w:rsid w:val="00630542"/>
    <w:rsid w:val="0063109D"/>
    <w:rsid w:val="0063143E"/>
    <w:rsid w:val="006329AF"/>
    <w:rsid w:val="006329F3"/>
    <w:rsid w:val="00633694"/>
    <w:rsid w:val="00634606"/>
    <w:rsid w:val="00636FBA"/>
    <w:rsid w:val="00637639"/>
    <w:rsid w:val="006401F1"/>
    <w:rsid w:val="00640616"/>
    <w:rsid w:val="00641613"/>
    <w:rsid w:val="00641E21"/>
    <w:rsid w:val="006422F1"/>
    <w:rsid w:val="006425DA"/>
    <w:rsid w:val="0064331D"/>
    <w:rsid w:val="0064387E"/>
    <w:rsid w:val="006440D9"/>
    <w:rsid w:val="0064561E"/>
    <w:rsid w:val="00646169"/>
    <w:rsid w:val="006468E3"/>
    <w:rsid w:val="006502CC"/>
    <w:rsid w:val="00650EEA"/>
    <w:rsid w:val="00650F65"/>
    <w:rsid w:val="00651369"/>
    <w:rsid w:val="00651760"/>
    <w:rsid w:val="00651B32"/>
    <w:rsid w:val="006546E4"/>
    <w:rsid w:val="00655FAE"/>
    <w:rsid w:val="00656C3A"/>
    <w:rsid w:val="006571A1"/>
    <w:rsid w:val="00662C80"/>
    <w:rsid w:val="006632E8"/>
    <w:rsid w:val="00663B67"/>
    <w:rsid w:val="0066543E"/>
    <w:rsid w:val="00666366"/>
    <w:rsid w:val="00667A0A"/>
    <w:rsid w:val="006707B3"/>
    <w:rsid w:val="00670D1A"/>
    <w:rsid w:val="00670E18"/>
    <w:rsid w:val="00671242"/>
    <w:rsid w:val="00671503"/>
    <w:rsid w:val="00673F95"/>
    <w:rsid w:val="006768D7"/>
    <w:rsid w:val="00677CF2"/>
    <w:rsid w:val="006805FA"/>
    <w:rsid w:val="006812F4"/>
    <w:rsid w:val="00682122"/>
    <w:rsid w:val="00682281"/>
    <w:rsid w:val="00682974"/>
    <w:rsid w:val="00682A9C"/>
    <w:rsid w:val="0068323D"/>
    <w:rsid w:val="00684B69"/>
    <w:rsid w:val="00684F2B"/>
    <w:rsid w:val="006863F9"/>
    <w:rsid w:val="006868A9"/>
    <w:rsid w:val="0068778B"/>
    <w:rsid w:val="00690B91"/>
    <w:rsid w:val="00692139"/>
    <w:rsid w:val="006925F7"/>
    <w:rsid w:val="00693A16"/>
    <w:rsid w:val="00693D6C"/>
    <w:rsid w:val="00694CCA"/>
    <w:rsid w:val="00695E51"/>
    <w:rsid w:val="006963D6"/>
    <w:rsid w:val="006974C5"/>
    <w:rsid w:val="006A271C"/>
    <w:rsid w:val="006A304C"/>
    <w:rsid w:val="006A3098"/>
    <w:rsid w:val="006A3308"/>
    <w:rsid w:val="006A3384"/>
    <w:rsid w:val="006A4AD0"/>
    <w:rsid w:val="006A5E13"/>
    <w:rsid w:val="006A6011"/>
    <w:rsid w:val="006A6637"/>
    <w:rsid w:val="006A70C9"/>
    <w:rsid w:val="006A7A1B"/>
    <w:rsid w:val="006A7ECF"/>
    <w:rsid w:val="006A7FB5"/>
    <w:rsid w:val="006B11B6"/>
    <w:rsid w:val="006B14A7"/>
    <w:rsid w:val="006B272E"/>
    <w:rsid w:val="006B2DD7"/>
    <w:rsid w:val="006B3FAE"/>
    <w:rsid w:val="006B4A22"/>
    <w:rsid w:val="006B6D5F"/>
    <w:rsid w:val="006B6F4A"/>
    <w:rsid w:val="006B755A"/>
    <w:rsid w:val="006B7F03"/>
    <w:rsid w:val="006C03FA"/>
    <w:rsid w:val="006C085F"/>
    <w:rsid w:val="006C1A0A"/>
    <w:rsid w:val="006C228F"/>
    <w:rsid w:val="006C24DB"/>
    <w:rsid w:val="006C2780"/>
    <w:rsid w:val="006C2859"/>
    <w:rsid w:val="006C306A"/>
    <w:rsid w:val="006C3574"/>
    <w:rsid w:val="006C4FFC"/>
    <w:rsid w:val="006C6380"/>
    <w:rsid w:val="006D00D9"/>
    <w:rsid w:val="006D14C1"/>
    <w:rsid w:val="006D1633"/>
    <w:rsid w:val="006D1AA5"/>
    <w:rsid w:val="006D336C"/>
    <w:rsid w:val="006D37E1"/>
    <w:rsid w:val="006D4946"/>
    <w:rsid w:val="006D4D86"/>
    <w:rsid w:val="006D62BC"/>
    <w:rsid w:val="006D7928"/>
    <w:rsid w:val="006E1B5A"/>
    <w:rsid w:val="006E2938"/>
    <w:rsid w:val="006E39BA"/>
    <w:rsid w:val="006F1772"/>
    <w:rsid w:val="006F24E1"/>
    <w:rsid w:val="006F357A"/>
    <w:rsid w:val="006F359E"/>
    <w:rsid w:val="006F3766"/>
    <w:rsid w:val="006F42E0"/>
    <w:rsid w:val="006F533A"/>
    <w:rsid w:val="006F5549"/>
    <w:rsid w:val="006F5917"/>
    <w:rsid w:val="006F59DB"/>
    <w:rsid w:val="006F6B02"/>
    <w:rsid w:val="006F7411"/>
    <w:rsid w:val="007002F0"/>
    <w:rsid w:val="00700848"/>
    <w:rsid w:val="00701293"/>
    <w:rsid w:val="00702074"/>
    <w:rsid w:val="007022D3"/>
    <w:rsid w:val="007038BA"/>
    <w:rsid w:val="00703C56"/>
    <w:rsid w:val="007042F8"/>
    <w:rsid w:val="007054D6"/>
    <w:rsid w:val="007075FD"/>
    <w:rsid w:val="00707CD1"/>
    <w:rsid w:val="0071186B"/>
    <w:rsid w:val="007124AE"/>
    <w:rsid w:val="0071308D"/>
    <w:rsid w:val="00714768"/>
    <w:rsid w:val="00715354"/>
    <w:rsid w:val="00715F50"/>
    <w:rsid w:val="00716A17"/>
    <w:rsid w:val="00717B14"/>
    <w:rsid w:val="0072028F"/>
    <w:rsid w:val="00720A54"/>
    <w:rsid w:val="00721FDB"/>
    <w:rsid w:val="007249C4"/>
    <w:rsid w:val="007256A9"/>
    <w:rsid w:val="00725FA2"/>
    <w:rsid w:val="0072695D"/>
    <w:rsid w:val="00726EEC"/>
    <w:rsid w:val="007271AC"/>
    <w:rsid w:val="00727AB5"/>
    <w:rsid w:val="00727B49"/>
    <w:rsid w:val="00727ED6"/>
    <w:rsid w:val="00731065"/>
    <w:rsid w:val="00735CE4"/>
    <w:rsid w:val="00736F8B"/>
    <w:rsid w:val="00737387"/>
    <w:rsid w:val="007373D5"/>
    <w:rsid w:val="00740DA5"/>
    <w:rsid w:val="00742860"/>
    <w:rsid w:val="00742917"/>
    <w:rsid w:val="00742FB0"/>
    <w:rsid w:val="00742FC9"/>
    <w:rsid w:val="00745E2D"/>
    <w:rsid w:val="00747559"/>
    <w:rsid w:val="00747650"/>
    <w:rsid w:val="00750FA6"/>
    <w:rsid w:val="00751291"/>
    <w:rsid w:val="00752615"/>
    <w:rsid w:val="00752EC8"/>
    <w:rsid w:val="00752FC4"/>
    <w:rsid w:val="007530EF"/>
    <w:rsid w:val="007532FA"/>
    <w:rsid w:val="00753C87"/>
    <w:rsid w:val="007542F0"/>
    <w:rsid w:val="00754546"/>
    <w:rsid w:val="0075793F"/>
    <w:rsid w:val="00757FF7"/>
    <w:rsid w:val="00760602"/>
    <w:rsid w:val="00761322"/>
    <w:rsid w:val="00763182"/>
    <w:rsid w:val="007636DB"/>
    <w:rsid w:val="007646D7"/>
    <w:rsid w:val="007649C4"/>
    <w:rsid w:val="00765D9B"/>
    <w:rsid w:val="00766E20"/>
    <w:rsid w:val="00767BBA"/>
    <w:rsid w:val="0077048C"/>
    <w:rsid w:val="00772673"/>
    <w:rsid w:val="00772D72"/>
    <w:rsid w:val="00772FA2"/>
    <w:rsid w:val="00773C33"/>
    <w:rsid w:val="0077556B"/>
    <w:rsid w:val="007755FD"/>
    <w:rsid w:val="0077581D"/>
    <w:rsid w:val="00775E2C"/>
    <w:rsid w:val="0077723D"/>
    <w:rsid w:val="0077764B"/>
    <w:rsid w:val="0077778E"/>
    <w:rsid w:val="00777A8D"/>
    <w:rsid w:val="00780980"/>
    <w:rsid w:val="00781098"/>
    <w:rsid w:val="0078114C"/>
    <w:rsid w:val="00781BE2"/>
    <w:rsid w:val="00781BEF"/>
    <w:rsid w:val="00786CBA"/>
    <w:rsid w:val="00789D34"/>
    <w:rsid w:val="00790573"/>
    <w:rsid w:val="007906E1"/>
    <w:rsid w:val="00791815"/>
    <w:rsid w:val="00792C91"/>
    <w:rsid w:val="00793E0B"/>
    <w:rsid w:val="007943FF"/>
    <w:rsid w:val="00794754"/>
    <w:rsid w:val="007956BB"/>
    <w:rsid w:val="00795917"/>
    <w:rsid w:val="0079793F"/>
    <w:rsid w:val="00797CB9"/>
    <w:rsid w:val="007A0554"/>
    <w:rsid w:val="007A0C56"/>
    <w:rsid w:val="007A2F65"/>
    <w:rsid w:val="007A49B7"/>
    <w:rsid w:val="007A4D70"/>
    <w:rsid w:val="007A5911"/>
    <w:rsid w:val="007A6F44"/>
    <w:rsid w:val="007B0ADA"/>
    <w:rsid w:val="007B3262"/>
    <w:rsid w:val="007B4114"/>
    <w:rsid w:val="007B4166"/>
    <w:rsid w:val="007B6299"/>
    <w:rsid w:val="007B7084"/>
    <w:rsid w:val="007B752C"/>
    <w:rsid w:val="007C0AE6"/>
    <w:rsid w:val="007C1E43"/>
    <w:rsid w:val="007C22D5"/>
    <w:rsid w:val="007C3202"/>
    <w:rsid w:val="007C34A1"/>
    <w:rsid w:val="007C3626"/>
    <w:rsid w:val="007C4A5B"/>
    <w:rsid w:val="007C6579"/>
    <w:rsid w:val="007C6F12"/>
    <w:rsid w:val="007D11E5"/>
    <w:rsid w:val="007D272D"/>
    <w:rsid w:val="007D37EF"/>
    <w:rsid w:val="007D4CF8"/>
    <w:rsid w:val="007D5DB9"/>
    <w:rsid w:val="007E23B4"/>
    <w:rsid w:val="007E2E2B"/>
    <w:rsid w:val="007E345D"/>
    <w:rsid w:val="007E4282"/>
    <w:rsid w:val="007E515C"/>
    <w:rsid w:val="007E71E1"/>
    <w:rsid w:val="007E749B"/>
    <w:rsid w:val="007F06E0"/>
    <w:rsid w:val="007F0759"/>
    <w:rsid w:val="007F7357"/>
    <w:rsid w:val="0080137F"/>
    <w:rsid w:val="00803C4F"/>
    <w:rsid w:val="008043F7"/>
    <w:rsid w:val="00804A33"/>
    <w:rsid w:val="00804CFC"/>
    <w:rsid w:val="0080508D"/>
    <w:rsid w:val="008057BE"/>
    <w:rsid w:val="00805C65"/>
    <w:rsid w:val="00805F87"/>
    <w:rsid w:val="00806800"/>
    <w:rsid w:val="008107D8"/>
    <w:rsid w:val="00810D0D"/>
    <w:rsid w:val="00810D9D"/>
    <w:rsid w:val="00814DA5"/>
    <w:rsid w:val="00814FBE"/>
    <w:rsid w:val="00815E74"/>
    <w:rsid w:val="00816233"/>
    <w:rsid w:val="0082042F"/>
    <w:rsid w:val="00821631"/>
    <w:rsid w:val="00821C48"/>
    <w:rsid w:val="00824167"/>
    <w:rsid w:val="00824301"/>
    <w:rsid w:val="008246A4"/>
    <w:rsid w:val="00824B0B"/>
    <w:rsid w:val="0082776E"/>
    <w:rsid w:val="00827AD3"/>
    <w:rsid w:val="00831255"/>
    <w:rsid w:val="00832DA7"/>
    <w:rsid w:val="00833607"/>
    <w:rsid w:val="00833CCF"/>
    <w:rsid w:val="00834163"/>
    <w:rsid w:val="00834732"/>
    <w:rsid w:val="00834799"/>
    <w:rsid w:val="0083498D"/>
    <w:rsid w:val="00837B44"/>
    <w:rsid w:val="00840CD8"/>
    <w:rsid w:val="00841091"/>
    <w:rsid w:val="00841BC0"/>
    <w:rsid w:val="0084267F"/>
    <w:rsid w:val="00845BA4"/>
    <w:rsid w:val="00847736"/>
    <w:rsid w:val="00847AF9"/>
    <w:rsid w:val="00847E38"/>
    <w:rsid w:val="00847F3C"/>
    <w:rsid w:val="008509ED"/>
    <w:rsid w:val="00851D05"/>
    <w:rsid w:val="00851F50"/>
    <w:rsid w:val="008536D5"/>
    <w:rsid w:val="0085389D"/>
    <w:rsid w:val="00854A0F"/>
    <w:rsid w:val="008550A8"/>
    <w:rsid w:val="008554AD"/>
    <w:rsid w:val="00855A7D"/>
    <w:rsid w:val="00855B09"/>
    <w:rsid w:val="00855BEA"/>
    <w:rsid w:val="00855E6B"/>
    <w:rsid w:val="0085633C"/>
    <w:rsid w:val="0085715B"/>
    <w:rsid w:val="00857837"/>
    <w:rsid w:val="00861617"/>
    <w:rsid w:val="00861856"/>
    <w:rsid w:val="00861A55"/>
    <w:rsid w:val="008635AB"/>
    <w:rsid w:val="00863E07"/>
    <w:rsid w:val="00864DFA"/>
    <w:rsid w:val="008678A7"/>
    <w:rsid w:val="00870CBB"/>
    <w:rsid w:val="00871B06"/>
    <w:rsid w:val="00873DD2"/>
    <w:rsid w:val="00873F2F"/>
    <w:rsid w:val="00874900"/>
    <w:rsid w:val="00875BA3"/>
    <w:rsid w:val="00875D62"/>
    <w:rsid w:val="0087677F"/>
    <w:rsid w:val="00877443"/>
    <w:rsid w:val="008778AF"/>
    <w:rsid w:val="008778C1"/>
    <w:rsid w:val="00877AD9"/>
    <w:rsid w:val="00881332"/>
    <w:rsid w:val="00882010"/>
    <w:rsid w:val="00882544"/>
    <w:rsid w:val="00882EE8"/>
    <w:rsid w:val="00884A11"/>
    <w:rsid w:val="008850DD"/>
    <w:rsid w:val="008857D2"/>
    <w:rsid w:val="0088604D"/>
    <w:rsid w:val="00890F8A"/>
    <w:rsid w:val="00892C4C"/>
    <w:rsid w:val="00893C10"/>
    <w:rsid w:val="008940B6"/>
    <w:rsid w:val="00896FFD"/>
    <w:rsid w:val="008971A7"/>
    <w:rsid w:val="0089763F"/>
    <w:rsid w:val="008A0DE7"/>
    <w:rsid w:val="008A0ED4"/>
    <w:rsid w:val="008A168D"/>
    <w:rsid w:val="008A32B9"/>
    <w:rsid w:val="008A7FF7"/>
    <w:rsid w:val="008B0F3B"/>
    <w:rsid w:val="008B17B0"/>
    <w:rsid w:val="008B5020"/>
    <w:rsid w:val="008B624C"/>
    <w:rsid w:val="008C30BA"/>
    <w:rsid w:val="008C3A48"/>
    <w:rsid w:val="008C5C25"/>
    <w:rsid w:val="008C722C"/>
    <w:rsid w:val="008D0048"/>
    <w:rsid w:val="008D0643"/>
    <w:rsid w:val="008D2922"/>
    <w:rsid w:val="008D308D"/>
    <w:rsid w:val="008D4787"/>
    <w:rsid w:val="008E0ACB"/>
    <w:rsid w:val="008E2E21"/>
    <w:rsid w:val="008E3965"/>
    <w:rsid w:val="008E6075"/>
    <w:rsid w:val="008E6441"/>
    <w:rsid w:val="008F0420"/>
    <w:rsid w:val="008F1B25"/>
    <w:rsid w:val="008F1B79"/>
    <w:rsid w:val="008F2AF5"/>
    <w:rsid w:val="008F31B4"/>
    <w:rsid w:val="008F6A92"/>
    <w:rsid w:val="008F7B18"/>
    <w:rsid w:val="008F7D3F"/>
    <w:rsid w:val="00900F0B"/>
    <w:rsid w:val="00900FDB"/>
    <w:rsid w:val="0090128D"/>
    <w:rsid w:val="00902620"/>
    <w:rsid w:val="009041CC"/>
    <w:rsid w:val="009046B9"/>
    <w:rsid w:val="009066B1"/>
    <w:rsid w:val="00907EA9"/>
    <w:rsid w:val="00910790"/>
    <w:rsid w:val="00910C32"/>
    <w:rsid w:val="009148A9"/>
    <w:rsid w:val="009161A1"/>
    <w:rsid w:val="00921D09"/>
    <w:rsid w:val="009222CA"/>
    <w:rsid w:val="00923CA1"/>
    <w:rsid w:val="009242EF"/>
    <w:rsid w:val="009243D4"/>
    <w:rsid w:val="00924DCE"/>
    <w:rsid w:val="00924F04"/>
    <w:rsid w:val="009261D4"/>
    <w:rsid w:val="0092648D"/>
    <w:rsid w:val="00926E5D"/>
    <w:rsid w:val="00927198"/>
    <w:rsid w:val="00927240"/>
    <w:rsid w:val="00930438"/>
    <w:rsid w:val="009319CE"/>
    <w:rsid w:val="00932E4D"/>
    <w:rsid w:val="00933376"/>
    <w:rsid w:val="009338BC"/>
    <w:rsid w:val="00934F33"/>
    <w:rsid w:val="00935570"/>
    <w:rsid w:val="009360BA"/>
    <w:rsid w:val="00936DAB"/>
    <w:rsid w:val="00937422"/>
    <w:rsid w:val="009409F5"/>
    <w:rsid w:val="0094182A"/>
    <w:rsid w:val="00943A85"/>
    <w:rsid w:val="00943DAF"/>
    <w:rsid w:val="00945D4E"/>
    <w:rsid w:val="00946B6B"/>
    <w:rsid w:val="00946CD9"/>
    <w:rsid w:val="00946FB8"/>
    <w:rsid w:val="0094748B"/>
    <w:rsid w:val="00950508"/>
    <w:rsid w:val="00951686"/>
    <w:rsid w:val="009516C5"/>
    <w:rsid w:val="00951E4A"/>
    <w:rsid w:val="009520F8"/>
    <w:rsid w:val="0095230D"/>
    <w:rsid w:val="00953638"/>
    <w:rsid w:val="00954160"/>
    <w:rsid w:val="00955CA6"/>
    <w:rsid w:val="009567D1"/>
    <w:rsid w:val="00960355"/>
    <w:rsid w:val="00960596"/>
    <w:rsid w:val="0096059F"/>
    <w:rsid w:val="009610CA"/>
    <w:rsid w:val="00961538"/>
    <w:rsid w:val="00961FCE"/>
    <w:rsid w:val="00962EA5"/>
    <w:rsid w:val="00963117"/>
    <w:rsid w:val="009638AB"/>
    <w:rsid w:val="009657D5"/>
    <w:rsid w:val="009660B3"/>
    <w:rsid w:val="00967E9F"/>
    <w:rsid w:val="00970C45"/>
    <w:rsid w:val="0097228A"/>
    <w:rsid w:val="00972DEF"/>
    <w:rsid w:val="00973747"/>
    <w:rsid w:val="00975462"/>
    <w:rsid w:val="00975E21"/>
    <w:rsid w:val="009810F2"/>
    <w:rsid w:val="009817C3"/>
    <w:rsid w:val="00981875"/>
    <w:rsid w:val="00982E8E"/>
    <w:rsid w:val="00984076"/>
    <w:rsid w:val="00984419"/>
    <w:rsid w:val="00984BF4"/>
    <w:rsid w:val="009867C0"/>
    <w:rsid w:val="009874E5"/>
    <w:rsid w:val="009877B3"/>
    <w:rsid w:val="00987857"/>
    <w:rsid w:val="00987A32"/>
    <w:rsid w:val="00987E67"/>
    <w:rsid w:val="00990CFE"/>
    <w:rsid w:val="00990D6F"/>
    <w:rsid w:val="009916C2"/>
    <w:rsid w:val="009920CB"/>
    <w:rsid w:val="009939A4"/>
    <w:rsid w:val="00995861"/>
    <w:rsid w:val="00996336"/>
    <w:rsid w:val="00997041"/>
    <w:rsid w:val="009972D3"/>
    <w:rsid w:val="009976BD"/>
    <w:rsid w:val="00997C66"/>
    <w:rsid w:val="00997C96"/>
    <w:rsid w:val="009A1711"/>
    <w:rsid w:val="009A206D"/>
    <w:rsid w:val="009A3EFC"/>
    <w:rsid w:val="009A44B3"/>
    <w:rsid w:val="009A58CB"/>
    <w:rsid w:val="009A5998"/>
    <w:rsid w:val="009A5A57"/>
    <w:rsid w:val="009A5D75"/>
    <w:rsid w:val="009A6627"/>
    <w:rsid w:val="009A6D54"/>
    <w:rsid w:val="009A7355"/>
    <w:rsid w:val="009B1327"/>
    <w:rsid w:val="009B2B62"/>
    <w:rsid w:val="009B311E"/>
    <w:rsid w:val="009B3E09"/>
    <w:rsid w:val="009B4EC6"/>
    <w:rsid w:val="009B6EAE"/>
    <w:rsid w:val="009C2074"/>
    <w:rsid w:val="009C485E"/>
    <w:rsid w:val="009C530A"/>
    <w:rsid w:val="009C659D"/>
    <w:rsid w:val="009C6722"/>
    <w:rsid w:val="009C69D3"/>
    <w:rsid w:val="009C69F5"/>
    <w:rsid w:val="009C79F2"/>
    <w:rsid w:val="009D0116"/>
    <w:rsid w:val="009D3944"/>
    <w:rsid w:val="009D457C"/>
    <w:rsid w:val="009D5335"/>
    <w:rsid w:val="009D7A43"/>
    <w:rsid w:val="009E00BA"/>
    <w:rsid w:val="009E0BA8"/>
    <w:rsid w:val="009E1A9B"/>
    <w:rsid w:val="009E41CD"/>
    <w:rsid w:val="009E4931"/>
    <w:rsid w:val="009E50F0"/>
    <w:rsid w:val="009E760D"/>
    <w:rsid w:val="009E7CF1"/>
    <w:rsid w:val="009F120D"/>
    <w:rsid w:val="009F16B8"/>
    <w:rsid w:val="009F1FE5"/>
    <w:rsid w:val="009F2DFA"/>
    <w:rsid w:val="009F3043"/>
    <w:rsid w:val="009F4872"/>
    <w:rsid w:val="009F5B4F"/>
    <w:rsid w:val="009F5FD9"/>
    <w:rsid w:val="009F7C8D"/>
    <w:rsid w:val="00A0127C"/>
    <w:rsid w:val="00A031A9"/>
    <w:rsid w:val="00A04705"/>
    <w:rsid w:val="00A048A1"/>
    <w:rsid w:val="00A05F37"/>
    <w:rsid w:val="00A07A42"/>
    <w:rsid w:val="00A103DE"/>
    <w:rsid w:val="00A1064E"/>
    <w:rsid w:val="00A11BDA"/>
    <w:rsid w:val="00A14F88"/>
    <w:rsid w:val="00A1714D"/>
    <w:rsid w:val="00A20034"/>
    <w:rsid w:val="00A20085"/>
    <w:rsid w:val="00A2011F"/>
    <w:rsid w:val="00A24D78"/>
    <w:rsid w:val="00A27086"/>
    <w:rsid w:val="00A30C00"/>
    <w:rsid w:val="00A311A2"/>
    <w:rsid w:val="00A3238B"/>
    <w:rsid w:val="00A32488"/>
    <w:rsid w:val="00A32DC1"/>
    <w:rsid w:val="00A341D5"/>
    <w:rsid w:val="00A35BE8"/>
    <w:rsid w:val="00A40477"/>
    <w:rsid w:val="00A405C2"/>
    <w:rsid w:val="00A40F44"/>
    <w:rsid w:val="00A4207F"/>
    <w:rsid w:val="00A436A3"/>
    <w:rsid w:val="00A44972"/>
    <w:rsid w:val="00A44C37"/>
    <w:rsid w:val="00A45B6E"/>
    <w:rsid w:val="00A45BDE"/>
    <w:rsid w:val="00A46FC8"/>
    <w:rsid w:val="00A4790A"/>
    <w:rsid w:val="00A50D9E"/>
    <w:rsid w:val="00A50FB6"/>
    <w:rsid w:val="00A5177D"/>
    <w:rsid w:val="00A5217D"/>
    <w:rsid w:val="00A522A7"/>
    <w:rsid w:val="00A53562"/>
    <w:rsid w:val="00A536F4"/>
    <w:rsid w:val="00A53886"/>
    <w:rsid w:val="00A539CD"/>
    <w:rsid w:val="00A53D76"/>
    <w:rsid w:val="00A55D0E"/>
    <w:rsid w:val="00A57690"/>
    <w:rsid w:val="00A60609"/>
    <w:rsid w:val="00A6415C"/>
    <w:rsid w:val="00A648A0"/>
    <w:rsid w:val="00A65A27"/>
    <w:rsid w:val="00A66496"/>
    <w:rsid w:val="00A701C1"/>
    <w:rsid w:val="00A704AA"/>
    <w:rsid w:val="00A7129A"/>
    <w:rsid w:val="00A71A01"/>
    <w:rsid w:val="00A71F08"/>
    <w:rsid w:val="00A7348E"/>
    <w:rsid w:val="00A73BDF"/>
    <w:rsid w:val="00A73E38"/>
    <w:rsid w:val="00A750A2"/>
    <w:rsid w:val="00A76326"/>
    <w:rsid w:val="00A76C70"/>
    <w:rsid w:val="00A77939"/>
    <w:rsid w:val="00A80115"/>
    <w:rsid w:val="00A82EB5"/>
    <w:rsid w:val="00A848D3"/>
    <w:rsid w:val="00A85C8E"/>
    <w:rsid w:val="00A903C1"/>
    <w:rsid w:val="00A906BD"/>
    <w:rsid w:val="00A90F36"/>
    <w:rsid w:val="00A932DB"/>
    <w:rsid w:val="00A958A6"/>
    <w:rsid w:val="00A95916"/>
    <w:rsid w:val="00A975CC"/>
    <w:rsid w:val="00A97CA8"/>
    <w:rsid w:val="00AA163C"/>
    <w:rsid w:val="00AA25CA"/>
    <w:rsid w:val="00AA25FE"/>
    <w:rsid w:val="00AA3861"/>
    <w:rsid w:val="00AA5342"/>
    <w:rsid w:val="00AA6449"/>
    <w:rsid w:val="00AA6D8C"/>
    <w:rsid w:val="00AA6F6F"/>
    <w:rsid w:val="00AA7D33"/>
    <w:rsid w:val="00AB0C86"/>
    <w:rsid w:val="00AB0CEE"/>
    <w:rsid w:val="00AB2F0C"/>
    <w:rsid w:val="00AB462C"/>
    <w:rsid w:val="00AB4A34"/>
    <w:rsid w:val="00AB4D91"/>
    <w:rsid w:val="00AB5B95"/>
    <w:rsid w:val="00AB6C0C"/>
    <w:rsid w:val="00AB6C36"/>
    <w:rsid w:val="00AC158D"/>
    <w:rsid w:val="00AC3885"/>
    <w:rsid w:val="00AC3CF6"/>
    <w:rsid w:val="00AC3D30"/>
    <w:rsid w:val="00AC4F0C"/>
    <w:rsid w:val="00AC59EA"/>
    <w:rsid w:val="00AC5BB5"/>
    <w:rsid w:val="00AC659C"/>
    <w:rsid w:val="00AC7697"/>
    <w:rsid w:val="00AD1888"/>
    <w:rsid w:val="00AD1D4D"/>
    <w:rsid w:val="00AD2D63"/>
    <w:rsid w:val="00AD3307"/>
    <w:rsid w:val="00AD54C6"/>
    <w:rsid w:val="00AD555A"/>
    <w:rsid w:val="00AD7C5D"/>
    <w:rsid w:val="00AD7C9E"/>
    <w:rsid w:val="00ADDFB6"/>
    <w:rsid w:val="00AE0939"/>
    <w:rsid w:val="00AE0A7D"/>
    <w:rsid w:val="00AE0AB2"/>
    <w:rsid w:val="00AE187E"/>
    <w:rsid w:val="00AE365A"/>
    <w:rsid w:val="00AE42CC"/>
    <w:rsid w:val="00AE7A0E"/>
    <w:rsid w:val="00AF041C"/>
    <w:rsid w:val="00AF3C1D"/>
    <w:rsid w:val="00AF4D57"/>
    <w:rsid w:val="00AF54F8"/>
    <w:rsid w:val="00AF7588"/>
    <w:rsid w:val="00AF7C52"/>
    <w:rsid w:val="00B0086B"/>
    <w:rsid w:val="00B0138A"/>
    <w:rsid w:val="00B018A2"/>
    <w:rsid w:val="00B01D53"/>
    <w:rsid w:val="00B05743"/>
    <w:rsid w:val="00B05921"/>
    <w:rsid w:val="00B059DD"/>
    <w:rsid w:val="00B06572"/>
    <w:rsid w:val="00B069AF"/>
    <w:rsid w:val="00B0744A"/>
    <w:rsid w:val="00B078CD"/>
    <w:rsid w:val="00B07A8E"/>
    <w:rsid w:val="00B10134"/>
    <w:rsid w:val="00B1020F"/>
    <w:rsid w:val="00B10237"/>
    <w:rsid w:val="00B10AB8"/>
    <w:rsid w:val="00B10E27"/>
    <w:rsid w:val="00B11859"/>
    <w:rsid w:val="00B11AAE"/>
    <w:rsid w:val="00B12856"/>
    <w:rsid w:val="00B128E7"/>
    <w:rsid w:val="00B14E50"/>
    <w:rsid w:val="00B1603D"/>
    <w:rsid w:val="00B16CD0"/>
    <w:rsid w:val="00B20DBF"/>
    <w:rsid w:val="00B23F57"/>
    <w:rsid w:val="00B24BD8"/>
    <w:rsid w:val="00B25408"/>
    <w:rsid w:val="00B26881"/>
    <w:rsid w:val="00B268D9"/>
    <w:rsid w:val="00B2700D"/>
    <w:rsid w:val="00B31586"/>
    <w:rsid w:val="00B31C75"/>
    <w:rsid w:val="00B3269D"/>
    <w:rsid w:val="00B32F0F"/>
    <w:rsid w:val="00B344A7"/>
    <w:rsid w:val="00B358A5"/>
    <w:rsid w:val="00B37E90"/>
    <w:rsid w:val="00B40AFB"/>
    <w:rsid w:val="00B40DB5"/>
    <w:rsid w:val="00B40DE4"/>
    <w:rsid w:val="00B41626"/>
    <w:rsid w:val="00B41C5B"/>
    <w:rsid w:val="00B42829"/>
    <w:rsid w:val="00B42B6E"/>
    <w:rsid w:val="00B46C0F"/>
    <w:rsid w:val="00B47498"/>
    <w:rsid w:val="00B47BB5"/>
    <w:rsid w:val="00B50DB1"/>
    <w:rsid w:val="00B522FC"/>
    <w:rsid w:val="00B5278E"/>
    <w:rsid w:val="00B53223"/>
    <w:rsid w:val="00B54EB4"/>
    <w:rsid w:val="00B56473"/>
    <w:rsid w:val="00B565AD"/>
    <w:rsid w:val="00B56936"/>
    <w:rsid w:val="00B57B22"/>
    <w:rsid w:val="00B605AE"/>
    <w:rsid w:val="00B618F6"/>
    <w:rsid w:val="00B62EEB"/>
    <w:rsid w:val="00B65158"/>
    <w:rsid w:val="00B6548C"/>
    <w:rsid w:val="00B65B83"/>
    <w:rsid w:val="00B67A19"/>
    <w:rsid w:val="00B70F17"/>
    <w:rsid w:val="00B71C7C"/>
    <w:rsid w:val="00B72012"/>
    <w:rsid w:val="00B72057"/>
    <w:rsid w:val="00B7240E"/>
    <w:rsid w:val="00B75423"/>
    <w:rsid w:val="00B76092"/>
    <w:rsid w:val="00B767B8"/>
    <w:rsid w:val="00B779A8"/>
    <w:rsid w:val="00B81397"/>
    <w:rsid w:val="00B81720"/>
    <w:rsid w:val="00B81849"/>
    <w:rsid w:val="00B833B3"/>
    <w:rsid w:val="00B83C27"/>
    <w:rsid w:val="00B83CEA"/>
    <w:rsid w:val="00B85507"/>
    <w:rsid w:val="00B85B7D"/>
    <w:rsid w:val="00B87F84"/>
    <w:rsid w:val="00B91F24"/>
    <w:rsid w:val="00B925AA"/>
    <w:rsid w:val="00B93326"/>
    <w:rsid w:val="00B939A2"/>
    <w:rsid w:val="00B94993"/>
    <w:rsid w:val="00B94C20"/>
    <w:rsid w:val="00B94D85"/>
    <w:rsid w:val="00B96FE6"/>
    <w:rsid w:val="00BA0498"/>
    <w:rsid w:val="00BA1C73"/>
    <w:rsid w:val="00BA1EAF"/>
    <w:rsid w:val="00BA23D2"/>
    <w:rsid w:val="00BA532B"/>
    <w:rsid w:val="00BA580A"/>
    <w:rsid w:val="00BA5C4A"/>
    <w:rsid w:val="00BA5E1E"/>
    <w:rsid w:val="00BB07EA"/>
    <w:rsid w:val="00BB0CF1"/>
    <w:rsid w:val="00BB2646"/>
    <w:rsid w:val="00BB3B7F"/>
    <w:rsid w:val="00BB4232"/>
    <w:rsid w:val="00BB4273"/>
    <w:rsid w:val="00BB4B34"/>
    <w:rsid w:val="00BB4F1C"/>
    <w:rsid w:val="00BB5B4D"/>
    <w:rsid w:val="00BB6705"/>
    <w:rsid w:val="00BB73E8"/>
    <w:rsid w:val="00BC054E"/>
    <w:rsid w:val="00BC0646"/>
    <w:rsid w:val="00BC114F"/>
    <w:rsid w:val="00BC3C66"/>
    <w:rsid w:val="00BC415C"/>
    <w:rsid w:val="00BC5B80"/>
    <w:rsid w:val="00BC6EA1"/>
    <w:rsid w:val="00BC74C4"/>
    <w:rsid w:val="00BC793A"/>
    <w:rsid w:val="00BD03EE"/>
    <w:rsid w:val="00BD0AF5"/>
    <w:rsid w:val="00BD11CF"/>
    <w:rsid w:val="00BD19B0"/>
    <w:rsid w:val="00BD1D31"/>
    <w:rsid w:val="00BD1F16"/>
    <w:rsid w:val="00BD2B59"/>
    <w:rsid w:val="00BD2D22"/>
    <w:rsid w:val="00BD44E2"/>
    <w:rsid w:val="00BD4782"/>
    <w:rsid w:val="00BD52B0"/>
    <w:rsid w:val="00BD53CE"/>
    <w:rsid w:val="00BD5F23"/>
    <w:rsid w:val="00BD60D9"/>
    <w:rsid w:val="00BE0296"/>
    <w:rsid w:val="00BE1BA3"/>
    <w:rsid w:val="00BE1C35"/>
    <w:rsid w:val="00BE2BE1"/>
    <w:rsid w:val="00BE3C80"/>
    <w:rsid w:val="00BE40BA"/>
    <w:rsid w:val="00BE5CB0"/>
    <w:rsid w:val="00BE7140"/>
    <w:rsid w:val="00BE76E7"/>
    <w:rsid w:val="00BE78D4"/>
    <w:rsid w:val="00BE7B5C"/>
    <w:rsid w:val="00BF20DD"/>
    <w:rsid w:val="00BF23A1"/>
    <w:rsid w:val="00BF3EFC"/>
    <w:rsid w:val="00BF4994"/>
    <w:rsid w:val="00BF74D9"/>
    <w:rsid w:val="00C00628"/>
    <w:rsid w:val="00C00D60"/>
    <w:rsid w:val="00C00F9D"/>
    <w:rsid w:val="00C0244C"/>
    <w:rsid w:val="00C02E0B"/>
    <w:rsid w:val="00C069BE"/>
    <w:rsid w:val="00C10759"/>
    <w:rsid w:val="00C1184C"/>
    <w:rsid w:val="00C126FD"/>
    <w:rsid w:val="00C14571"/>
    <w:rsid w:val="00C15461"/>
    <w:rsid w:val="00C154B4"/>
    <w:rsid w:val="00C1579F"/>
    <w:rsid w:val="00C15DC6"/>
    <w:rsid w:val="00C17BE6"/>
    <w:rsid w:val="00C2161A"/>
    <w:rsid w:val="00C21CF5"/>
    <w:rsid w:val="00C220F9"/>
    <w:rsid w:val="00C22D85"/>
    <w:rsid w:val="00C248C8"/>
    <w:rsid w:val="00C24C78"/>
    <w:rsid w:val="00C259ED"/>
    <w:rsid w:val="00C26874"/>
    <w:rsid w:val="00C272B1"/>
    <w:rsid w:val="00C30202"/>
    <w:rsid w:val="00C30459"/>
    <w:rsid w:val="00C3179C"/>
    <w:rsid w:val="00C32021"/>
    <w:rsid w:val="00C331AA"/>
    <w:rsid w:val="00C33EA1"/>
    <w:rsid w:val="00C35711"/>
    <w:rsid w:val="00C37611"/>
    <w:rsid w:val="00C40D8E"/>
    <w:rsid w:val="00C41F41"/>
    <w:rsid w:val="00C41FDB"/>
    <w:rsid w:val="00C42D7C"/>
    <w:rsid w:val="00C43274"/>
    <w:rsid w:val="00C43BF0"/>
    <w:rsid w:val="00C44D25"/>
    <w:rsid w:val="00C45761"/>
    <w:rsid w:val="00C45939"/>
    <w:rsid w:val="00C46342"/>
    <w:rsid w:val="00C4645E"/>
    <w:rsid w:val="00C46DDF"/>
    <w:rsid w:val="00C50BCE"/>
    <w:rsid w:val="00C50D59"/>
    <w:rsid w:val="00C526FC"/>
    <w:rsid w:val="00C55182"/>
    <w:rsid w:val="00C552D6"/>
    <w:rsid w:val="00C55ECE"/>
    <w:rsid w:val="00C56018"/>
    <w:rsid w:val="00C56D95"/>
    <w:rsid w:val="00C575C5"/>
    <w:rsid w:val="00C579F4"/>
    <w:rsid w:val="00C60CDB"/>
    <w:rsid w:val="00C621EB"/>
    <w:rsid w:val="00C63E97"/>
    <w:rsid w:val="00C64627"/>
    <w:rsid w:val="00C64A03"/>
    <w:rsid w:val="00C64B6B"/>
    <w:rsid w:val="00C64FCC"/>
    <w:rsid w:val="00C654AE"/>
    <w:rsid w:val="00C7032D"/>
    <w:rsid w:val="00C709AD"/>
    <w:rsid w:val="00C70F0C"/>
    <w:rsid w:val="00C72B56"/>
    <w:rsid w:val="00C73D41"/>
    <w:rsid w:val="00C74B50"/>
    <w:rsid w:val="00C75903"/>
    <w:rsid w:val="00C762C0"/>
    <w:rsid w:val="00C7652D"/>
    <w:rsid w:val="00C77A57"/>
    <w:rsid w:val="00C8032D"/>
    <w:rsid w:val="00C8099B"/>
    <w:rsid w:val="00C81389"/>
    <w:rsid w:val="00C838D9"/>
    <w:rsid w:val="00C850F2"/>
    <w:rsid w:val="00C8662E"/>
    <w:rsid w:val="00C86BF7"/>
    <w:rsid w:val="00C8792F"/>
    <w:rsid w:val="00C909E9"/>
    <w:rsid w:val="00C90FD2"/>
    <w:rsid w:val="00C91E05"/>
    <w:rsid w:val="00C91E71"/>
    <w:rsid w:val="00C92532"/>
    <w:rsid w:val="00C93154"/>
    <w:rsid w:val="00C9417E"/>
    <w:rsid w:val="00C94C2D"/>
    <w:rsid w:val="00C9541F"/>
    <w:rsid w:val="00C9554F"/>
    <w:rsid w:val="00CA0292"/>
    <w:rsid w:val="00CA118E"/>
    <w:rsid w:val="00CA1F22"/>
    <w:rsid w:val="00CA271E"/>
    <w:rsid w:val="00CA553F"/>
    <w:rsid w:val="00CA646A"/>
    <w:rsid w:val="00CA78A6"/>
    <w:rsid w:val="00CA7EF4"/>
    <w:rsid w:val="00CB27C8"/>
    <w:rsid w:val="00CB4D74"/>
    <w:rsid w:val="00CB6140"/>
    <w:rsid w:val="00CB633E"/>
    <w:rsid w:val="00CB6B4E"/>
    <w:rsid w:val="00CB7B36"/>
    <w:rsid w:val="00CC0D1D"/>
    <w:rsid w:val="00CC1162"/>
    <w:rsid w:val="00CC1C7E"/>
    <w:rsid w:val="00CC1EED"/>
    <w:rsid w:val="00CC238A"/>
    <w:rsid w:val="00CC2E6A"/>
    <w:rsid w:val="00CC33C7"/>
    <w:rsid w:val="00CC4046"/>
    <w:rsid w:val="00CC622B"/>
    <w:rsid w:val="00CC7EE9"/>
    <w:rsid w:val="00CD0041"/>
    <w:rsid w:val="00CD3DEC"/>
    <w:rsid w:val="00CD589B"/>
    <w:rsid w:val="00CD6354"/>
    <w:rsid w:val="00CD6773"/>
    <w:rsid w:val="00CD71F6"/>
    <w:rsid w:val="00CE106E"/>
    <w:rsid w:val="00CE1A7F"/>
    <w:rsid w:val="00CE1BA7"/>
    <w:rsid w:val="00CE2E01"/>
    <w:rsid w:val="00CE318A"/>
    <w:rsid w:val="00CE33F6"/>
    <w:rsid w:val="00CE3746"/>
    <w:rsid w:val="00CE3EF1"/>
    <w:rsid w:val="00CE4108"/>
    <w:rsid w:val="00CE41A4"/>
    <w:rsid w:val="00CE4A61"/>
    <w:rsid w:val="00CE695E"/>
    <w:rsid w:val="00CE6B3E"/>
    <w:rsid w:val="00CE7414"/>
    <w:rsid w:val="00CF0328"/>
    <w:rsid w:val="00CF1797"/>
    <w:rsid w:val="00CF19D1"/>
    <w:rsid w:val="00CF33D3"/>
    <w:rsid w:val="00CF4458"/>
    <w:rsid w:val="00CF4533"/>
    <w:rsid w:val="00CF453E"/>
    <w:rsid w:val="00CF4F0B"/>
    <w:rsid w:val="00CF7787"/>
    <w:rsid w:val="00D02484"/>
    <w:rsid w:val="00D031FF"/>
    <w:rsid w:val="00D03CA4"/>
    <w:rsid w:val="00D05000"/>
    <w:rsid w:val="00D0574E"/>
    <w:rsid w:val="00D06D03"/>
    <w:rsid w:val="00D07E29"/>
    <w:rsid w:val="00D109A3"/>
    <w:rsid w:val="00D14433"/>
    <w:rsid w:val="00D14CD7"/>
    <w:rsid w:val="00D151C1"/>
    <w:rsid w:val="00D20236"/>
    <w:rsid w:val="00D242C5"/>
    <w:rsid w:val="00D26623"/>
    <w:rsid w:val="00D269C0"/>
    <w:rsid w:val="00D27C4A"/>
    <w:rsid w:val="00D317B5"/>
    <w:rsid w:val="00D31E8C"/>
    <w:rsid w:val="00D33088"/>
    <w:rsid w:val="00D33688"/>
    <w:rsid w:val="00D33CB5"/>
    <w:rsid w:val="00D352AB"/>
    <w:rsid w:val="00D373AD"/>
    <w:rsid w:val="00D3785A"/>
    <w:rsid w:val="00D4068A"/>
    <w:rsid w:val="00D41809"/>
    <w:rsid w:val="00D43AEF"/>
    <w:rsid w:val="00D44ABC"/>
    <w:rsid w:val="00D44F8E"/>
    <w:rsid w:val="00D451F1"/>
    <w:rsid w:val="00D45748"/>
    <w:rsid w:val="00D45B31"/>
    <w:rsid w:val="00D47135"/>
    <w:rsid w:val="00D47385"/>
    <w:rsid w:val="00D47A00"/>
    <w:rsid w:val="00D47EC9"/>
    <w:rsid w:val="00D47FCF"/>
    <w:rsid w:val="00D500F0"/>
    <w:rsid w:val="00D5080B"/>
    <w:rsid w:val="00D50860"/>
    <w:rsid w:val="00D5105E"/>
    <w:rsid w:val="00D564F7"/>
    <w:rsid w:val="00D6019C"/>
    <w:rsid w:val="00D613B8"/>
    <w:rsid w:val="00D63D78"/>
    <w:rsid w:val="00D63DB0"/>
    <w:rsid w:val="00D64971"/>
    <w:rsid w:val="00D650A2"/>
    <w:rsid w:val="00D662C7"/>
    <w:rsid w:val="00D66E90"/>
    <w:rsid w:val="00D70D40"/>
    <w:rsid w:val="00D71079"/>
    <w:rsid w:val="00D762EF"/>
    <w:rsid w:val="00D76E14"/>
    <w:rsid w:val="00D81542"/>
    <w:rsid w:val="00D82135"/>
    <w:rsid w:val="00D82E05"/>
    <w:rsid w:val="00D83654"/>
    <w:rsid w:val="00D849C0"/>
    <w:rsid w:val="00D85464"/>
    <w:rsid w:val="00D85A39"/>
    <w:rsid w:val="00D86F84"/>
    <w:rsid w:val="00D90B34"/>
    <w:rsid w:val="00D923BA"/>
    <w:rsid w:val="00D93BEE"/>
    <w:rsid w:val="00D94694"/>
    <w:rsid w:val="00D95B19"/>
    <w:rsid w:val="00D96E30"/>
    <w:rsid w:val="00D97C30"/>
    <w:rsid w:val="00D97F88"/>
    <w:rsid w:val="00DA0592"/>
    <w:rsid w:val="00DA1110"/>
    <w:rsid w:val="00DA1376"/>
    <w:rsid w:val="00DA449E"/>
    <w:rsid w:val="00DA6D8F"/>
    <w:rsid w:val="00DA6FA8"/>
    <w:rsid w:val="00DB0A8F"/>
    <w:rsid w:val="00DB1215"/>
    <w:rsid w:val="00DB1F6E"/>
    <w:rsid w:val="00DB30D3"/>
    <w:rsid w:val="00DB4833"/>
    <w:rsid w:val="00DB4F79"/>
    <w:rsid w:val="00DB6394"/>
    <w:rsid w:val="00DB69E0"/>
    <w:rsid w:val="00DB72C5"/>
    <w:rsid w:val="00DB77B7"/>
    <w:rsid w:val="00DB7941"/>
    <w:rsid w:val="00DB7E3C"/>
    <w:rsid w:val="00DC0C6D"/>
    <w:rsid w:val="00DC2628"/>
    <w:rsid w:val="00DC4ABA"/>
    <w:rsid w:val="00DC5A56"/>
    <w:rsid w:val="00DD0CAB"/>
    <w:rsid w:val="00DD267C"/>
    <w:rsid w:val="00DD57EB"/>
    <w:rsid w:val="00DD7F26"/>
    <w:rsid w:val="00DE1358"/>
    <w:rsid w:val="00DE224B"/>
    <w:rsid w:val="00DE330F"/>
    <w:rsid w:val="00DE3EC6"/>
    <w:rsid w:val="00DE5D6D"/>
    <w:rsid w:val="00DE5F56"/>
    <w:rsid w:val="00DE639A"/>
    <w:rsid w:val="00DE63B9"/>
    <w:rsid w:val="00DE6E6D"/>
    <w:rsid w:val="00DF1788"/>
    <w:rsid w:val="00DF39BA"/>
    <w:rsid w:val="00DF7C99"/>
    <w:rsid w:val="00E012A9"/>
    <w:rsid w:val="00E017AB"/>
    <w:rsid w:val="00E01FF8"/>
    <w:rsid w:val="00E024CF"/>
    <w:rsid w:val="00E028B4"/>
    <w:rsid w:val="00E06373"/>
    <w:rsid w:val="00E06A4C"/>
    <w:rsid w:val="00E10310"/>
    <w:rsid w:val="00E11C30"/>
    <w:rsid w:val="00E1262B"/>
    <w:rsid w:val="00E1275F"/>
    <w:rsid w:val="00E12CB2"/>
    <w:rsid w:val="00E13916"/>
    <w:rsid w:val="00E142EF"/>
    <w:rsid w:val="00E14C34"/>
    <w:rsid w:val="00E1595B"/>
    <w:rsid w:val="00E170FD"/>
    <w:rsid w:val="00E2024A"/>
    <w:rsid w:val="00E223DC"/>
    <w:rsid w:val="00E2471E"/>
    <w:rsid w:val="00E26101"/>
    <w:rsid w:val="00E2626A"/>
    <w:rsid w:val="00E300AF"/>
    <w:rsid w:val="00E313D3"/>
    <w:rsid w:val="00E319B5"/>
    <w:rsid w:val="00E32DF0"/>
    <w:rsid w:val="00E33686"/>
    <w:rsid w:val="00E348B3"/>
    <w:rsid w:val="00E40190"/>
    <w:rsid w:val="00E40493"/>
    <w:rsid w:val="00E40C9E"/>
    <w:rsid w:val="00E40E84"/>
    <w:rsid w:val="00E412D9"/>
    <w:rsid w:val="00E414EE"/>
    <w:rsid w:val="00E4261F"/>
    <w:rsid w:val="00E43684"/>
    <w:rsid w:val="00E4410B"/>
    <w:rsid w:val="00E4476B"/>
    <w:rsid w:val="00E451B3"/>
    <w:rsid w:val="00E45794"/>
    <w:rsid w:val="00E45FF9"/>
    <w:rsid w:val="00E47284"/>
    <w:rsid w:val="00E474BF"/>
    <w:rsid w:val="00E47CF0"/>
    <w:rsid w:val="00E507E4"/>
    <w:rsid w:val="00E50F21"/>
    <w:rsid w:val="00E51907"/>
    <w:rsid w:val="00E53912"/>
    <w:rsid w:val="00E539FD"/>
    <w:rsid w:val="00E53B34"/>
    <w:rsid w:val="00E55463"/>
    <w:rsid w:val="00E613E5"/>
    <w:rsid w:val="00E63344"/>
    <w:rsid w:val="00E63D15"/>
    <w:rsid w:val="00E642FF"/>
    <w:rsid w:val="00E71212"/>
    <w:rsid w:val="00E72D43"/>
    <w:rsid w:val="00E73AD4"/>
    <w:rsid w:val="00E73DF2"/>
    <w:rsid w:val="00E757B7"/>
    <w:rsid w:val="00E75C03"/>
    <w:rsid w:val="00E76439"/>
    <w:rsid w:val="00E77009"/>
    <w:rsid w:val="00E779F9"/>
    <w:rsid w:val="00E77BAC"/>
    <w:rsid w:val="00E81412"/>
    <w:rsid w:val="00E81AA3"/>
    <w:rsid w:val="00E829B3"/>
    <w:rsid w:val="00E8469F"/>
    <w:rsid w:val="00E87549"/>
    <w:rsid w:val="00E919CA"/>
    <w:rsid w:val="00E91BA2"/>
    <w:rsid w:val="00E925DA"/>
    <w:rsid w:val="00E933F8"/>
    <w:rsid w:val="00E93786"/>
    <w:rsid w:val="00E9473B"/>
    <w:rsid w:val="00E96B53"/>
    <w:rsid w:val="00E97387"/>
    <w:rsid w:val="00E976AE"/>
    <w:rsid w:val="00E97CD6"/>
    <w:rsid w:val="00EA10D6"/>
    <w:rsid w:val="00EA123C"/>
    <w:rsid w:val="00EA18D8"/>
    <w:rsid w:val="00EA1A9C"/>
    <w:rsid w:val="00EA2489"/>
    <w:rsid w:val="00EA2B7D"/>
    <w:rsid w:val="00EA2B93"/>
    <w:rsid w:val="00EA3D0A"/>
    <w:rsid w:val="00EA49C7"/>
    <w:rsid w:val="00EA4D93"/>
    <w:rsid w:val="00EA6157"/>
    <w:rsid w:val="00EA6412"/>
    <w:rsid w:val="00EA7271"/>
    <w:rsid w:val="00EA7E6E"/>
    <w:rsid w:val="00EB042A"/>
    <w:rsid w:val="00EB1350"/>
    <w:rsid w:val="00EB1577"/>
    <w:rsid w:val="00EB2143"/>
    <w:rsid w:val="00EB3109"/>
    <w:rsid w:val="00EB31CC"/>
    <w:rsid w:val="00EB3F21"/>
    <w:rsid w:val="00EB638E"/>
    <w:rsid w:val="00EB68F4"/>
    <w:rsid w:val="00EB6F04"/>
    <w:rsid w:val="00EC00A8"/>
    <w:rsid w:val="00EC0BF2"/>
    <w:rsid w:val="00EC14DF"/>
    <w:rsid w:val="00EC1777"/>
    <w:rsid w:val="00EC1D57"/>
    <w:rsid w:val="00EC28A4"/>
    <w:rsid w:val="00EC28F2"/>
    <w:rsid w:val="00EC2A25"/>
    <w:rsid w:val="00EC3154"/>
    <w:rsid w:val="00EC360C"/>
    <w:rsid w:val="00EC3F13"/>
    <w:rsid w:val="00EC4A0F"/>
    <w:rsid w:val="00EC74B2"/>
    <w:rsid w:val="00EC7911"/>
    <w:rsid w:val="00ED0116"/>
    <w:rsid w:val="00ED1D9E"/>
    <w:rsid w:val="00ED306F"/>
    <w:rsid w:val="00ED391B"/>
    <w:rsid w:val="00ED3AD0"/>
    <w:rsid w:val="00ED44EC"/>
    <w:rsid w:val="00ED4B4C"/>
    <w:rsid w:val="00ED4C4E"/>
    <w:rsid w:val="00ED5F34"/>
    <w:rsid w:val="00ED632A"/>
    <w:rsid w:val="00ED6A29"/>
    <w:rsid w:val="00ED7573"/>
    <w:rsid w:val="00EE034F"/>
    <w:rsid w:val="00EE0E80"/>
    <w:rsid w:val="00EE1B75"/>
    <w:rsid w:val="00EE1C56"/>
    <w:rsid w:val="00EE2AE5"/>
    <w:rsid w:val="00EE2CAD"/>
    <w:rsid w:val="00EE34FD"/>
    <w:rsid w:val="00EE47D7"/>
    <w:rsid w:val="00EE7146"/>
    <w:rsid w:val="00EE7185"/>
    <w:rsid w:val="00EF0BDA"/>
    <w:rsid w:val="00EF0D68"/>
    <w:rsid w:val="00EF143D"/>
    <w:rsid w:val="00EF184B"/>
    <w:rsid w:val="00EF319E"/>
    <w:rsid w:val="00EF3384"/>
    <w:rsid w:val="00EF4A3C"/>
    <w:rsid w:val="00EF64DB"/>
    <w:rsid w:val="00EF6CA9"/>
    <w:rsid w:val="00EF6EFD"/>
    <w:rsid w:val="00EF7617"/>
    <w:rsid w:val="00EF7A64"/>
    <w:rsid w:val="00F0132A"/>
    <w:rsid w:val="00F03470"/>
    <w:rsid w:val="00F054B5"/>
    <w:rsid w:val="00F05599"/>
    <w:rsid w:val="00F056DB"/>
    <w:rsid w:val="00F0694A"/>
    <w:rsid w:val="00F13183"/>
    <w:rsid w:val="00F1330A"/>
    <w:rsid w:val="00F14052"/>
    <w:rsid w:val="00F14924"/>
    <w:rsid w:val="00F15093"/>
    <w:rsid w:val="00F15E70"/>
    <w:rsid w:val="00F15F97"/>
    <w:rsid w:val="00F1621C"/>
    <w:rsid w:val="00F2022C"/>
    <w:rsid w:val="00F20636"/>
    <w:rsid w:val="00F21A32"/>
    <w:rsid w:val="00F228EB"/>
    <w:rsid w:val="00F22B2F"/>
    <w:rsid w:val="00F242B8"/>
    <w:rsid w:val="00F25156"/>
    <w:rsid w:val="00F257AB"/>
    <w:rsid w:val="00F258D0"/>
    <w:rsid w:val="00F25EEB"/>
    <w:rsid w:val="00F26B8B"/>
    <w:rsid w:val="00F27684"/>
    <w:rsid w:val="00F276BC"/>
    <w:rsid w:val="00F30C2C"/>
    <w:rsid w:val="00F30C9B"/>
    <w:rsid w:val="00F31220"/>
    <w:rsid w:val="00F314B3"/>
    <w:rsid w:val="00F31C5E"/>
    <w:rsid w:val="00F326E1"/>
    <w:rsid w:val="00F3325B"/>
    <w:rsid w:val="00F35C88"/>
    <w:rsid w:val="00F35D3B"/>
    <w:rsid w:val="00F370E6"/>
    <w:rsid w:val="00F37275"/>
    <w:rsid w:val="00F422ED"/>
    <w:rsid w:val="00F433B4"/>
    <w:rsid w:val="00F445FE"/>
    <w:rsid w:val="00F47735"/>
    <w:rsid w:val="00F508C2"/>
    <w:rsid w:val="00F50C31"/>
    <w:rsid w:val="00F50FEF"/>
    <w:rsid w:val="00F5157C"/>
    <w:rsid w:val="00F5219E"/>
    <w:rsid w:val="00F526B2"/>
    <w:rsid w:val="00F52BAB"/>
    <w:rsid w:val="00F52E51"/>
    <w:rsid w:val="00F53819"/>
    <w:rsid w:val="00F53A8B"/>
    <w:rsid w:val="00F53D06"/>
    <w:rsid w:val="00F548CC"/>
    <w:rsid w:val="00F54938"/>
    <w:rsid w:val="00F54DA8"/>
    <w:rsid w:val="00F56D68"/>
    <w:rsid w:val="00F61536"/>
    <w:rsid w:val="00F61FF7"/>
    <w:rsid w:val="00F62D62"/>
    <w:rsid w:val="00F63E88"/>
    <w:rsid w:val="00F653B3"/>
    <w:rsid w:val="00F65D33"/>
    <w:rsid w:val="00F66DFE"/>
    <w:rsid w:val="00F66FED"/>
    <w:rsid w:val="00F67336"/>
    <w:rsid w:val="00F70433"/>
    <w:rsid w:val="00F712C2"/>
    <w:rsid w:val="00F721AD"/>
    <w:rsid w:val="00F7321F"/>
    <w:rsid w:val="00F73E91"/>
    <w:rsid w:val="00F743D2"/>
    <w:rsid w:val="00F750C7"/>
    <w:rsid w:val="00F76498"/>
    <w:rsid w:val="00F77D8E"/>
    <w:rsid w:val="00F80C89"/>
    <w:rsid w:val="00F82445"/>
    <w:rsid w:val="00F8287D"/>
    <w:rsid w:val="00F83795"/>
    <w:rsid w:val="00F84077"/>
    <w:rsid w:val="00F849C8"/>
    <w:rsid w:val="00F84AF5"/>
    <w:rsid w:val="00F84E47"/>
    <w:rsid w:val="00F8505C"/>
    <w:rsid w:val="00F854DE"/>
    <w:rsid w:val="00F85B42"/>
    <w:rsid w:val="00F877F7"/>
    <w:rsid w:val="00F90A06"/>
    <w:rsid w:val="00F90BDA"/>
    <w:rsid w:val="00F91A63"/>
    <w:rsid w:val="00F921FC"/>
    <w:rsid w:val="00F93674"/>
    <w:rsid w:val="00F9434E"/>
    <w:rsid w:val="00F94C1C"/>
    <w:rsid w:val="00F94CA8"/>
    <w:rsid w:val="00F952F8"/>
    <w:rsid w:val="00F9743F"/>
    <w:rsid w:val="00FA12CD"/>
    <w:rsid w:val="00FA16A4"/>
    <w:rsid w:val="00FA1B1E"/>
    <w:rsid w:val="00FA1F85"/>
    <w:rsid w:val="00FA234B"/>
    <w:rsid w:val="00FA2F16"/>
    <w:rsid w:val="00FA56A5"/>
    <w:rsid w:val="00FA6CF0"/>
    <w:rsid w:val="00FA7AAD"/>
    <w:rsid w:val="00FB16C2"/>
    <w:rsid w:val="00FB1CEC"/>
    <w:rsid w:val="00FB2071"/>
    <w:rsid w:val="00FB38AB"/>
    <w:rsid w:val="00FB3FB6"/>
    <w:rsid w:val="00FB40F6"/>
    <w:rsid w:val="00FB4607"/>
    <w:rsid w:val="00FB5351"/>
    <w:rsid w:val="00FB541C"/>
    <w:rsid w:val="00FB6119"/>
    <w:rsid w:val="00FB6149"/>
    <w:rsid w:val="00FB675A"/>
    <w:rsid w:val="00FB6CD6"/>
    <w:rsid w:val="00FB757C"/>
    <w:rsid w:val="00FC1E66"/>
    <w:rsid w:val="00FC1FE3"/>
    <w:rsid w:val="00FC2326"/>
    <w:rsid w:val="00FC2ADB"/>
    <w:rsid w:val="00FC30FA"/>
    <w:rsid w:val="00FC386F"/>
    <w:rsid w:val="00FC4E47"/>
    <w:rsid w:val="00FC53CF"/>
    <w:rsid w:val="00FC5496"/>
    <w:rsid w:val="00FC687A"/>
    <w:rsid w:val="00FC6A47"/>
    <w:rsid w:val="00FC72E0"/>
    <w:rsid w:val="00FC7E7E"/>
    <w:rsid w:val="00FD170F"/>
    <w:rsid w:val="00FD32AA"/>
    <w:rsid w:val="00FD3D8A"/>
    <w:rsid w:val="00FD42FD"/>
    <w:rsid w:val="00FD43B2"/>
    <w:rsid w:val="00FD4C42"/>
    <w:rsid w:val="00FD55CA"/>
    <w:rsid w:val="00FD6C51"/>
    <w:rsid w:val="00FD6CA0"/>
    <w:rsid w:val="00FD775E"/>
    <w:rsid w:val="00FE07C8"/>
    <w:rsid w:val="00FE0D89"/>
    <w:rsid w:val="00FE19D1"/>
    <w:rsid w:val="00FE2F22"/>
    <w:rsid w:val="00FE32FD"/>
    <w:rsid w:val="00FE5844"/>
    <w:rsid w:val="00FE6F04"/>
    <w:rsid w:val="00FE74CE"/>
    <w:rsid w:val="00FE7D89"/>
    <w:rsid w:val="00FF2B86"/>
    <w:rsid w:val="00FF39B9"/>
    <w:rsid w:val="00FF4A9B"/>
    <w:rsid w:val="00FF4DC1"/>
    <w:rsid w:val="00FF64A9"/>
    <w:rsid w:val="00FF67E5"/>
    <w:rsid w:val="00FF6F08"/>
    <w:rsid w:val="00FF79C2"/>
    <w:rsid w:val="011E7A3A"/>
    <w:rsid w:val="0132133C"/>
    <w:rsid w:val="01B850DE"/>
    <w:rsid w:val="01C83328"/>
    <w:rsid w:val="0207A9F4"/>
    <w:rsid w:val="02220BAB"/>
    <w:rsid w:val="024FB971"/>
    <w:rsid w:val="0295C684"/>
    <w:rsid w:val="02C1BDAF"/>
    <w:rsid w:val="02E1E695"/>
    <w:rsid w:val="031997DC"/>
    <w:rsid w:val="038A6D0D"/>
    <w:rsid w:val="03D9D5A5"/>
    <w:rsid w:val="03EB5F11"/>
    <w:rsid w:val="0413CD31"/>
    <w:rsid w:val="04C7D226"/>
    <w:rsid w:val="04F8C7FE"/>
    <w:rsid w:val="053DBFA8"/>
    <w:rsid w:val="0573A235"/>
    <w:rsid w:val="05CF4A34"/>
    <w:rsid w:val="060A9D4C"/>
    <w:rsid w:val="064E1D46"/>
    <w:rsid w:val="0650318F"/>
    <w:rsid w:val="06634185"/>
    <w:rsid w:val="0704F084"/>
    <w:rsid w:val="0766F73A"/>
    <w:rsid w:val="079F436C"/>
    <w:rsid w:val="07CE62FE"/>
    <w:rsid w:val="07D43436"/>
    <w:rsid w:val="07E5542B"/>
    <w:rsid w:val="086C8C0D"/>
    <w:rsid w:val="087481B2"/>
    <w:rsid w:val="0875989F"/>
    <w:rsid w:val="08AC1E6C"/>
    <w:rsid w:val="09001559"/>
    <w:rsid w:val="09BC57BF"/>
    <w:rsid w:val="09E89698"/>
    <w:rsid w:val="0B35093C"/>
    <w:rsid w:val="0B783B06"/>
    <w:rsid w:val="0C9BAACA"/>
    <w:rsid w:val="0D3ADE4C"/>
    <w:rsid w:val="0D632198"/>
    <w:rsid w:val="0DA78ED5"/>
    <w:rsid w:val="0E235571"/>
    <w:rsid w:val="0EA7552E"/>
    <w:rsid w:val="0EC50B81"/>
    <w:rsid w:val="0EECDF12"/>
    <w:rsid w:val="0FF7BBF4"/>
    <w:rsid w:val="1046F6C7"/>
    <w:rsid w:val="104AC646"/>
    <w:rsid w:val="107B092C"/>
    <w:rsid w:val="10CC43FD"/>
    <w:rsid w:val="10ED7C8C"/>
    <w:rsid w:val="1108EA89"/>
    <w:rsid w:val="118271F0"/>
    <w:rsid w:val="11980E69"/>
    <w:rsid w:val="11D48E0C"/>
    <w:rsid w:val="11ECE43D"/>
    <w:rsid w:val="120D42BC"/>
    <w:rsid w:val="124F9FDC"/>
    <w:rsid w:val="127165A7"/>
    <w:rsid w:val="12EA63E7"/>
    <w:rsid w:val="12EBCB3D"/>
    <w:rsid w:val="133D6200"/>
    <w:rsid w:val="1355FB82"/>
    <w:rsid w:val="13E472E1"/>
    <w:rsid w:val="13E5BD95"/>
    <w:rsid w:val="14051626"/>
    <w:rsid w:val="145C96A4"/>
    <w:rsid w:val="14820A83"/>
    <w:rsid w:val="148424D0"/>
    <w:rsid w:val="14D55525"/>
    <w:rsid w:val="15207FDE"/>
    <w:rsid w:val="156D6CD7"/>
    <w:rsid w:val="1644F6C4"/>
    <w:rsid w:val="16CDDD80"/>
    <w:rsid w:val="16DF3CB5"/>
    <w:rsid w:val="16E7B50B"/>
    <w:rsid w:val="17A3B9EA"/>
    <w:rsid w:val="17A88D3E"/>
    <w:rsid w:val="17D837AC"/>
    <w:rsid w:val="17EE19D8"/>
    <w:rsid w:val="18A45FDD"/>
    <w:rsid w:val="18CE0F0C"/>
    <w:rsid w:val="18E9AA86"/>
    <w:rsid w:val="1911DAAD"/>
    <w:rsid w:val="19502873"/>
    <w:rsid w:val="197CCC42"/>
    <w:rsid w:val="19D9868D"/>
    <w:rsid w:val="1A4CAEBB"/>
    <w:rsid w:val="1A7E100A"/>
    <w:rsid w:val="1A8D6039"/>
    <w:rsid w:val="1AD730C0"/>
    <w:rsid w:val="1AF5F89E"/>
    <w:rsid w:val="1B19F7A9"/>
    <w:rsid w:val="1B47473B"/>
    <w:rsid w:val="1B7A2D03"/>
    <w:rsid w:val="1BB230C6"/>
    <w:rsid w:val="1BEF88D0"/>
    <w:rsid w:val="1C196708"/>
    <w:rsid w:val="1C6D8112"/>
    <w:rsid w:val="1C98BE62"/>
    <w:rsid w:val="1CB0AC52"/>
    <w:rsid w:val="1D0B2D0D"/>
    <w:rsid w:val="1D206EA4"/>
    <w:rsid w:val="1D3EBC49"/>
    <w:rsid w:val="1D473438"/>
    <w:rsid w:val="1D5401C4"/>
    <w:rsid w:val="1D64E1E8"/>
    <w:rsid w:val="1D7861FD"/>
    <w:rsid w:val="1DE1F0E7"/>
    <w:rsid w:val="1DF2B962"/>
    <w:rsid w:val="1F16304E"/>
    <w:rsid w:val="1F9959FD"/>
    <w:rsid w:val="202EFF4C"/>
    <w:rsid w:val="20410F4B"/>
    <w:rsid w:val="205E0AF6"/>
    <w:rsid w:val="208D8B65"/>
    <w:rsid w:val="20D679AB"/>
    <w:rsid w:val="20F20CA8"/>
    <w:rsid w:val="21996C36"/>
    <w:rsid w:val="2212931C"/>
    <w:rsid w:val="223E2C71"/>
    <w:rsid w:val="228EC23A"/>
    <w:rsid w:val="229E982C"/>
    <w:rsid w:val="22BA3ADA"/>
    <w:rsid w:val="22C29F15"/>
    <w:rsid w:val="22FCE002"/>
    <w:rsid w:val="231872F2"/>
    <w:rsid w:val="232AD5C5"/>
    <w:rsid w:val="2357DDFC"/>
    <w:rsid w:val="2363DBF8"/>
    <w:rsid w:val="238CA0EB"/>
    <w:rsid w:val="23DB816D"/>
    <w:rsid w:val="24365E8F"/>
    <w:rsid w:val="24F55EF8"/>
    <w:rsid w:val="250B95D5"/>
    <w:rsid w:val="2527F673"/>
    <w:rsid w:val="25701490"/>
    <w:rsid w:val="25D3811D"/>
    <w:rsid w:val="25F9A85F"/>
    <w:rsid w:val="262392FF"/>
    <w:rsid w:val="2644EAF0"/>
    <w:rsid w:val="266FCACE"/>
    <w:rsid w:val="26BEDD47"/>
    <w:rsid w:val="271CAA8D"/>
    <w:rsid w:val="274A3375"/>
    <w:rsid w:val="275AF836"/>
    <w:rsid w:val="27D34C72"/>
    <w:rsid w:val="28111F85"/>
    <w:rsid w:val="281993E7"/>
    <w:rsid w:val="28365A6F"/>
    <w:rsid w:val="2896317F"/>
    <w:rsid w:val="289F5A9F"/>
    <w:rsid w:val="28A08960"/>
    <w:rsid w:val="29272A11"/>
    <w:rsid w:val="297643D1"/>
    <w:rsid w:val="299CCB6B"/>
    <w:rsid w:val="2A3695E6"/>
    <w:rsid w:val="2AC17E30"/>
    <w:rsid w:val="2AE52886"/>
    <w:rsid w:val="2AF8ACFD"/>
    <w:rsid w:val="2B143B21"/>
    <w:rsid w:val="2B365BC2"/>
    <w:rsid w:val="2B9B66C0"/>
    <w:rsid w:val="2BA4D1F3"/>
    <w:rsid w:val="2BF01877"/>
    <w:rsid w:val="2BF70685"/>
    <w:rsid w:val="2BFE3972"/>
    <w:rsid w:val="2C069F34"/>
    <w:rsid w:val="2C166E70"/>
    <w:rsid w:val="2C6E9534"/>
    <w:rsid w:val="2C71A938"/>
    <w:rsid w:val="2D996A96"/>
    <w:rsid w:val="2DDBBE6A"/>
    <w:rsid w:val="2DEBE0E9"/>
    <w:rsid w:val="2E3BF69E"/>
    <w:rsid w:val="2E4802B5"/>
    <w:rsid w:val="2E8396A6"/>
    <w:rsid w:val="2E888BE2"/>
    <w:rsid w:val="2EED86AF"/>
    <w:rsid w:val="2F1AF702"/>
    <w:rsid w:val="2F2660AD"/>
    <w:rsid w:val="2F279A35"/>
    <w:rsid w:val="2F3794C6"/>
    <w:rsid w:val="2F4618EC"/>
    <w:rsid w:val="3042F900"/>
    <w:rsid w:val="30A8D060"/>
    <w:rsid w:val="30AAD2FC"/>
    <w:rsid w:val="30DCD086"/>
    <w:rsid w:val="3121CDED"/>
    <w:rsid w:val="314402CB"/>
    <w:rsid w:val="314CEEF8"/>
    <w:rsid w:val="31521929"/>
    <w:rsid w:val="315BB47A"/>
    <w:rsid w:val="31F48A86"/>
    <w:rsid w:val="322EA4D4"/>
    <w:rsid w:val="330D7DF7"/>
    <w:rsid w:val="33471FE8"/>
    <w:rsid w:val="334BF297"/>
    <w:rsid w:val="33576FB3"/>
    <w:rsid w:val="3375E24C"/>
    <w:rsid w:val="337BE932"/>
    <w:rsid w:val="341A8CA9"/>
    <w:rsid w:val="34A25E3A"/>
    <w:rsid w:val="35D72D26"/>
    <w:rsid w:val="360D5F55"/>
    <w:rsid w:val="361A020F"/>
    <w:rsid w:val="3703AC41"/>
    <w:rsid w:val="376B31AC"/>
    <w:rsid w:val="3780C043"/>
    <w:rsid w:val="37A7C084"/>
    <w:rsid w:val="37E76C6B"/>
    <w:rsid w:val="37F84D33"/>
    <w:rsid w:val="37FA139A"/>
    <w:rsid w:val="384C5AE5"/>
    <w:rsid w:val="3852BEEC"/>
    <w:rsid w:val="3857496B"/>
    <w:rsid w:val="39BE2FD5"/>
    <w:rsid w:val="39C13223"/>
    <w:rsid w:val="39C60C08"/>
    <w:rsid w:val="3A6B7E90"/>
    <w:rsid w:val="3A97D73E"/>
    <w:rsid w:val="3AA44AE0"/>
    <w:rsid w:val="3AB671A0"/>
    <w:rsid w:val="3ACE230C"/>
    <w:rsid w:val="3B6431EE"/>
    <w:rsid w:val="3B7545A8"/>
    <w:rsid w:val="3B907B52"/>
    <w:rsid w:val="3BB2852B"/>
    <w:rsid w:val="3BE52F93"/>
    <w:rsid w:val="3BECD477"/>
    <w:rsid w:val="3C25B5D1"/>
    <w:rsid w:val="3CB34B12"/>
    <w:rsid w:val="3CE3A1A4"/>
    <w:rsid w:val="3D2C73BA"/>
    <w:rsid w:val="3DDDF050"/>
    <w:rsid w:val="3E963E69"/>
    <w:rsid w:val="3E98EC39"/>
    <w:rsid w:val="3EC6B3EE"/>
    <w:rsid w:val="3F484583"/>
    <w:rsid w:val="3F638731"/>
    <w:rsid w:val="3F99CE00"/>
    <w:rsid w:val="3FA40B06"/>
    <w:rsid w:val="3FD24F9B"/>
    <w:rsid w:val="3FF89415"/>
    <w:rsid w:val="401BC76E"/>
    <w:rsid w:val="4028C3A3"/>
    <w:rsid w:val="4054ADFD"/>
    <w:rsid w:val="4062353B"/>
    <w:rsid w:val="407EF14C"/>
    <w:rsid w:val="4098C91A"/>
    <w:rsid w:val="40E0118F"/>
    <w:rsid w:val="41016A00"/>
    <w:rsid w:val="41781114"/>
    <w:rsid w:val="417EFEE1"/>
    <w:rsid w:val="41B2D50D"/>
    <w:rsid w:val="41D63F58"/>
    <w:rsid w:val="42211746"/>
    <w:rsid w:val="42455AD4"/>
    <w:rsid w:val="4291FA5D"/>
    <w:rsid w:val="42CCA71C"/>
    <w:rsid w:val="42FF7E8E"/>
    <w:rsid w:val="430AD092"/>
    <w:rsid w:val="4310F03A"/>
    <w:rsid w:val="4312C8B0"/>
    <w:rsid w:val="4317BFF7"/>
    <w:rsid w:val="445B62FC"/>
    <w:rsid w:val="4466D503"/>
    <w:rsid w:val="450201D5"/>
    <w:rsid w:val="454C5D1C"/>
    <w:rsid w:val="456E80EB"/>
    <w:rsid w:val="45A566CB"/>
    <w:rsid w:val="46B06DD3"/>
    <w:rsid w:val="470861E4"/>
    <w:rsid w:val="47183959"/>
    <w:rsid w:val="473B423F"/>
    <w:rsid w:val="47470CBC"/>
    <w:rsid w:val="47C02F5A"/>
    <w:rsid w:val="47EC5A52"/>
    <w:rsid w:val="4887C4DB"/>
    <w:rsid w:val="489FEEFB"/>
    <w:rsid w:val="492A0BEB"/>
    <w:rsid w:val="496A9631"/>
    <w:rsid w:val="4A1EA9AF"/>
    <w:rsid w:val="4ACC4B25"/>
    <w:rsid w:val="4AD5425D"/>
    <w:rsid w:val="4AE44B15"/>
    <w:rsid w:val="4B1C0658"/>
    <w:rsid w:val="4BC89D91"/>
    <w:rsid w:val="4BCBE6E8"/>
    <w:rsid w:val="4C3B7216"/>
    <w:rsid w:val="4C7CE893"/>
    <w:rsid w:val="4E04EF49"/>
    <w:rsid w:val="4E53BC4C"/>
    <w:rsid w:val="4EA75D65"/>
    <w:rsid w:val="4F1228CA"/>
    <w:rsid w:val="4F74B955"/>
    <w:rsid w:val="4F81395A"/>
    <w:rsid w:val="4F83D2D6"/>
    <w:rsid w:val="4F9F8831"/>
    <w:rsid w:val="501985C6"/>
    <w:rsid w:val="50332E73"/>
    <w:rsid w:val="5046FD94"/>
    <w:rsid w:val="5052B420"/>
    <w:rsid w:val="50DA2E85"/>
    <w:rsid w:val="517CFE24"/>
    <w:rsid w:val="519466FF"/>
    <w:rsid w:val="52472314"/>
    <w:rsid w:val="524EF3DB"/>
    <w:rsid w:val="526D7451"/>
    <w:rsid w:val="532DAB5C"/>
    <w:rsid w:val="534BFDBD"/>
    <w:rsid w:val="53BEF54F"/>
    <w:rsid w:val="540B5D70"/>
    <w:rsid w:val="5415DAAC"/>
    <w:rsid w:val="5463403C"/>
    <w:rsid w:val="546C198A"/>
    <w:rsid w:val="557D9CCC"/>
    <w:rsid w:val="565191E7"/>
    <w:rsid w:val="5684B7CB"/>
    <w:rsid w:val="568D41C2"/>
    <w:rsid w:val="569086D7"/>
    <w:rsid w:val="56D09F25"/>
    <w:rsid w:val="57073E89"/>
    <w:rsid w:val="5781053B"/>
    <w:rsid w:val="57B007F7"/>
    <w:rsid w:val="580CC30F"/>
    <w:rsid w:val="581776C2"/>
    <w:rsid w:val="589A63D4"/>
    <w:rsid w:val="589F637E"/>
    <w:rsid w:val="58BE6DA7"/>
    <w:rsid w:val="58CB0823"/>
    <w:rsid w:val="58E094FB"/>
    <w:rsid w:val="592236D6"/>
    <w:rsid w:val="595A2E95"/>
    <w:rsid w:val="5975A225"/>
    <w:rsid w:val="5980E8AF"/>
    <w:rsid w:val="59E5CC12"/>
    <w:rsid w:val="59E61848"/>
    <w:rsid w:val="5A0962BE"/>
    <w:rsid w:val="5A4AE645"/>
    <w:rsid w:val="5A731D1F"/>
    <w:rsid w:val="5A84A400"/>
    <w:rsid w:val="5AA2F5C7"/>
    <w:rsid w:val="5AB5AB0A"/>
    <w:rsid w:val="5AC89437"/>
    <w:rsid w:val="5B30385C"/>
    <w:rsid w:val="5B34FF21"/>
    <w:rsid w:val="5B38C9B4"/>
    <w:rsid w:val="5BA138DA"/>
    <w:rsid w:val="5BDC1087"/>
    <w:rsid w:val="5C8CE406"/>
    <w:rsid w:val="5C9931DD"/>
    <w:rsid w:val="5CF32AE8"/>
    <w:rsid w:val="5D6B3B59"/>
    <w:rsid w:val="5D9F3C51"/>
    <w:rsid w:val="5DD564EB"/>
    <w:rsid w:val="5DE9A4B3"/>
    <w:rsid w:val="5DFD84BE"/>
    <w:rsid w:val="5E10591D"/>
    <w:rsid w:val="5E16BE8A"/>
    <w:rsid w:val="5E994FC6"/>
    <w:rsid w:val="5F8A5924"/>
    <w:rsid w:val="5FB4076E"/>
    <w:rsid w:val="5FE8E2F3"/>
    <w:rsid w:val="6004D439"/>
    <w:rsid w:val="6014EC97"/>
    <w:rsid w:val="60204D03"/>
    <w:rsid w:val="60339FF3"/>
    <w:rsid w:val="604EEEB1"/>
    <w:rsid w:val="60766E9B"/>
    <w:rsid w:val="609FAA3A"/>
    <w:rsid w:val="60C7317E"/>
    <w:rsid w:val="6121D94C"/>
    <w:rsid w:val="61823CA1"/>
    <w:rsid w:val="619A4EAA"/>
    <w:rsid w:val="620C399C"/>
    <w:rsid w:val="62F8C9A2"/>
    <w:rsid w:val="639407CA"/>
    <w:rsid w:val="6394A1E3"/>
    <w:rsid w:val="639B2789"/>
    <w:rsid w:val="63F3C390"/>
    <w:rsid w:val="6413322A"/>
    <w:rsid w:val="64C6B70A"/>
    <w:rsid w:val="65668958"/>
    <w:rsid w:val="65BF2E2E"/>
    <w:rsid w:val="65FE8EFC"/>
    <w:rsid w:val="6600B14F"/>
    <w:rsid w:val="6696A434"/>
    <w:rsid w:val="66CA948D"/>
    <w:rsid w:val="672F2F7F"/>
    <w:rsid w:val="67A3F60E"/>
    <w:rsid w:val="67CB7594"/>
    <w:rsid w:val="67D6C1B7"/>
    <w:rsid w:val="67DBFE92"/>
    <w:rsid w:val="68484736"/>
    <w:rsid w:val="684CEC8F"/>
    <w:rsid w:val="685B02A5"/>
    <w:rsid w:val="68BAAB37"/>
    <w:rsid w:val="68D55FD6"/>
    <w:rsid w:val="68E3B80C"/>
    <w:rsid w:val="68FDD65C"/>
    <w:rsid w:val="698473FE"/>
    <w:rsid w:val="69DD5B7F"/>
    <w:rsid w:val="6A197C29"/>
    <w:rsid w:val="6A74FEFB"/>
    <w:rsid w:val="6A9A2F31"/>
    <w:rsid w:val="6B75F912"/>
    <w:rsid w:val="6B9F2B7A"/>
    <w:rsid w:val="6BA60EF0"/>
    <w:rsid w:val="6BFF6400"/>
    <w:rsid w:val="6C1355AC"/>
    <w:rsid w:val="6C29821C"/>
    <w:rsid w:val="6C481D79"/>
    <w:rsid w:val="6C6A31BF"/>
    <w:rsid w:val="6CAE77CC"/>
    <w:rsid w:val="6CF1B6CC"/>
    <w:rsid w:val="6CF7B44F"/>
    <w:rsid w:val="6D72EA4D"/>
    <w:rsid w:val="6D74B6D8"/>
    <w:rsid w:val="6D7EF1E2"/>
    <w:rsid w:val="6D7F8A3F"/>
    <w:rsid w:val="6D9AF512"/>
    <w:rsid w:val="6DDAB2E5"/>
    <w:rsid w:val="6DEB7BF2"/>
    <w:rsid w:val="6E51D02A"/>
    <w:rsid w:val="6E7EBC80"/>
    <w:rsid w:val="6E9A40E0"/>
    <w:rsid w:val="6EED156C"/>
    <w:rsid w:val="6F0ECB3E"/>
    <w:rsid w:val="6F2EEFAE"/>
    <w:rsid w:val="6F2FE569"/>
    <w:rsid w:val="6F363A40"/>
    <w:rsid w:val="6F74D83B"/>
    <w:rsid w:val="6FB35274"/>
    <w:rsid w:val="6FBD77E9"/>
    <w:rsid w:val="6FF39C1C"/>
    <w:rsid w:val="700C77A3"/>
    <w:rsid w:val="700CC7B4"/>
    <w:rsid w:val="700E8289"/>
    <w:rsid w:val="70255CE0"/>
    <w:rsid w:val="706339C7"/>
    <w:rsid w:val="7064A33C"/>
    <w:rsid w:val="7075BFD8"/>
    <w:rsid w:val="70860E40"/>
    <w:rsid w:val="70D7FEEE"/>
    <w:rsid w:val="71605D52"/>
    <w:rsid w:val="717FF62E"/>
    <w:rsid w:val="7213E0EA"/>
    <w:rsid w:val="72187F15"/>
    <w:rsid w:val="724DCB43"/>
    <w:rsid w:val="726C9AFF"/>
    <w:rsid w:val="7299B944"/>
    <w:rsid w:val="72D119BA"/>
    <w:rsid w:val="7312173B"/>
    <w:rsid w:val="733B41FB"/>
    <w:rsid w:val="73A52B13"/>
    <w:rsid w:val="73C009A2"/>
    <w:rsid w:val="73C7A9CC"/>
    <w:rsid w:val="748EBB04"/>
    <w:rsid w:val="7499CF14"/>
    <w:rsid w:val="74A6697D"/>
    <w:rsid w:val="750C7386"/>
    <w:rsid w:val="7566FB94"/>
    <w:rsid w:val="75E1C03F"/>
    <w:rsid w:val="7677297A"/>
    <w:rsid w:val="76CCAB58"/>
    <w:rsid w:val="771B15B6"/>
    <w:rsid w:val="77A4D2DE"/>
    <w:rsid w:val="77DBECCD"/>
    <w:rsid w:val="7819425B"/>
    <w:rsid w:val="7839DD7E"/>
    <w:rsid w:val="7889E435"/>
    <w:rsid w:val="78A40535"/>
    <w:rsid w:val="78AF59D3"/>
    <w:rsid w:val="78D2D55E"/>
    <w:rsid w:val="78FAE71F"/>
    <w:rsid w:val="78FF1C7A"/>
    <w:rsid w:val="790CE0AC"/>
    <w:rsid w:val="795D5D0A"/>
    <w:rsid w:val="7983FC2A"/>
    <w:rsid w:val="79CDA2E9"/>
    <w:rsid w:val="79F12F30"/>
    <w:rsid w:val="7A25D05A"/>
    <w:rsid w:val="7A683060"/>
    <w:rsid w:val="7ABCD4CC"/>
    <w:rsid w:val="7B5399CF"/>
    <w:rsid w:val="7B97DC9F"/>
    <w:rsid w:val="7BC75881"/>
    <w:rsid w:val="7BED1461"/>
    <w:rsid w:val="7C3C6711"/>
    <w:rsid w:val="7C7D3DE7"/>
    <w:rsid w:val="7D1D67AA"/>
    <w:rsid w:val="7D2FDD42"/>
    <w:rsid w:val="7D94EDD6"/>
    <w:rsid w:val="7D981C4E"/>
    <w:rsid w:val="7DA96F84"/>
    <w:rsid w:val="7DF5601D"/>
    <w:rsid w:val="7DFE3A8A"/>
    <w:rsid w:val="7E1FA1BB"/>
    <w:rsid w:val="7E738520"/>
    <w:rsid w:val="7F217989"/>
    <w:rsid w:val="7F46E55C"/>
    <w:rsid w:val="7FB53B1D"/>
    <w:rsid w:val="7FE15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64A031EC"/>
  <w15:chartTrackingRefBased/>
  <w15:docId w15:val="{1A69ED65-06AF-4AA7-88F4-5450C907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FF2B86"/>
    <w:pPr>
      <w:spacing w:before="360" w:after="360"/>
      <w:outlineLvl w:val="1"/>
    </w:pPr>
    <w:rPr>
      <w:rFonts w:ascii="Arial" w:hAnsi="Arial" w:cs="Arial"/>
      <w:b/>
      <w:color w:val="000000" w:themeColor="text1"/>
      <w:sz w:val="48"/>
      <w:szCs w:val="36"/>
      <w:lang w:val="cy-GB"/>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FF2B86"/>
    <w:rPr>
      <w:rFonts w:ascii="Arial" w:hAnsi="Arial" w:cs="Arial"/>
      <w:b/>
      <w:color w:val="000000" w:themeColor="text1"/>
      <w:sz w:val="48"/>
      <w:szCs w:val="36"/>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151D9"/>
    <w:pPr>
      <w:spacing w:after="240"/>
      <w:contextualSpacing/>
    </w:pPr>
    <w:rPr>
      <w:rFonts w:ascii="Arial" w:hAnsi="Arial" w:cs="Arial"/>
      <w:b/>
      <w:color w:val="000000" w:themeColor="text1"/>
      <w:sz w:val="36"/>
      <w:szCs w:val="36"/>
      <w:lang w:val="cy-GB"/>
    </w:rPr>
  </w:style>
  <w:style w:type="character" w:customStyle="1" w:styleId="TitleChar">
    <w:name w:val="Title Char"/>
    <w:basedOn w:val="DefaultParagraphFont"/>
    <w:link w:val="Title"/>
    <w:uiPriority w:val="10"/>
    <w:rsid w:val="005151D9"/>
    <w:rPr>
      <w:rFonts w:ascii="Arial" w:hAnsi="Arial" w:cs="Arial"/>
      <w:b/>
      <w:color w:val="000000" w:themeColor="text1"/>
      <w:sz w:val="36"/>
      <w:szCs w:val="36"/>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0727B4"/>
    <w:pPr>
      <w:ind w:left="720"/>
      <w:contextualSpacing/>
    </w:pPr>
  </w:style>
  <w:style w:type="paragraph" w:styleId="ListBullet">
    <w:name w:val="List Bullet"/>
    <w:basedOn w:val="Normal"/>
    <w:autoRedefine/>
    <w:uiPriority w:val="99"/>
    <w:unhideWhenUsed/>
    <w:qFormat/>
    <w:rsid w:val="00A71F08"/>
    <w:pPr>
      <w:numPr>
        <w:numId w:val="18"/>
      </w:numPr>
      <w:ind w:left="709" w:right="-142" w:hanging="425"/>
    </w:pPr>
    <w:rPr>
      <w:rFonts w:cs="GothamNarrow-Book"/>
      <w:color w:val="404040" w:themeColor="text1" w:themeTint="BF"/>
      <w:lang w:val="cy-GB"/>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FF2B86"/>
    <w:pPr>
      <w:numPr>
        <w:numId w:val="2"/>
      </w:numPr>
      <w:spacing w:before="360" w:after="240"/>
    </w:pPr>
    <w:rPr>
      <w:rFonts w:ascii="Arial" w:hAnsi="Arial"/>
      <w:color w:val="404040" w:themeColor="text1" w:themeTint="BF"/>
      <w:sz w:val="36"/>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1"/>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customStyle="1" w:styleId="UnresolvedMention1">
    <w:name w:val="Unresolved Mention1"/>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 w:type="paragraph" w:customStyle="1" w:styleId="Default">
    <w:name w:val="Default"/>
    <w:rsid w:val="008C5C25"/>
    <w:pPr>
      <w:autoSpaceDE w:val="0"/>
      <w:autoSpaceDN w:val="0"/>
      <w:adjustRightInd w:val="0"/>
      <w:spacing w:after="0" w:line="240" w:lineRule="auto"/>
    </w:pPr>
    <w:rPr>
      <w:rFonts w:ascii="Arial" w:hAnsi="Arial" w:cs="Arial"/>
      <w:color w:val="000000"/>
      <w:lang w:val="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500D52"/>
    <w:rPr>
      <w:lang w:val="en-GB"/>
    </w:rPr>
  </w:style>
  <w:style w:type="paragraph" w:customStyle="1" w:styleId="xxmsonormal">
    <w:name w:val="x_xmsonormal"/>
    <w:basedOn w:val="Normal"/>
    <w:rsid w:val="000F5860"/>
    <w:pPr>
      <w:spacing w:before="0" w:line="240" w:lineRule="auto"/>
    </w:pPr>
    <w:rPr>
      <w:rFonts w:ascii="Calibri" w:hAnsi="Calibri" w:cs="Calibri"/>
      <w:color w:val="auto"/>
      <w:sz w:val="22"/>
      <w:szCs w:val="22"/>
      <w:lang w:eastAsia="en-GB"/>
    </w:rPr>
  </w:style>
  <w:style w:type="paragraph" w:customStyle="1" w:styleId="Pa13">
    <w:name w:val="Pa13"/>
    <w:basedOn w:val="Normal"/>
    <w:next w:val="Normal"/>
    <w:uiPriority w:val="99"/>
    <w:rsid w:val="00BA580A"/>
    <w:pPr>
      <w:autoSpaceDE w:val="0"/>
      <w:autoSpaceDN w:val="0"/>
      <w:adjustRightInd w:val="0"/>
      <w:spacing w:before="0" w:line="281" w:lineRule="atLeast"/>
    </w:pPr>
    <w:rPr>
      <w:rFonts w:ascii="Source Sans Pro SemiBold" w:eastAsia="Times New Roman" w:hAnsi="Source Sans Pro SemiBold" w:cs="Times New Roman"/>
      <w:color w:val="auto"/>
      <w:lang w:eastAsia="en-GB"/>
    </w:rPr>
  </w:style>
  <w:style w:type="paragraph" w:styleId="BodyTextIndent2">
    <w:name w:val="Body Text Indent 2"/>
    <w:basedOn w:val="Normal"/>
    <w:link w:val="BodyTextIndent2Char"/>
    <w:rsid w:val="0024505D"/>
    <w:pPr>
      <w:spacing w:before="0" w:after="120" w:line="480" w:lineRule="auto"/>
      <w:ind w:left="283"/>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24505D"/>
    <w:rPr>
      <w:rFonts w:ascii="Times New Roman" w:eastAsia="Times New Roman" w:hAnsi="Times New Roman" w:cs="Times New Roman"/>
      <w:color w:val="auto"/>
      <w:lang w:val="en-GB"/>
    </w:rPr>
  </w:style>
  <w:style w:type="paragraph" w:customStyle="1" w:styleId="TableParagraph">
    <w:name w:val="Table Paragraph"/>
    <w:basedOn w:val="Normal"/>
    <w:uiPriority w:val="1"/>
    <w:qFormat/>
    <w:rsid w:val="007B4114"/>
    <w:pPr>
      <w:widowControl w:val="0"/>
      <w:autoSpaceDE w:val="0"/>
      <w:autoSpaceDN w:val="0"/>
      <w:spacing w:before="8" w:line="240" w:lineRule="auto"/>
      <w:ind w:left="107"/>
    </w:pPr>
    <w:rPr>
      <w:rFonts w:ascii="FuturaWelsh" w:eastAsia="FuturaWelsh" w:hAnsi="FuturaWelsh" w:cs="FuturaWelsh"/>
      <w:color w:val="auto"/>
      <w:sz w:val="22"/>
      <w:szCs w:val="22"/>
      <w:lang w:eastAsia="en-GB" w:bidi="en-GB"/>
    </w:rPr>
  </w:style>
  <w:style w:type="character" w:styleId="UnresolvedMention">
    <w:name w:val="Unresolved Mention"/>
    <w:basedOn w:val="DefaultParagraphFont"/>
    <w:uiPriority w:val="99"/>
    <w:semiHidden/>
    <w:unhideWhenUsed/>
    <w:rsid w:val="00047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0102">
      <w:bodyDiv w:val="1"/>
      <w:marLeft w:val="0"/>
      <w:marRight w:val="0"/>
      <w:marTop w:val="0"/>
      <w:marBottom w:val="0"/>
      <w:divBdr>
        <w:top w:val="none" w:sz="0" w:space="0" w:color="auto"/>
        <w:left w:val="none" w:sz="0" w:space="0" w:color="auto"/>
        <w:bottom w:val="none" w:sz="0" w:space="0" w:color="auto"/>
        <w:right w:val="none" w:sz="0" w:space="0" w:color="auto"/>
      </w:divBdr>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615830">
      <w:bodyDiv w:val="1"/>
      <w:marLeft w:val="0"/>
      <w:marRight w:val="0"/>
      <w:marTop w:val="0"/>
      <w:marBottom w:val="0"/>
      <w:divBdr>
        <w:top w:val="none" w:sz="0" w:space="0" w:color="auto"/>
        <w:left w:val="none" w:sz="0" w:space="0" w:color="auto"/>
        <w:bottom w:val="none" w:sz="0" w:space="0" w:color="auto"/>
        <w:right w:val="none" w:sz="0" w:space="0" w:color="auto"/>
      </w:divBdr>
    </w:div>
    <w:div w:id="322049136">
      <w:bodyDiv w:val="1"/>
      <w:marLeft w:val="0"/>
      <w:marRight w:val="0"/>
      <w:marTop w:val="0"/>
      <w:marBottom w:val="0"/>
      <w:divBdr>
        <w:top w:val="none" w:sz="0" w:space="0" w:color="auto"/>
        <w:left w:val="none" w:sz="0" w:space="0" w:color="auto"/>
        <w:bottom w:val="none" w:sz="0" w:space="0" w:color="auto"/>
        <w:right w:val="none" w:sz="0" w:space="0" w:color="auto"/>
      </w:divBdr>
    </w:div>
    <w:div w:id="328026322">
      <w:bodyDiv w:val="1"/>
      <w:marLeft w:val="0"/>
      <w:marRight w:val="0"/>
      <w:marTop w:val="0"/>
      <w:marBottom w:val="0"/>
      <w:divBdr>
        <w:top w:val="none" w:sz="0" w:space="0" w:color="auto"/>
        <w:left w:val="none" w:sz="0" w:space="0" w:color="auto"/>
        <w:bottom w:val="none" w:sz="0" w:space="0" w:color="auto"/>
        <w:right w:val="none" w:sz="0" w:space="0" w:color="auto"/>
      </w:divBdr>
    </w:div>
    <w:div w:id="355153807">
      <w:bodyDiv w:val="1"/>
      <w:marLeft w:val="0"/>
      <w:marRight w:val="0"/>
      <w:marTop w:val="0"/>
      <w:marBottom w:val="0"/>
      <w:divBdr>
        <w:top w:val="none" w:sz="0" w:space="0" w:color="auto"/>
        <w:left w:val="none" w:sz="0" w:space="0" w:color="auto"/>
        <w:bottom w:val="none" w:sz="0" w:space="0" w:color="auto"/>
        <w:right w:val="none" w:sz="0" w:space="0" w:color="auto"/>
      </w:divBdr>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389766555">
      <w:bodyDiv w:val="1"/>
      <w:marLeft w:val="0"/>
      <w:marRight w:val="0"/>
      <w:marTop w:val="0"/>
      <w:marBottom w:val="0"/>
      <w:divBdr>
        <w:top w:val="none" w:sz="0" w:space="0" w:color="auto"/>
        <w:left w:val="none" w:sz="0" w:space="0" w:color="auto"/>
        <w:bottom w:val="none" w:sz="0" w:space="0" w:color="auto"/>
        <w:right w:val="none" w:sz="0" w:space="0" w:color="auto"/>
      </w:divBdr>
      <w:divsChild>
        <w:div w:id="323170944">
          <w:marLeft w:val="547"/>
          <w:marRight w:val="0"/>
          <w:marTop w:val="200"/>
          <w:marBottom w:val="0"/>
          <w:divBdr>
            <w:top w:val="none" w:sz="0" w:space="0" w:color="auto"/>
            <w:left w:val="none" w:sz="0" w:space="0" w:color="auto"/>
            <w:bottom w:val="none" w:sz="0" w:space="0" w:color="auto"/>
            <w:right w:val="none" w:sz="0" w:space="0" w:color="auto"/>
          </w:divBdr>
        </w:div>
        <w:div w:id="1090200932">
          <w:marLeft w:val="547"/>
          <w:marRight w:val="0"/>
          <w:marTop w:val="200"/>
          <w:marBottom w:val="0"/>
          <w:divBdr>
            <w:top w:val="none" w:sz="0" w:space="0" w:color="auto"/>
            <w:left w:val="none" w:sz="0" w:space="0" w:color="auto"/>
            <w:bottom w:val="none" w:sz="0" w:space="0" w:color="auto"/>
            <w:right w:val="none" w:sz="0" w:space="0" w:color="auto"/>
          </w:divBdr>
        </w:div>
        <w:div w:id="1114978428">
          <w:marLeft w:val="547"/>
          <w:marRight w:val="0"/>
          <w:marTop w:val="200"/>
          <w:marBottom w:val="0"/>
          <w:divBdr>
            <w:top w:val="none" w:sz="0" w:space="0" w:color="auto"/>
            <w:left w:val="none" w:sz="0" w:space="0" w:color="auto"/>
            <w:bottom w:val="none" w:sz="0" w:space="0" w:color="auto"/>
            <w:right w:val="none" w:sz="0" w:space="0" w:color="auto"/>
          </w:divBdr>
        </w:div>
        <w:div w:id="1158040040">
          <w:marLeft w:val="547"/>
          <w:marRight w:val="0"/>
          <w:marTop w:val="200"/>
          <w:marBottom w:val="0"/>
          <w:divBdr>
            <w:top w:val="none" w:sz="0" w:space="0" w:color="auto"/>
            <w:left w:val="none" w:sz="0" w:space="0" w:color="auto"/>
            <w:bottom w:val="none" w:sz="0" w:space="0" w:color="auto"/>
            <w:right w:val="none" w:sz="0" w:space="0" w:color="auto"/>
          </w:divBdr>
        </w:div>
        <w:div w:id="1242832466">
          <w:marLeft w:val="547"/>
          <w:marRight w:val="0"/>
          <w:marTop w:val="200"/>
          <w:marBottom w:val="0"/>
          <w:divBdr>
            <w:top w:val="none" w:sz="0" w:space="0" w:color="auto"/>
            <w:left w:val="none" w:sz="0" w:space="0" w:color="auto"/>
            <w:bottom w:val="none" w:sz="0" w:space="0" w:color="auto"/>
            <w:right w:val="none" w:sz="0" w:space="0" w:color="auto"/>
          </w:divBdr>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1270939">
      <w:bodyDiv w:val="1"/>
      <w:marLeft w:val="0"/>
      <w:marRight w:val="0"/>
      <w:marTop w:val="0"/>
      <w:marBottom w:val="0"/>
      <w:divBdr>
        <w:top w:val="none" w:sz="0" w:space="0" w:color="auto"/>
        <w:left w:val="none" w:sz="0" w:space="0" w:color="auto"/>
        <w:bottom w:val="none" w:sz="0" w:space="0" w:color="auto"/>
        <w:right w:val="none" w:sz="0" w:space="0" w:color="auto"/>
      </w:divBdr>
    </w:div>
    <w:div w:id="929193473">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157578936">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328292073">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16668651">
      <w:bodyDiv w:val="1"/>
      <w:marLeft w:val="0"/>
      <w:marRight w:val="0"/>
      <w:marTop w:val="0"/>
      <w:marBottom w:val="0"/>
      <w:divBdr>
        <w:top w:val="none" w:sz="0" w:space="0" w:color="auto"/>
        <w:left w:val="none" w:sz="0" w:space="0" w:color="auto"/>
        <w:bottom w:val="none" w:sz="0" w:space="0" w:color="auto"/>
        <w:right w:val="none" w:sz="0" w:space="0" w:color="auto"/>
      </w:divBdr>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 w:id="20649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grantiau@celf.cymru" TargetMode="External"/><Relationship Id="rId26" Type="http://schemas.openxmlformats.org/officeDocument/2006/relationships/hyperlink" Target="http://www.ism.org/" TargetMode="External"/><Relationship Id="rId39" Type="http://schemas.openxmlformats.org/officeDocument/2006/relationships/hyperlink" Target="mailto:grantiau@celf.cymru" TargetMode="External"/><Relationship Id="rId21" Type="http://schemas.openxmlformats.org/officeDocument/2006/relationships/hyperlink" Target="https://businesswales.gov.wales/news-and-blogs/news/living-wage-foundation" TargetMode="External"/><Relationship Id="rId34" Type="http://schemas.openxmlformats.org/officeDocument/2006/relationships/hyperlink" Target="https://ec.europa.eu/competition/state_aid/legislation/de_minimis_regulation_en.pdf" TargetMode="External"/><Relationship Id="rId42" Type="http://schemas.openxmlformats.org/officeDocument/2006/relationships/hyperlink" Target="https://ico.org.uk/for-organisations/guide-to-freedom-of-informatio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usinesswales.gov.wales/cy/y-contract-economaidd" TargetMode="External"/><Relationship Id="rId29" Type="http://schemas.openxmlformats.org/officeDocument/2006/relationships/hyperlink" Target="https://www.musiciansuni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ctu.org.uk/home" TargetMode="External"/><Relationship Id="rId32" Type="http://schemas.openxmlformats.org/officeDocument/2006/relationships/hyperlink" Target="https://www.gov.uk/guidance/state-aid" TargetMode="External"/><Relationship Id="rId37" Type="http://schemas.openxmlformats.org/officeDocument/2006/relationships/hyperlink" Target="https://ec.europa.eu/budget/graphs/inforeuro.html" TargetMode="External"/><Relationship Id="rId40" Type="http://schemas.openxmlformats.org/officeDocument/2006/relationships/hyperlink" Target="https://celf.cymru/cy/amdanom-ni/cysylltwch-ni"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rantiau@celf.cymru" TargetMode="External"/><Relationship Id="rId23" Type="http://schemas.openxmlformats.org/officeDocument/2006/relationships/hyperlink" Target="http://www.the-aop.org/" TargetMode="External"/><Relationship Id="rId28" Type="http://schemas.openxmlformats.org/officeDocument/2006/relationships/hyperlink" Target="https://www.musiciansunion.org.uk/" TargetMode="External"/><Relationship Id="rId36" Type="http://schemas.openxmlformats.org/officeDocument/2006/relationships/hyperlink" Target="https://ec.europa.eu/competition/state_aid/cases1/202015/285283_2146683_71_2.pdf" TargetMode="External"/><Relationship Id="rId10" Type="http://schemas.openxmlformats.org/officeDocument/2006/relationships/endnotes" Target="endnotes.xml"/><Relationship Id="rId19" Type="http://schemas.openxmlformats.org/officeDocument/2006/relationships/hyperlink" Target="https://ec.europa.eu/competition/mergers/cases/index/nace_all.html" TargetMode="External"/><Relationship Id="rId31" Type="http://schemas.openxmlformats.org/officeDocument/2006/relationships/hyperlink" Target="https://uktheatre.org/" TargetMode="External"/><Relationship Id="rId44" Type="http://schemas.openxmlformats.org/officeDocument/2006/relationships/hyperlink" Target="https://celf/cymru/cy/polisi-preifatrwyd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tatic.a-n.co.uk/wp-content/uploads/2018/01/Guidance_on_fees_and_day_rates_for_visual_artists_2018.pdf" TargetMode="External"/><Relationship Id="rId27" Type="http://schemas.openxmlformats.org/officeDocument/2006/relationships/hyperlink" Target="https://www.itc-arts.org/" TargetMode="External"/><Relationship Id="rId30" Type="http://schemas.openxmlformats.org/officeDocument/2006/relationships/hyperlink" Target="http://writersguild.org.uk/rates-agreements/" TargetMode="External"/><Relationship Id="rId35" Type="http://schemas.openxmlformats.org/officeDocument/2006/relationships/hyperlink" Target="https://ec.europa.eu/budget/graphs/inforeuro.html" TargetMode="External"/><Relationship Id="rId43" Type="http://schemas.openxmlformats.org/officeDocument/2006/relationships/hyperlink" Target="https://celf.cymru/cy/amdanom-ni/atebolrwydd/cwyn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rantRequest.com/SID_1368?SA=SNA&amp;FID=35434" TargetMode="External"/><Relationship Id="rId25" Type="http://schemas.openxmlformats.org/officeDocument/2006/relationships/hyperlink" Target="https://www.equity.org.uk/at-work/" TargetMode="External"/><Relationship Id="rId33" Type="http://schemas.openxmlformats.org/officeDocument/2006/relationships/hyperlink" Target="https://eur-lex.europa.eu/legal-content/EN/TXT/?uri=CELEX%3A52016XC0719%2805%29" TargetMode="External"/><Relationship Id="rId38" Type="http://schemas.openxmlformats.org/officeDocument/2006/relationships/hyperlink" Target="https://eur-lex.europa.eu/legal-content/EN/TXT/?uri=CELEX:02014R0651-20170710" TargetMode="External"/><Relationship Id="rId46" Type="http://schemas.openxmlformats.org/officeDocument/2006/relationships/fontTable" Target="fontTable.xml"/><Relationship Id="rId20" Type="http://schemas.openxmlformats.org/officeDocument/2006/relationships/hyperlink" Target="https://www.gov.uk/national-minimum-wage-rates" TargetMode="External"/><Relationship Id="rId41" Type="http://schemas.openxmlformats.org/officeDocument/2006/relationships/hyperlink" Target="https://celf.cymru/cy/amdanom-ni/atebolrwydd/rhyddid-gwyboda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92aa9cee96c07ad2e382262d1d077e91">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7d6a32e8609eb12ef855d798981fe74d"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9DF579E-61EE-4DEB-B1CC-7D9A1A08EAB4}">
  <ds:schemaRefs>
    <ds:schemaRef ds:uri="http://schemas.openxmlformats.org/officeDocument/2006/bibliography"/>
  </ds:schemaRefs>
</ds:datastoreItem>
</file>

<file path=customXml/itemProps4.xml><?xml version="1.0" encoding="utf-8"?>
<ds:datastoreItem xmlns:ds="http://schemas.openxmlformats.org/officeDocument/2006/customXml" ds:itemID="{487F0E29-DA8A-43D2-8136-AAFDB8BA7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6492</Words>
  <Characters>33892</Characters>
  <Application>Microsoft Office Word</Application>
  <DocSecurity>0</DocSecurity>
  <Lines>706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39977</CharactersWithSpaces>
  <SharedDoc>false</SharedDoc>
  <HLinks>
    <vt:vector size="234" baseType="variant">
      <vt:variant>
        <vt:i4>6094943</vt:i4>
      </vt:variant>
      <vt:variant>
        <vt:i4>174</vt:i4>
      </vt:variant>
      <vt:variant>
        <vt:i4>0</vt:i4>
      </vt:variant>
      <vt:variant>
        <vt:i4>5</vt:i4>
      </vt:variant>
      <vt:variant>
        <vt:lpwstr>https://arts.wales/about-us/accountability/complaints</vt:lpwstr>
      </vt:variant>
      <vt:variant>
        <vt:lpwstr/>
      </vt:variant>
      <vt:variant>
        <vt:i4>1572873</vt:i4>
      </vt:variant>
      <vt:variant>
        <vt:i4>171</vt:i4>
      </vt:variant>
      <vt:variant>
        <vt:i4>0</vt:i4>
      </vt:variant>
      <vt:variant>
        <vt:i4>5</vt:i4>
      </vt:variant>
      <vt:variant>
        <vt:lpwstr>https://ico.org.uk/for-organisations/guide-to-freedom-of-information/</vt:lpwstr>
      </vt:variant>
      <vt:variant>
        <vt:lpwstr/>
      </vt:variant>
      <vt:variant>
        <vt:i4>3342445</vt:i4>
      </vt:variant>
      <vt:variant>
        <vt:i4>168</vt:i4>
      </vt:variant>
      <vt:variant>
        <vt:i4>0</vt:i4>
      </vt:variant>
      <vt:variant>
        <vt:i4>5</vt:i4>
      </vt:variant>
      <vt:variant>
        <vt:lpwstr>https://arts.wales/about-us/accountability/freedom-information</vt:lpwstr>
      </vt:variant>
      <vt:variant>
        <vt:lpwstr/>
      </vt:variant>
      <vt:variant>
        <vt:i4>8257652</vt:i4>
      </vt:variant>
      <vt:variant>
        <vt:i4>165</vt:i4>
      </vt:variant>
      <vt:variant>
        <vt:i4>0</vt:i4>
      </vt:variant>
      <vt:variant>
        <vt:i4>5</vt:i4>
      </vt:variant>
      <vt:variant>
        <vt:lpwstr>https://arts.wales/about-us/contact-us</vt:lpwstr>
      </vt:variant>
      <vt:variant>
        <vt:lpwstr/>
      </vt:variant>
      <vt:variant>
        <vt:i4>3735578</vt:i4>
      </vt:variant>
      <vt:variant>
        <vt:i4>162</vt:i4>
      </vt:variant>
      <vt:variant>
        <vt:i4>0</vt:i4>
      </vt:variant>
      <vt:variant>
        <vt:i4>5</vt:i4>
      </vt:variant>
      <vt:variant>
        <vt:lpwstr>mailto:grants@arts.wales</vt:lpwstr>
      </vt:variant>
      <vt:variant>
        <vt:lpwstr/>
      </vt:variant>
      <vt:variant>
        <vt:i4>7471165</vt:i4>
      </vt:variant>
      <vt:variant>
        <vt:i4>159</vt:i4>
      </vt:variant>
      <vt:variant>
        <vt:i4>0</vt:i4>
      </vt:variant>
      <vt:variant>
        <vt:i4>5</vt:i4>
      </vt:variant>
      <vt:variant>
        <vt:lpwstr>https://uktheatre.org/</vt:lpwstr>
      </vt:variant>
      <vt:variant>
        <vt:lpwstr/>
      </vt:variant>
      <vt:variant>
        <vt:i4>1966110</vt:i4>
      </vt:variant>
      <vt:variant>
        <vt:i4>156</vt:i4>
      </vt:variant>
      <vt:variant>
        <vt:i4>0</vt:i4>
      </vt:variant>
      <vt:variant>
        <vt:i4>5</vt:i4>
      </vt:variant>
      <vt:variant>
        <vt:lpwstr>http://writersguild.org.uk/rates-agreements/</vt:lpwstr>
      </vt:variant>
      <vt:variant>
        <vt:lpwstr/>
      </vt:variant>
      <vt:variant>
        <vt:i4>7536695</vt:i4>
      </vt:variant>
      <vt:variant>
        <vt:i4>153</vt:i4>
      </vt:variant>
      <vt:variant>
        <vt:i4>0</vt:i4>
      </vt:variant>
      <vt:variant>
        <vt:i4>5</vt:i4>
      </vt:variant>
      <vt:variant>
        <vt:lpwstr>https://www.musiciansunion.org.uk/</vt:lpwstr>
      </vt:variant>
      <vt:variant>
        <vt:lpwstr/>
      </vt:variant>
      <vt:variant>
        <vt:i4>7536695</vt:i4>
      </vt:variant>
      <vt:variant>
        <vt:i4>150</vt:i4>
      </vt:variant>
      <vt:variant>
        <vt:i4>0</vt:i4>
      </vt:variant>
      <vt:variant>
        <vt:i4>5</vt:i4>
      </vt:variant>
      <vt:variant>
        <vt:lpwstr>https://www.musiciansunion.org.uk/</vt:lpwstr>
      </vt:variant>
      <vt:variant>
        <vt:lpwstr/>
      </vt:variant>
      <vt:variant>
        <vt:i4>1572867</vt:i4>
      </vt:variant>
      <vt:variant>
        <vt:i4>147</vt:i4>
      </vt:variant>
      <vt:variant>
        <vt:i4>0</vt:i4>
      </vt:variant>
      <vt:variant>
        <vt:i4>5</vt:i4>
      </vt:variant>
      <vt:variant>
        <vt:lpwstr>https://www.itc-arts.org/</vt:lpwstr>
      </vt:variant>
      <vt:variant>
        <vt:lpwstr/>
      </vt:variant>
      <vt:variant>
        <vt:i4>2556031</vt:i4>
      </vt:variant>
      <vt:variant>
        <vt:i4>144</vt:i4>
      </vt:variant>
      <vt:variant>
        <vt:i4>0</vt:i4>
      </vt:variant>
      <vt:variant>
        <vt:i4>5</vt:i4>
      </vt:variant>
      <vt:variant>
        <vt:lpwstr>http://www.ism.org/</vt:lpwstr>
      </vt:variant>
      <vt:variant>
        <vt:lpwstr/>
      </vt:variant>
      <vt:variant>
        <vt:i4>2424949</vt:i4>
      </vt:variant>
      <vt:variant>
        <vt:i4>141</vt:i4>
      </vt:variant>
      <vt:variant>
        <vt:i4>0</vt:i4>
      </vt:variant>
      <vt:variant>
        <vt:i4>5</vt:i4>
      </vt:variant>
      <vt:variant>
        <vt:lpwstr>https://www.equity.org.uk/at-work/</vt:lpwstr>
      </vt:variant>
      <vt:variant>
        <vt:lpwstr/>
      </vt:variant>
      <vt:variant>
        <vt:i4>4521993</vt:i4>
      </vt:variant>
      <vt:variant>
        <vt:i4>138</vt:i4>
      </vt:variant>
      <vt:variant>
        <vt:i4>0</vt:i4>
      </vt:variant>
      <vt:variant>
        <vt:i4>5</vt:i4>
      </vt:variant>
      <vt:variant>
        <vt:lpwstr>https://www.bectu.org.uk/home</vt:lpwstr>
      </vt:variant>
      <vt:variant>
        <vt:lpwstr/>
      </vt:variant>
      <vt:variant>
        <vt:i4>2293798</vt:i4>
      </vt:variant>
      <vt:variant>
        <vt:i4>135</vt:i4>
      </vt:variant>
      <vt:variant>
        <vt:i4>0</vt:i4>
      </vt:variant>
      <vt:variant>
        <vt:i4>5</vt:i4>
      </vt:variant>
      <vt:variant>
        <vt:lpwstr>http://www.the-aop.org/</vt:lpwstr>
      </vt:variant>
      <vt:variant>
        <vt:lpwstr/>
      </vt:variant>
      <vt:variant>
        <vt:i4>4718704</vt:i4>
      </vt:variant>
      <vt:variant>
        <vt:i4>132</vt:i4>
      </vt:variant>
      <vt:variant>
        <vt:i4>0</vt:i4>
      </vt:variant>
      <vt:variant>
        <vt:i4>5</vt:i4>
      </vt:variant>
      <vt:variant>
        <vt:lpwstr>https://static.a-n.co.uk/wp-content/uploads/2018/01/Guidance_on_fees_and_day_rates_for_visual_artists_2018.pdf</vt:lpwstr>
      </vt:variant>
      <vt:variant>
        <vt:lpwstr/>
      </vt:variant>
      <vt:variant>
        <vt:i4>3997737</vt:i4>
      </vt:variant>
      <vt:variant>
        <vt:i4>129</vt:i4>
      </vt:variant>
      <vt:variant>
        <vt:i4>0</vt:i4>
      </vt:variant>
      <vt:variant>
        <vt:i4>5</vt:i4>
      </vt:variant>
      <vt:variant>
        <vt:lpwstr>https://businesswales.gov.wales/news-and-blogs/news/living-wage-foundation</vt:lpwstr>
      </vt:variant>
      <vt:variant>
        <vt:lpwstr/>
      </vt:variant>
      <vt:variant>
        <vt:i4>7471163</vt:i4>
      </vt:variant>
      <vt:variant>
        <vt:i4>126</vt:i4>
      </vt:variant>
      <vt:variant>
        <vt:i4>0</vt:i4>
      </vt:variant>
      <vt:variant>
        <vt:i4>5</vt:i4>
      </vt:variant>
      <vt:variant>
        <vt:lpwstr>https://www.gov.uk/national-minimum-wage-rates</vt:lpwstr>
      </vt:variant>
      <vt:variant>
        <vt:lpwstr/>
      </vt:variant>
      <vt:variant>
        <vt:i4>6029369</vt:i4>
      </vt:variant>
      <vt:variant>
        <vt:i4>123</vt:i4>
      </vt:variant>
      <vt:variant>
        <vt:i4>0</vt:i4>
      </vt:variant>
      <vt:variant>
        <vt:i4>5</vt:i4>
      </vt:variant>
      <vt:variant>
        <vt:lpwstr>https://ec.europa.eu/competition/mergers/cases/index/nace_all.html</vt:lpwstr>
      </vt:variant>
      <vt:variant>
        <vt:lpwstr/>
      </vt:variant>
      <vt:variant>
        <vt:i4>3735578</vt:i4>
      </vt:variant>
      <vt:variant>
        <vt:i4>120</vt:i4>
      </vt:variant>
      <vt:variant>
        <vt:i4>0</vt:i4>
      </vt:variant>
      <vt:variant>
        <vt:i4>5</vt:i4>
      </vt:variant>
      <vt:variant>
        <vt:lpwstr>mailto:grants@arts.wales</vt:lpwstr>
      </vt:variant>
      <vt:variant>
        <vt:lpwstr/>
      </vt:variant>
      <vt:variant>
        <vt:i4>3735578</vt:i4>
      </vt:variant>
      <vt:variant>
        <vt:i4>117</vt:i4>
      </vt:variant>
      <vt:variant>
        <vt:i4>0</vt:i4>
      </vt:variant>
      <vt:variant>
        <vt:i4>5</vt:i4>
      </vt:variant>
      <vt:variant>
        <vt:lpwstr>mailto:grants@arts.wales</vt:lpwstr>
      </vt:variant>
      <vt:variant>
        <vt:lpwstr/>
      </vt:variant>
      <vt:variant>
        <vt:i4>1441847</vt:i4>
      </vt:variant>
      <vt:variant>
        <vt:i4>110</vt:i4>
      </vt:variant>
      <vt:variant>
        <vt:i4>0</vt:i4>
      </vt:variant>
      <vt:variant>
        <vt:i4>5</vt:i4>
      </vt:variant>
      <vt:variant>
        <vt:lpwstr/>
      </vt:variant>
      <vt:variant>
        <vt:lpwstr>_Toc46572343</vt:lpwstr>
      </vt:variant>
      <vt:variant>
        <vt:i4>1507383</vt:i4>
      </vt:variant>
      <vt:variant>
        <vt:i4>104</vt:i4>
      </vt:variant>
      <vt:variant>
        <vt:i4>0</vt:i4>
      </vt:variant>
      <vt:variant>
        <vt:i4>5</vt:i4>
      </vt:variant>
      <vt:variant>
        <vt:lpwstr/>
      </vt:variant>
      <vt:variant>
        <vt:lpwstr>_Toc46572342</vt:lpwstr>
      </vt:variant>
      <vt:variant>
        <vt:i4>1310775</vt:i4>
      </vt:variant>
      <vt:variant>
        <vt:i4>98</vt:i4>
      </vt:variant>
      <vt:variant>
        <vt:i4>0</vt:i4>
      </vt:variant>
      <vt:variant>
        <vt:i4>5</vt:i4>
      </vt:variant>
      <vt:variant>
        <vt:lpwstr/>
      </vt:variant>
      <vt:variant>
        <vt:lpwstr>_Toc46572341</vt:lpwstr>
      </vt:variant>
      <vt:variant>
        <vt:i4>1376311</vt:i4>
      </vt:variant>
      <vt:variant>
        <vt:i4>92</vt:i4>
      </vt:variant>
      <vt:variant>
        <vt:i4>0</vt:i4>
      </vt:variant>
      <vt:variant>
        <vt:i4>5</vt:i4>
      </vt:variant>
      <vt:variant>
        <vt:lpwstr/>
      </vt:variant>
      <vt:variant>
        <vt:lpwstr>_Toc46572340</vt:lpwstr>
      </vt:variant>
      <vt:variant>
        <vt:i4>1835056</vt:i4>
      </vt:variant>
      <vt:variant>
        <vt:i4>86</vt:i4>
      </vt:variant>
      <vt:variant>
        <vt:i4>0</vt:i4>
      </vt:variant>
      <vt:variant>
        <vt:i4>5</vt:i4>
      </vt:variant>
      <vt:variant>
        <vt:lpwstr/>
      </vt:variant>
      <vt:variant>
        <vt:lpwstr>_Toc46572339</vt:lpwstr>
      </vt:variant>
      <vt:variant>
        <vt:i4>1900592</vt:i4>
      </vt:variant>
      <vt:variant>
        <vt:i4>80</vt:i4>
      </vt:variant>
      <vt:variant>
        <vt:i4>0</vt:i4>
      </vt:variant>
      <vt:variant>
        <vt:i4>5</vt:i4>
      </vt:variant>
      <vt:variant>
        <vt:lpwstr/>
      </vt:variant>
      <vt:variant>
        <vt:lpwstr>_Toc46572338</vt:lpwstr>
      </vt:variant>
      <vt:variant>
        <vt:i4>1179696</vt:i4>
      </vt:variant>
      <vt:variant>
        <vt:i4>74</vt:i4>
      </vt:variant>
      <vt:variant>
        <vt:i4>0</vt:i4>
      </vt:variant>
      <vt:variant>
        <vt:i4>5</vt:i4>
      </vt:variant>
      <vt:variant>
        <vt:lpwstr/>
      </vt:variant>
      <vt:variant>
        <vt:lpwstr>_Toc46572337</vt:lpwstr>
      </vt:variant>
      <vt:variant>
        <vt:i4>1245232</vt:i4>
      </vt:variant>
      <vt:variant>
        <vt:i4>68</vt:i4>
      </vt:variant>
      <vt:variant>
        <vt:i4>0</vt:i4>
      </vt:variant>
      <vt:variant>
        <vt:i4>5</vt:i4>
      </vt:variant>
      <vt:variant>
        <vt:lpwstr/>
      </vt:variant>
      <vt:variant>
        <vt:lpwstr>_Toc46572336</vt:lpwstr>
      </vt:variant>
      <vt:variant>
        <vt:i4>1048624</vt:i4>
      </vt:variant>
      <vt:variant>
        <vt:i4>62</vt:i4>
      </vt:variant>
      <vt:variant>
        <vt:i4>0</vt:i4>
      </vt:variant>
      <vt:variant>
        <vt:i4>5</vt:i4>
      </vt:variant>
      <vt:variant>
        <vt:lpwstr/>
      </vt:variant>
      <vt:variant>
        <vt:lpwstr>_Toc46572335</vt:lpwstr>
      </vt:variant>
      <vt:variant>
        <vt:i4>1114160</vt:i4>
      </vt:variant>
      <vt:variant>
        <vt:i4>56</vt:i4>
      </vt:variant>
      <vt:variant>
        <vt:i4>0</vt:i4>
      </vt:variant>
      <vt:variant>
        <vt:i4>5</vt:i4>
      </vt:variant>
      <vt:variant>
        <vt:lpwstr/>
      </vt:variant>
      <vt:variant>
        <vt:lpwstr>_Toc46572334</vt:lpwstr>
      </vt:variant>
      <vt:variant>
        <vt:i4>1441840</vt:i4>
      </vt:variant>
      <vt:variant>
        <vt:i4>50</vt:i4>
      </vt:variant>
      <vt:variant>
        <vt:i4>0</vt:i4>
      </vt:variant>
      <vt:variant>
        <vt:i4>5</vt:i4>
      </vt:variant>
      <vt:variant>
        <vt:lpwstr/>
      </vt:variant>
      <vt:variant>
        <vt:lpwstr>_Toc46572333</vt:lpwstr>
      </vt:variant>
      <vt:variant>
        <vt:i4>1507376</vt:i4>
      </vt:variant>
      <vt:variant>
        <vt:i4>44</vt:i4>
      </vt:variant>
      <vt:variant>
        <vt:i4>0</vt:i4>
      </vt:variant>
      <vt:variant>
        <vt:i4>5</vt:i4>
      </vt:variant>
      <vt:variant>
        <vt:lpwstr/>
      </vt:variant>
      <vt:variant>
        <vt:lpwstr>_Toc46572332</vt:lpwstr>
      </vt:variant>
      <vt:variant>
        <vt:i4>1310768</vt:i4>
      </vt:variant>
      <vt:variant>
        <vt:i4>38</vt:i4>
      </vt:variant>
      <vt:variant>
        <vt:i4>0</vt:i4>
      </vt:variant>
      <vt:variant>
        <vt:i4>5</vt:i4>
      </vt:variant>
      <vt:variant>
        <vt:lpwstr/>
      </vt:variant>
      <vt:variant>
        <vt:lpwstr>_Toc46572331</vt:lpwstr>
      </vt:variant>
      <vt:variant>
        <vt:i4>1376304</vt:i4>
      </vt:variant>
      <vt:variant>
        <vt:i4>32</vt:i4>
      </vt:variant>
      <vt:variant>
        <vt:i4>0</vt:i4>
      </vt:variant>
      <vt:variant>
        <vt:i4>5</vt:i4>
      </vt:variant>
      <vt:variant>
        <vt:lpwstr/>
      </vt:variant>
      <vt:variant>
        <vt:lpwstr>_Toc46572330</vt:lpwstr>
      </vt:variant>
      <vt:variant>
        <vt:i4>1835057</vt:i4>
      </vt:variant>
      <vt:variant>
        <vt:i4>26</vt:i4>
      </vt:variant>
      <vt:variant>
        <vt:i4>0</vt:i4>
      </vt:variant>
      <vt:variant>
        <vt:i4>5</vt:i4>
      </vt:variant>
      <vt:variant>
        <vt:lpwstr/>
      </vt:variant>
      <vt:variant>
        <vt:lpwstr>_Toc46572329</vt:lpwstr>
      </vt:variant>
      <vt:variant>
        <vt:i4>1900593</vt:i4>
      </vt:variant>
      <vt:variant>
        <vt:i4>20</vt:i4>
      </vt:variant>
      <vt:variant>
        <vt:i4>0</vt:i4>
      </vt:variant>
      <vt:variant>
        <vt:i4>5</vt:i4>
      </vt:variant>
      <vt:variant>
        <vt:lpwstr/>
      </vt:variant>
      <vt:variant>
        <vt:lpwstr>_Toc46572328</vt:lpwstr>
      </vt:variant>
      <vt:variant>
        <vt:i4>1179697</vt:i4>
      </vt:variant>
      <vt:variant>
        <vt:i4>14</vt:i4>
      </vt:variant>
      <vt:variant>
        <vt:i4>0</vt:i4>
      </vt:variant>
      <vt:variant>
        <vt:i4>5</vt:i4>
      </vt:variant>
      <vt:variant>
        <vt:lpwstr/>
      </vt:variant>
      <vt:variant>
        <vt:lpwstr>_Toc46572327</vt:lpwstr>
      </vt:variant>
      <vt:variant>
        <vt:i4>1245233</vt:i4>
      </vt:variant>
      <vt:variant>
        <vt:i4>8</vt:i4>
      </vt:variant>
      <vt:variant>
        <vt:i4>0</vt:i4>
      </vt:variant>
      <vt:variant>
        <vt:i4>5</vt:i4>
      </vt:variant>
      <vt:variant>
        <vt:lpwstr/>
      </vt:variant>
      <vt:variant>
        <vt:lpwstr>_Toc46572326</vt:lpwstr>
      </vt:variant>
      <vt:variant>
        <vt:i4>1048625</vt:i4>
      </vt:variant>
      <vt:variant>
        <vt:i4>2</vt:i4>
      </vt:variant>
      <vt:variant>
        <vt:i4>0</vt:i4>
      </vt:variant>
      <vt:variant>
        <vt:i4>5</vt:i4>
      </vt:variant>
      <vt:variant>
        <vt:lpwstr/>
      </vt:variant>
      <vt:variant>
        <vt:lpwstr>_Toc46572325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15</cp:revision>
  <cp:lastPrinted>2020-08-05T11:31:00Z</cp:lastPrinted>
  <dcterms:created xsi:type="dcterms:W3CDTF">2020-08-13T11:29:00Z</dcterms:created>
  <dcterms:modified xsi:type="dcterms:W3CDTF">2020-08-13T16:52:00Z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