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55C5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 xml:space="preserve">Disgrifiad Swydd </w:t>
      </w:r>
    </w:p>
    <w:p w14:paraId="5F5455C6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tbl>
      <w:tblPr>
        <w:tblW w:w="8046" w:type="dxa"/>
        <w:shd w:val="clear" w:color="auto" w:fill="B6DDE8"/>
        <w:tblLook w:val="04A0" w:firstRow="1" w:lastRow="0" w:firstColumn="1" w:lastColumn="0" w:noHBand="0" w:noVBand="1"/>
      </w:tblPr>
      <w:tblGrid>
        <w:gridCol w:w="2235"/>
        <w:gridCol w:w="283"/>
        <w:gridCol w:w="5528"/>
      </w:tblGrid>
      <w:tr w:rsidR="0032773E" w:rsidRPr="002D2B7B" w14:paraId="5F5455CA" w14:textId="77777777" w:rsidTr="001774B0">
        <w:tc>
          <w:tcPr>
            <w:tcW w:w="2235" w:type="dxa"/>
            <w:shd w:val="clear" w:color="auto" w:fill="B6DDE8"/>
          </w:tcPr>
          <w:p w14:paraId="5F5455C7" w14:textId="232F88EE" w:rsidR="0032773E" w:rsidRPr="002D2B7B" w:rsidRDefault="00FD5FB9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</w:rPr>
              <w:t xml:space="preserve">Y </w:t>
            </w:r>
            <w:proofErr w:type="spellStart"/>
            <w:r w:rsidRPr="002D2B7B">
              <w:rPr>
                <w:rFonts w:ascii="FS Me Light" w:hAnsi="FS Me Light"/>
                <w:sz w:val="24"/>
                <w:szCs w:val="24"/>
              </w:rPr>
              <w:t>Rôl</w:t>
            </w:r>
            <w:proofErr w:type="spellEnd"/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C8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C9" w14:textId="66CC34DB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Golygydd Cynnwys y We</w:t>
            </w:r>
          </w:p>
        </w:tc>
      </w:tr>
      <w:tr w:rsidR="0032773E" w:rsidRPr="002D2B7B" w14:paraId="5F5455CE" w14:textId="77777777" w:rsidTr="001774B0">
        <w:tc>
          <w:tcPr>
            <w:tcW w:w="2235" w:type="dxa"/>
            <w:shd w:val="clear" w:color="auto" w:fill="B6DDE8"/>
          </w:tcPr>
          <w:p w14:paraId="5F5455CB" w14:textId="10F3A9BB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Gradd</w:t>
            </w:r>
            <w:r w:rsidR="008A0DA8" w:rsidRPr="002D2B7B">
              <w:rPr>
                <w:rFonts w:ascii="FS Me Light" w:hAnsi="FS Me Light"/>
                <w:sz w:val="24"/>
                <w:szCs w:val="24"/>
                <w:lang w:val="cy-GB"/>
              </w:rPr>
              <w:t>fa g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yflog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CC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CD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</w:p>
        </w:tc>
      </w:tr>
      <w:tr w:rsidR="0032773E" w:rsidRPr="002D2B7B" w14:paraId="5F5455D2" w14:textId="77777777" w:rsidTr="001774B0">
        <w:tc>
          <w:tcPr>
            <w:tcW w:w="2235" w:type="dxa"/>
            <w:shd w:val="clear" w:color="auto" w:fill="B6DDE8"/>
          </w:tcPr>
          <w:p w14:paraId="5F5455CF" w14:textId="0B7B98BE" w:rsidR="0032773E" w:rsidRPr="002D2B7B" w:rsidRDefault="00FD5FB9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Rhif c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yfeirnod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D0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D1" w14:textId="63599182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WC</w:t>
            </w:r>
            <w:r w:rsidR="00470B82" w:rsidRPr="002D2B7B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</w:p>
        </w:tc>
      </w:tr>
      <w:tr w:rsidR="0032773E" w:rsidRPr="002D2B7B" w14:paraId="5F5455D6" w14:textId="77777777" w:rsidTr="001774B0">
        <w:tc>
          <w:tcPr>
            <w:tcW w:w="2235" w:type="dxa"/>
            <w:shd w:val="clear" w:color="auto" w:fill="B6DDE8"/>
          </w:tcPr>
          <w:p w14:paraId="5F5455D3" w14:textId="4A93B4A5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Tîm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D4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D5" w14:textId="039CAD40" w:rsidR="0032773E" w:rsidRPr="002D2B7B" w:rsidRDefault="001774B0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Llywodraethu a Gwasanaethau Corfforaethol 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(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Cynllunio a 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h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yfathrebu)</w:t>
            </w:r>
          </w:p>
        </w:tc>
      </w:tr>
      <w:tr w:rsidR="0032773E" w:rsidRPr="002D2B7B" w14:paraId="5F5455DA" w14:textId="77777777" w:rsidTr="001774B0">
        <w:tc>
          <w:tcPr>
            <w:tcW w:w="2235" w:type="dxa"/>
            <w:shd w:val="clear" w:color="auto" w:fill="B6DDE8"/>
          </w:tcPr>
          <w:p w14:paraId="72A73205" w14:textId="4C7FD906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Yn 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atebol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 i:</w:t>
            </w:r>
          </w:p>
          <w:p w14:paraId="5F5455D7" w14:textId="1336E9DF" w:rsidR="00A00EC4" w:rsidRPr="002D2B7B" w:rsidRDefault="00A00EC4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Yn rheoli:</w:t>
            </w:r>
          </w:p>
        </w:tc>
        <w:tc>
          <w:tcPr>
            <w:tcW w:w="283" w:type="dxa"/>
            <w:shd w:val="clear" w:color="auto" w:fill="auto"/>
          </w:tcPr>
          <w:p w14:paraId="5F5455D8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3B7CE733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Pennaeth (Cyfathrebu)</w:t>
            </w:r>
          </w:p>
          <w:p w14:paraId="5F5455D9" w14:textId="2112FCC8" w:rsidR="00A00EC4" w:rsidRPr="002D2B7B" w:rsidRDefault="00A00EC4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  <w:r w:rsidR="00D25430" w:rsidRPr="002D2B7B">
              <w:rPr>
                <w:rFonts w:ascii="FS Me Light" w:hAnsi="FS Me Light"/>
                <w:sz w:val="24"/>
                <w:szCs w:val="24"/>
                <w:lang w:val="cy-GB"/>
              </w:rPr>
              <w:t>im cyfrifoldeb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 rheoli llinell</w:t>
            </w:r>
          </w:p>
        </w:tc>
      </w:tr>
      <w:tr w:rsidR="0032773E" w:rsidRPr="002D2B7B" w14:paraId="5F5455DE" w14:textId="77777777" w:rsidTr="001774B0">
        <w:tc>
          <w:tcPr>
            <w:tcW w:w="2235" w:type="dxa"/>
            <w:shd w:val="clear" w:color="auto" w:fill="B6DDE8"/>
          </w:tcPr>
          <w:p w14:paraId="5F5455DB" w14:textId="348A8DF9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Lleoliad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DC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DD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Caerdydd </w:t>
            </w:r>
          </w:p>
        </w:tc>
      </w:tr>
    </w:tbl>
    <w:p w14:paraId="5F5455DF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p w14:paraId="5F5455E0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p w14:paraId="5F5455E1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Cyngor Celfyddydau Cymru</w:t>
      </w:r>
    </w:p>
    <w:p w14:paraId="27F910CC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373BFDDD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  <w:proofErr w:type="spellStart"/>
      <w:r w:rsidRPr="002D2B7B">
        <w:rPr>
          <w:rFonts w:ascii="FS Me Light" w:hAnsi="FS Me Light"/>
          <w:sz w:val="24"/>
          <w:szCs w:val="24"/>
        </w:rPr>
        <w:t>Elusen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annibynnol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yw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Cyngor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Celfyddydau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Cymru, a </w:t>
      </w:r>
      <w:proofErr w:type="spellStart"/>
      <w:r w:rsidRPr="002D2B7B">
        <w:rPr>
          <w:rFonts w:ascii="FS Me Light" w:hAnsi="FS Me Light"/>
          <w:sz w:val="24"/>
          <w:szCs w:val="24"/>
        </w:rPr>
        <w:t>sefydlwyd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drwy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Siarter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Frenhinol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1994.  </w:t>
      </w:r>
      <w:proofErr w:type="spellStart"/>
      <w:r w:rsidRPr="002D2B7B">
        <w:rPr>
          <w:rFonts w:ascii="FS Me Light" w:hAnsi="FS Me Light"/>
          <w:sz w:val="24"/>
          <w:szCs w:val="24"/>
        </w:rPr>
        <w:t>Mae’n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Gorff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Noddir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Lywodraeth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 a </w:t>
      </w:r>
      <w:proofErr w:type="spellStart"/>
      <w:r w:rsidRPr="002D2B7B">
        <w:rPr>
          <w:rFonts w:ascii="FS Me Light" w:hAnsi="FS Me Light"/>
          <w:sz w:val="24"/>
          <w:szCs w:val="24"/>
        </w:rPr>
        <w:t>phenodir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aelodau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Lywodraeth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Cymru.  </w:t>
      </w:r>
    </w:p>
    <w:p w14:paraId="1386E9BE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</w:p>
    <w:p w14:paraId="39C1EB6D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  <w:r w:rsidRPr="002D2B7B">
        <w:rPr>
          <w:rFonts w:ascii="FS Me Light" w:hAnsi="FS Me Light"/>
          <w:sz w:val="24"/>
          <w:szCs w:val="24"/>
        </w:rPr>
        <w:t xml:space="preserve">Gan </w:t>
      </w:r>
      <w:proofErr w:type="spellStart"/>
      <w:r w:rsidRPr="002D2B7B">
        <w:rPr>
          <w:rFonts w:ascii="FS Me Light" w:hAnsi="FS Me Light"/>
          <w:sz w:val="24"/>
          <w:szCs w:val="24"/>
        </w:rPr>
        <w:t>Lywodraeth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 y </w:t>
      </w:r>
      <w:proofErr w:type="spellStart"/>
      <w:r w:rsidRPr="002D2B7B">
        <w:rPr>
          <w:rFonts w:ascii="FS Me Light" w:hAnsi="FS Me Light"/>
          <w:sz w:val="24"/>
          <w:szCs w:val="24"/>
        </w:rPr>
        <w:t>cawn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rhan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fwyaf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o'n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harian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Rydym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hefyd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dosbarthu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arian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o’r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Loteri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Genedlaethol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codi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arian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ychwanegol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gyfer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celfyddydau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pan </w:t>
      </w:r>
      <w:proofErr w:type="spellStart"/>
      <w:r w:rsidRPr="002D2B7B">
        <w:rPr>
          <w:rFonts w:ascii="FS Me Light" w:hAnsi="FS Me Light"/>
          <w:sz w:val="24"/>
          <w:szCs w:val="24"/>
        </w:rPr>
        <w:t>fo’n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bosibl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o </w:t>
      </w:r>
      <w:proofErr w:type="spellStart"/>
      <w:r w:rsidRPr="002D2B7B">
        <w:rPr>
          <w:rFonts w:ascii="FS Me Light" w:hAnsi="FS Me Light"/>
          <w:sz w:val="24"/>
          <w:szCs w:val="24"/>
        </w:rPr>
        <w:t>amryw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ffynonellau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sector </w:t>
      </w:r>
      <w:proofErr w:type="spellStart"/>
      <w:r w:rsidRPr="002D2B7B">
        <w:rPr>
          <w:rFonts w:ascii="FS Me Light" w:hAnsi="FS Me Light"/>
          <w:sz w:val="24"/>
          <w:szCs w:val="24"/>
        </w:rPr>
        <w:t>cyhoeddus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sector </w:t>
      </w:r>
      <w:proofErr w:type="spellStart"/>
      <w:r w:rsidRPr="002D2B7B">
        <w:rPr>
          <w:rFonts w:ascii="FS Me Light" w:hAnsi="FS Me Light"/>
          <w:sz w:val="24"/>
          <w:szCs w:val="24"/>
        </w:rPr>
        <w:t>preifat</w:t>
      </w:r>
      <w:proofErr w:type="spellEnd"/>
      <w:r w:rsidRPr="002D2B7B">
        <w:rPr>
          <w:rFonts w:ascii="FS Me Light" w:hAnsi="FS Me Light"/>
          <w:sz w:val="24"/>
          <w:szCs w:val="24"/>
        </w:rPr>
        <w:t>.</w:t>
      </w:r>
    </w:p>
    <w:p w14:paraId="5F71806C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0"/>
        </w:rPr>
      </w:pPr>
    </w:p>
    <w:p w14:paraId="2058A88C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  <w:proofErr w:type="spellStart"/>
      <w:r w:rsidRPr="002D2B7B">
        <w:rPr>
          <w:rFonts w:ascii="FS Me Light" w:hAnsi="FS Me Light"/>
          <w:sz w:val="24"/>
          <w:szCs w:val="20"/>
        </w:rPr>
        <w:t>Mawr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yw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ein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huchelgais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dros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gelfyddydau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Cymru.   Mae </w:t>
      </w:r>
      <w:proofErr w:type="spellStart"/>
      <w:r w:rsidRPr="002D2B7B">
        <w:rPr>
          <w:rFonts w:ascii="FS Me Light" w:hAnsi="FS Me Light"/>
          <w:sz w:val="24"/>
          <w:szCs w:val="20"/>
        </w:rPr>
        <w:t>gennym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weledigaeth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ar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gyfer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Cymru </w:t>
      </w:r>
      <w:proofErr w:type="spellStart"/>
      <w:r w:rsidRPr="002D2B7B">
        <w:rPr>
          <w:rFonts w:ascii="FS Me Light" w:hAnsi="FS Me Light"/>
          <w:sz w:val="24"/>
          <w:szCs w:val="20"/>
        </w:rPr>
        <w:t>greadigol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lle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0"/>
        </w:rPr>
        <w:t>mae'r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celfyddydau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wrth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wraidd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bywyd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0"/>
        </w:rPr>
        <w:t>llesiant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0"/>
        </w:rPr>
        <w:t>genedl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, </w:t>
      </w:r>
      <w:proofErr w:type="spellStart"/>
      <w:r w:rsidRPr="002D2B7B">
        <w:rPr>
          <w:rFonts w:ascii="FS Me Light" w:hAnsi="FS Me Light"/>
          <w:sz w:val="24"/>
          <w:szCs w:val="20"/>
        </w:rPr>
        <w:t>gan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wneud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Cymru'n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lle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cyffrous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0"/>
        </w:rPr>
        <w:t>bywiog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i'w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thrigolion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, </w:t>
      </w:r>
      <w:proofErr w:type="spellStart"/>
      <w:r w:rsidRPr="002D2B7B">
        <w:rPr>
          <w:rFonts w:ascii="FS Me Light" w:hAnsi="FS Me Light"/>
          <w:sz w:val="24"/>
          <w:szCs w:val="20"/>
        </w:rPr>
        <w:t>ei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gweithwyr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a'i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hymwelwyr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Dibynna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llwyddiant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gweledigaeth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ddychymyg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chreadigrwydd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hartistiaid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, </w:t>
      </w:r>
      <w:proofErr w:type="spellStart"/>
      <w:r w:rsidRPr="002D2B7B">
        <w:rPr>
          <w:rFonts w:ascii="FS Me Light" w:hAnsi="FS Me Light"/>
          <w:sz w:val="24"/>
          <w:szCs w:val="24"/>
        </w:rPr>
        <w:t>safon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gwaith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ymdrechion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wneir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i </w:t>
      </w:r>
      <w:proofErr w:type="spellStart"/>
      <w:r w:rsidRPr="002D2B7B">
        <w:rPr>
          <w:rFonts w:ascii="FS Me Light" w:hAnsi="FS Me Light"/>
          <w:sz w:val="24"/>
          <w:szCs w:val="24"/>
        </w:rPr>
        <w:t>gyrraedd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cynulleidfaoedd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hysbrydoli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Gweithiwn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i </w:t>
      </w:r>
      <w:proofErr w:type="spellStart"/>
      <w:r w:rsidRPr="002D2B7B">
        <w:rPr>
          <w:rFonts w:ascii="FS Me Light" w:hAnsi="FS Me Light"/>
          <w:sz w:val="24"/>
          <w:szCs w:val="24"/>
        </w:rPr>
        <w:t>greu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amgylchedd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lle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gall </w:t>
      </w:r>
      <w:proofErr w:type="spellStart"/>
      <w:r w:rsidRPr="002D2B7B">
        <w:rPr>
          <w:rFonts w:ascii="FS Me Light" w:hAnsi="FS Me Light"/>
          <w:sz w:val="24"/>
          <w:szCs w:val="24"/>
        </w:rPr>
        <w:t>artistiaid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uchelgeisiol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mentrus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dyfu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ffynnu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, a </w:t>
      </w:r>
      <w:proofErr w:type="spellStart"/>
      <w:r w:rsidRPr="002D2B7B">
        <w:rPr>
          <w:rFonts w:ascii="FS Me Light" w:hAnsi="FS Me Light"/>
          <w:sz w:val="24"/>
          <w:szCs w:val="24"/>
        </w:rPr>
        <w:t>lle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gall </w:t>
      </w:r>
      <w:proofErr w:type="spellStart"/>
      <w:r w:rsidRPr="002D2B7B">
        <w:rPr>
          <w:rFonts w:ascii="FS Me Light" w:hAnsi="FS Me Light"/>
          <w:sz w:val="24"/>
          <w:szCs w:val="24"/>
        </w:rPr>
        <w:t>cynifer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o </w:t>
      </w:r>
      <w:proofErr w:type="spellStart"/>
      <w:r w:rsidRPr="002D2B7B">
        <w:rPr>
          <w:rFonts w:ascii="FS Me Light" w:hAnsi="FS Me Light"/>
          <w:sz w:val="24"/>
          <w:szCs w:val="24"/>
        </w:rPr>
        <w:t>bobl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â </w:t>
      </w:r>
      <w:proofErr w:type="spellStart"/>
      <w:r w:rsidRPr="002D2B7B">
        <w:rPr>
          <w:rFonts w:ascii="FS Me Light" w:hAnsi="FS Me Light"/>
          <w:sz w:val="24"/>
          <w:szCs w:val="24"/>
        </w:rPr>
        <w:t>phosibl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gymryd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rhan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celfyddydau</w:t>
      </w:r>
      <w:proofErr w:type="spellEnd"/>
      <w:r w:rsidRPr="002D2B7B">
        <w:rPr>
          <w:rFonts w:ascii="FS Me Light" w:hAnsi="FS Me Light"/>
          <w:sz w:val="24"/>
          <w:szCs w:val="24"/>
        </w:rPr>
        <w:t>.</w:t>
      </w:r>
    </w:p>
    <w:p w14:paraId="5F5455E2" w14:textId="77777777" w:rsidR="0032773E" w:rsidRPr="002D2B7B" w:rsidRDefault="0032773E" w:rsidP="0032773E">
      <w:pPr>
        <w:spacing w:after="0" w:line="320" w:lineRule="atLeast"/>
        <w:rPr>
          <w:rFonts w:ascii="FS Me Light" w:eastAsia="Times New Roman" w:hAnsi="FS Me Light" w:cs="Arial"/>
          <w:sz w:val="24"/>
          <w:szCs w:val="24"/>
          <w:lang w:val="cy-GB"/>
        </w:rPr>
      </w:pPr>
    </w:p>
    <w:p w14:paraId="5F5455E3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p w14:paraId="5F5455E4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 xml:space="preserve">Ein gwerthoedd </w:t>
      </w:r>
    </w:p>
    <w:p w14:paraId="64D5DABA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0CC4FBEC" w14:textId="77777777" w:rsidR="00501E88" w:rsidRPr="002D2B7B" w:rsidRDefault="00501E88" w:rsidP="00501E88">
      <w:pPr>
        <w:spacing w:after="0" w:line="320" w:lineRule="atLeast"/>
        <w:rPr>
          <w:rFonts w:ascii="FS Me Light" w:hAnsi="FS Me Light"/>
          <w:sz w:val="24"/>
          <w:szCs w:val="24"/>
        </w:rPr>
      </w:pPr>
      <w:proofErr w:type="spellStart"/>
      <w:r w:rsidRPr="002D2B7B">
        <w:rPr>
          <w:rFonts w:ascii="FS Me Light" w:hAnsi="FS Me Light"/>
          <w:sz w:val="24"/>
          <w:szCs w:val="24"/>
        </w:rPr>
        <w:t>Fel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corff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cyhoeddus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mae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disgwyl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i </w:t>
      </w:r>
      <w:proofErr w:type="spellStart"/>
      <w:r w:rsidRPr="002D2B7B">
        <w:rPr>
          <w:rFonts w:ascii="FS Me Light" w:hAnsi="FS Me Light"/>
          <w:sz w:val="24"/>
          <w:szCs w:val="24"/>
        </w:rPr>
        <w:t>ni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gynnal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safonau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uchaf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o ran bod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atebol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agored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Rydym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gwerthfawrogi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creadigrwydd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arloesi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hefyd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Mae’n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staff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gweithio’n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aml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gyda’i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gilydd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mewn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grwpiau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thimau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i </w:t>
      </w:r>
      <w:proofErr w:type="spellStart"/>
      <w:r w:rsidRPr="002D2B7B">
        <w:rPr>
          <w:rFonts w:ascii="FS Me Light" w:hAnsi="FS Me Light"/>
          <w:sz w:val="24"/>
          <w:szCs w:val="24"/>
        </w:rPr>
        <w:t>gyflawni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rhaglenni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gwaith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Rydym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rhoi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pwyslais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arbennig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gydweithio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hyblyg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cefnogi’n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staff i </w:t>
      </w:r>
      <w:proofErr w:type="spellStart"/>
      <w:r w:rsidRPr="002D2B7B">
        <w:rPr>
          <w:rFonts w:ascii="FS Me Light" w:hAnsi="FS Me Light"/>
          <w:sz w:val="24"/>
          <w:szCs w:val="24"/>
        </w:rPr>
        <w:t>feithrin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datblygu’r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sgiliau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hyn</w:t>
      </w:r>
      <w:proofErr w:type="spellEnd"/>
      <w:r w:rsidRPr="002D2B7B">
        <w:rPr>
          <w:rFonts w:ascii="FS Me Light" w:hAnsi="FS Me Light"/>
          <w:sz w:val="24"/>
          <w:szCs w:val="24"/>
        </w:rPr>
        <w:t>.</w:t>
      </w:r>
    </w:p>
    <w:p w14:paraId="5F5455E5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5F5455E6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7B34F0A7" w14:textId="77777777" w:rsidR="008C7673" w:rsidRPr="002D2B7B" w:rsidRDefault="008C7673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390123C4" w14:textId="77777777" w:rsidR="008C7673" w:rsidRPr="002D2B7B" w:rsidRDefault="008C7673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7BC5DBA9" w14:textId="77777777" w:rsidR="008C7673" w:rsidRPr="002D2B7B" w:rsidRDefault="008C7673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5F5455E7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Am y swydd</w:t>
      </w:r>
    </w:p>
    <w:p w14:paraId="5F5455E8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E9" w14:textId="431494F1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>Un o gyfrifoldebau Cyngor Celfyddydau Cymru yw darparu gwybodaeth gywir a hygyrch am ei bolisïau, ei weithgareddau a'i wasanaethau. Y prif gyfrwng i gyfathrebu â chyhoedd amrywiol yw gwefan y Cyngor. Mae Golygydd Cynnwys y We yn cynnal trosolwg golygyddol o gynnwys a safon ein gwefannau gan ddarparu ffordd gadarnhaol a chyson o fynd ati o ran cyfathrebu mewnol ac allanol ar ein gwefannau rhyngrwyd a mewnrwyd. Amddiffynna'r Golygydd enw da a brand y Cyngor ar lwyfannau'r cyfryngau cymdeithasol.</w:t>
      </w:r>
    </w:p>
    <w:p w14:paraId="5F5455EA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EB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Prif gyfrifoldebau</w:t>
      </w:r>
    </w:p>
    <w:p w14:paraId="5F5455EC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ED" w14:textId="77777777" w:rsidR="0032773E" w:rsidRPr="002D2B7B" w:rsidRDefault="0032773E" w:rsidP="0032773E">
      <w:pPr>
        <w:pStyle w:val="Default"/>
        <w:numPr>
          <w:ilvl w:val="0"/>
          <w:numId w:val="5"/>
        </w:numPr>
        <w:spacing w:line="320" w:lineRule="atLeast"/>
        <w:ind w:left="357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Rheoli'r wefan </w:t>
      </w:r>
      <w:r w:rsidRPr="002D2B7B">
        <w:rPr>
          <w:rFonts w:ascii="FS Me Light" w:hAnsi="FS Me Light"/>
          <w:lang w:val="cy-GB"/>
        </w:rPr>
        <w:t>– bydd yn rheoli, adolygu a chydlynu pob gwybodaeth a dyluniad o'r cynnwys i'w defnyddio ar ein gwefannau</w:t>
      </w:r>
    </w:p>
    <w:p w14:paraId="5F5455EE" w14:textId="77777777" w:rsidR="0032773E" w:rsidRPr="002D2B7B" w:rsidRDefault="0032773E" w:rsidP="0032773E">
      <w:pPr>
        <w:pStyle w:val="Default"/>
        <w:spacing w:line="320" w:lineRule="atLeast"/>
        <w:ind w:left="357"/>
        <w:rPr>
          <w:rFonts w:ascii="FS Me Light" w:hAnsi="FS Me Light"/>
          <w:lang w:val="cy-GB"/>
        </w:rPr>
      </w:pPr>
    </w:p>
    <w:p w14:paraId="5F5455EF" w14:textId="77777777" w:rsidR="0032773E" w:rsidRPr="002D2B7B" w:rsidRDefault="0032773E" w:rsidP="0032773E">
      <w:pPr>
        <w:pStyle w:val="Default"/>
        <w:numPr>
          <w:ilvl w:val="0"/>
          <w:numId w:val="5"/>
        </w:numPr>
        <w:spacing w:line="320" w:lineRule="atLeast"/>
        <w:ind w:left="357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Cynnal a chadw </w:t>
      </w:r>
      <w:r w:rsidRPr="002D2B7B">
        <w:rPr>
          <w:rFonts w:ascii="FS Me Light" w:hAnsi="FS Me Light"/>
          <w:lang w:val="cy-GB"/>
        </w:rPr>
        <w:t xml:space="preserve">– bydd yn rheoli </w:t>
      </w:r>
      <w:proofErr w:type="spellStart"/>
      <w:r w:rsidRPr="002D2B7B">
        <w:rPr>
          <w:rFonts w:ascii="FS Me Light" w:hAnsi="FS Me Light"/>
          <w:lang w:val="cy-GB"/>
        </w:rPr>
        <w:t>metaddata</w:t>
      </w:r>
      <w:proofErr w:type="spellEnd"/>
      <w:r w:rsidRPr="002D2B7B">
        <w:rPr>
          <w:rFonts w:ascii="FS Me Light" w:hAnsi="FS Me Light"/>
          <w:lang w:val="cy-GB"/>
        </w:rPr>
        <w:t xml:space="preserve"> a strwythur gwybodaeth y wefan a'r fewnrwyd:</w:t>
      </w:r>
    </w:p>
    <w:p w14:paraId="5F5455F0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 xml:space="preserve">monitro ymarferoldeb a pherfformiad ac adrodd amdanynt </w:t>
      </w:r>
    </w:p>
    <w:p w14:paraId="5F5455F1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 xml:space="preserve">sicrhau bod gwybodaeth yn ddiweddar a chyfredol </w:t>
      </w:r>
    </w:p>
    <w:p w14:paraId="5F5455F2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>cydgysylltu â chydweithwyr TGCh (fel y bo'r angen) o ran perfformiad y wefan a'r fewnrwyd</w:t>
      </w:r>
    </w:p>
    <w:p w14:paraId="5F5455F3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 xml:space="preserve">darparu adroddiadau am y drafnidiaeth y wefan a'r defnydd sydd ar y wefan </w:t>
      </w:r>
    </w:p>
    <w:p w14:paraId="5F5455F4" w14:textId="77777777" w:rsidR="0032773E" w:rsidRPr="002D2B7B" w:rsidRDefault="0032773E" w:rsidP="0032773E">
      <w:pPr>
        <w:pStyle w:val="Default"/>
        <w:spacing w:line="320" w:lineRule="atLeast"/>
        <w:rPr>
          <w:rFonts w:ascii="FS Me Light" w:hAnsi="FS Me Light"/>
          <w:lang w:val="cy-GB"/>
        </w:rPr>
      </w:pPr>
    </w:p>
    <w:p w14:paraId="5F5455F5" w14:textId="1E8751B6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Y cyfryngau cymdeithasol </w:t>
      </w:r>
      <w:r w:rsidRPr="002D2B7B">
        <w:rPr>
          <w:rFonts w:ascii="FS Me Light" w:hAnsi="FS Me Light"/>
          <w:lang w:val="cy-GB"/>
        </w:rPr>
        <w:t xml:space="preserve">– </w:t>
      </w:r>
      <w:r w:rsidRPr="002D2B7B">
        <w:rPr>
          <w:rFonts w:ascii="FS Me Light" w:hAnsi="FS Me Light" w:cs="Arial"/>
          <w:lang w:val="cy-GB"/>
        </w:rPr>
        <w:t>y Golygydd fydd y weledigaeth greadigol y tu ôl i bob llwyfan digidol gan feddu ar gyfrifoldeb golygyddol am gynhyrchu a darparu</w:t>
      </w:r>
      <w:r w:rsidR="00501E88" w:rsidRPr="002D2B7B">
        <w:rPr>
          <w:rFonts w:ascii="FS Me Light" w:hAnsi="FS Me Light" w:cs="Arial"/>
          <w:lang w:val="cy-GB"/>
        </w:rPr>
        <w:t>.</w:t>
      </w:r>
    </w:p>
    <w:p w14:paraId="5F5455F6" w14:textId="43462151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proofErr w:type="spellStart"/>
      <w:r w:rsidRPr="002D2B7B">
        <w:rPr>
          <w:rFonts w:ascii="FS Me Light" w:hAnsi="FS Me Light"/>
          <w:b/>
          <w:bCs/>
          <w:color w:val="365F91"/>
          <w:lang w:val="cy-GB"/>
        </w:rPr>
        <w:t>Mailchimp</w:t>
      </w:r>
      <w:proofErr w:type="spellEnd"/>
      <w:r w:rsidRPr="002D2B7B">
        <w:rPr>
          <w:rFonts w:ascii="FS Me Light" w:hAnsi="FS Me Light"/>
          <w:b/>
          <w:bCs/>
          <w:color w:val="365F91"/>
          <w:lang w:val="cy-GB"/>
        </w:rPr>
        <w:t>/</w:t>
      </w:r>
      <w:proofErr w:type="spellStart"/>
      <w:r w:rsidRPr="002D2B7B">
        <w:rPr>
          <w:rFonts w:ascii="FS Me Light" w:hAnsi="FS Me Light"/>
          <w:b/>
          <w:bCs/>
          <w:color w:val="365F91"/>
          <w:lang w:val="cy-GB"/>
        </w:rPr>
        <w:t>Eventbrite</w:t>
      </w:r>
      <w:proofErr w:type="spellEnd"/>
      <w:r w:rsidRPr="002D2B7B">
        <w:rPr>
          <w:rFonts w:ascii="FS Me Light" w:hAnsi="FS Me Light"/>
          <w:b/>
          <w:bCs/>
          <w:color w:val="365F91"/>
          <w:lang w:val="cy-GB"/>
        </w:rPr>
        <w:t xml:space="preserve"> –</w:t>
      </w:r>
      <w:r w:rsidRPr="002D2B7B">
        <w:rPr>
          <w:rFonts w:ascii="FS Me Light" w:hAnsi="FS Me Light"/>
          <w:bCs/>
          <w:lang w:val="cy-GB"/>
        </w:rPr>
        <w:t xml:space="preserve">bydd yn rheoli </w:t>
      </w:r>
      <w:r w:rsidRPr="002D2B7B">
        <w:rPr>
          <w:rFonts w:ascii="FS Me Light" w:hAnsi="FS Me Light"/>
          <w:lang w:val="cy-GB"/>
        </w:rPr>
        <w:t>allbwn y ddau gyfrif</w:t>
      </w:r>
      <w:r w:rsidR="00501E88" w:rsidRPr="002D2B7B">
        <w:rPr>
          <w:rFonts w:ascii="FS Me Light" w:hAnsi="FS Me Light"/>
          <w:lang w:val="cy-GB"/>
        </w:rPr>
        <w:t>.</w:t>
      </w:r>
    </w:p>
    <w:p w14:paraId="5F5455F7" w14:textId="77777777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Cynnwys </w:t>
      </w:r>
      <w:r w:rsidRPr="002D2B7B">
        <w:rPr>
          <w:rFonts w:ascii="FS Me Light" w:hAnsi="FS Me Light"/>
          <w:lang w:val="cy-GB"/>
        </w:rPr>
        <w:t>– bydd yn sicrhau bod ein cynnwys ar-lein yn adlewyrchu gwerthoedd ein brand ac yn diwallu'r safonau hygyrchedd uchaf posibl</w:t>
      </w:r>
    </w:p>
    <w:p w14:paraId="5F5455F8" w14:textId="7B2366C1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Hyrwyddo </w:t>
      </w:r>
      <w:r w:rsidRPr="002D2B7B">
        <w:rPr>
          <w:rFonts w:ascii="FS Me Light" w:hAnsi="FS Me Light"/>
          <w:lang w:val="cy-GB"/>
        </w:rPr>
        <w:t>– bydd yn nodi cyfleoedd i gael presenoldeb a phroffil y Cyngor ar lwyfannau eraill</w:t>
      </w:r>
      <w:r w:rsidR="00501E88" w:rsidRPr="002D2B7B">
        <w:rPr>
          <w:rFonts w:ascii="FS Me Light" w:hAnsi="FS Me Light"/>
          <w:lang w:val="cy-GB"/>
        </w:rPr>
        <w:t>.</w:t>
      </w:r>
    </w:p>
    <w:p w14:paraId="5F5455F9" w14:textId="23E7C65E" w:rsidR="0032773E" w:rsidRPr="002D2B7B" w:rsidRDefault="0032773E" w:rsidP="0032773E">
      <w:pPr>
        <w:pStyle w:val="Default"/>
        <w:numPr>
          <w:ilvl w:val="0"/>
          <w:numId w:val="5"/>
        </w:numPr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Datblygu </w:t>
      </w:r>
      <w:r w:rsidRPr="002D2B7B">
        <w:rPr>
          <w:rFonts w:ascii="FS Me Light" w:hAnsi="FS Me Light"/>
          <w:lang w:val="cy-GB"/>
        </w:rPr>
        <w:t>– bydd yn manteisio ar bosibiliadau cyfryngau cyfathrebu trydanol (gan gynnwys rhwydweithiau cymdeithasol) i gyfathrebu gwybodaeth, newyddion a digwyddiadau</w:t>
      </w:r>
      <w:r w:rsidR="00501E88" w:rsidRPr="002D2B7B">
        <w:rPr>
          <w:rFonts w:ascii="FS Me Light" w:hAnsi="FS Me Light"/>
          <w:lang w:val="cy-GB"/>
        </w:rPr>
        <w:t>.</w:t>
      </w:r>
      <w:r w:rsidRPr="002D2B7B">
        <w:rPr>
          <w:rFonts w:ascii="FS Me Light" w:hAnsi="FS Me Light"/>
          <w:lang w:val="cy-GB"/>
        </w:rPr>
        <w:br/>
      </w:r>
    </w:p>
    <w:p w14:paraId="5F5455FA" w14:textId="26112AEA" w:rsidR="0032773E" w:rsidRPr="002D2B7B" w:rsidRDefault="0032773E" w:rsidP="0032773E">
      <w:pPr>
        <w:pStyle w:val="Default"/>
        <w:numPr>
          <w:ilvl w:val="0"/>
          <w:numId w:val="5"/>
        </w:numPr>
        <w:rPr>
          <w:rFonts w:ascii="FS Me Light" w:hAnsi="FS Me Light"/>
          <w:color w:val="auto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Rheoli enw da </w:t>
      </w:r>
      <w:r w:rsidRPr="002D2B7B">
        <w:rPr>
          <w:rFonts w:ascii="FS Me Light" w:hAnsi="FS Me Light"/>
          <w:color w:val="auto"/>
          <w:lang w:val="cy-GB"/>
        </w:rPr>
        <w:t>– bydd yn monitro'r adroddiadau a'r trafodaethau ar y cyfryngau cymdeithasol am weithgareddau'r Cyngor</w:t>
      </w:r>
      <w:r w:rsidR="00501E88" w:rsidRPr="002D2B7B">
        <w:rPr>
          <w:rFonts w:ascii="FS Me Light" w:hAnsi="FS Me Light"/>
          <w:color w:val="auto"/>
          <w:lang w:val="cy-GB"/>
        </w:rPr>
        <w:t>.</w:t>
      </w:r>
    </w:p>
    <w:p w14:paraId="6CD63EF5" w14:textId="77777777" w:rsidR="00DA3F50" w:rsidRPr="002D2B7B" w:rsidRDefault="00DA3F50" w:rsidP="00DA3F50">
      <w:pPr>
        <w:pStyle w:val="Default"/>
        <w:ind w:left="360"/>
        <w:rPr>
          <w:rFonts w:ascii="FS Me Light" w:hAnsi="FS Me Light"/>
          <w:color w:val="auto"/>
          <w:lang w:val="cy-GB"/>
        </w:rPr>
      </w:pPr>
    </w:p>
    <w:p w14:paraId="033245F1" w14:textId="7EAB4C43" w:rsidR="00DA3F50" w:rsidRPr="002D2B7B" w:rsidRDefault="00DA3F50" w:rsidP="00DA3F50">
      <w:pPr>
        <w:numPr>
          <w:ilvl w:val="0"/>
          <w:numId w:val="5"/>
        </w:numPr>
        <w:spacing w:after="0" w:line="320" w:lineRule="atLeast"/>
        <w:rPr>
          <w:rFonts w:ascii="FS Me Light" w:hAnsi="FS Me Light"/>
          <w:sz w:val="24"/>
          <w:szCs w:val="24"/>
        </w:rPr>
      </w:pPr>
      <w:proofErr w:type="spellStart"/>
      <w:r w:rsidRPr="002D2B7B">
        <w:rPr>
          <w:rFonts w:ascii="FS Me Light" w:hAnsi="FS Me Light"/>
          <w:b/>
          <w:color w:val="336699"/>
          <w:sz w:val="24"/>
          <w:szCs w:val="24"/>
        </w:rPr>
        <w:lastRenderedPageBreak/>
        <w:t>Polisi</w:t>
      </w:r>
      <w:proofErr w:type="spellEnd"/>
      <w:r w:rsidRPr="002D2B7B">
        <w:rPr>
          <w:rFonts w:ascii="FS Me Light" w:hAnsi="FS Me Light"/>
          <w:b/>
          <w:color w:val="336699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b/>
          <w:color w:val="336699"/>
          <w:sz w:val="24"/>
          <w:szCs w:val="24"/>
        </w:rPr>
        <w:t>Gwrth-dwyll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–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gyfarwydd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â'r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Polisi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Gwrth-dwyll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canllawiau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cysylltiedig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ynghyd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ag </w:t>
      </w:r>
      <w:proofErr w:type="spellStart"/>
      <w:r w:rsidRPr="002D2B7B">
        <w:rPr>
          <w:rFonts w:ascii="FS Me Light" w:hAnsi="FS Me Light"/>
          <w:sz w:val="24"/>
          <w:szCs w:val="24"/>
        </w:rPr>
        <w:t>unrhyw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gyfrifoldebau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penodol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rôl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hon, </w:t>
      </w:r>
      <w:proofErr w:type="gramStart"/>
      <w:r w:rsidRPr="002D2B7B">
        <w:rPr>
          <w:rFonts w:ascii="FS Me Light" w:hAnsi="FS Me Light"/>
          <w:sz w:val="24"/>
          <w:szCs w:val="24"/>
        </w:rPr>
        <w:t>a</w:t>
      </w:r>
      <w:proofErr w:type="gram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amlinellir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polisi</w:t>
      </w:r>
      <w:proofErr w:type="spellEnd"/>
      <w:r w:rsidR="00501E88" w:rsidRPr="002D2B7B">
        <w:rPr>
          <w:rFonts w:ascii="FS Me Light" w:hAnsi="FS Me Light"/>
          <w:sz w:val="24"/>
          <w:szCs w:val="24"/>
        </w:rPr>
        <w:t>.</w:t>
      </w:r>
    </w:p>
    <w:p w14:paraId="3AB1EE04" w14:textId="77777777" w:rsidR="00DA3F50" w:rsidRPr="002D2B7B" w:rsidRDefault="00DA3F50" w:rsidP="00DA3F50">
      <w:pPr>
        <w:spacing w:after="0" w:line="320" w:lineRule="atLeast"/>
        <w:ind w:left="426"/>
        <w:rPr>
          <w:rFonts w:ascii="FS Me Light" w:hAnsi="FS Me Light"/>
          <w:sz w:val="24"/>
          <w:szCs w:val="24"/>
        </w:rPr>
      </w:pPr>
    </w:p>
    <w:p w14:paraId="5704E386" w14:textId="1F5706C1" w:rsidR="00DA3F50" w:rsidRPr="002D2B7B" w:rsidRDefault="00DA3F50" w:rsidP="00DA3F50">
      <w:pPr>
        <w:pStyle w:val="Default"/>
        <w:numPr>
          <w:ilvl w:val="0"/>
          <w:numId w:val="5"/>
        </w:numPr>
        <w:rPr>
          <w:rFonts w:ascii="FS Me Light" w:hAnsi="FS Me Light"/>
          <w:color w:val="auto"/>
        </w:rPr>
      </w:pPr>
      <w:proofErr w:type="spellStart"/>
      <w:r w:rsidRPr="002D2B7B">
        <w:rPr>
          <w:rFonts w:ascii="FS Me Light" w:hAnsi="FS Me Light"/>
          <w:b/>
          <w:bCs/>
          <w:color w:val="365F91"/>
        </w:rPr>
        <w:t>Dyletswyddau</w:t>
      </w:r>
      <w:proofErr w:type="spellEnd"/>
      <w:r w:rsidRPr="002D2B7B">
        <w:rPr>
          <w:rFonts w:ascii="FS Me Light" w:hAnsi="FS Me Light"/>
          <w:b/>
          <w:bCs/>
          <w:color w:val="365F91"/>
        </w:rPr>
        <w:t xml:space="preserve"> </w:t>
      </w:r>
      <w:proofErr w:type="spellStart"/>
      <w:r w:rsidRPr="002D2B7B">
        <w:rPr>
          <w:rFonts w:ascii="FS Me Light" w:hAnsi="FS Me Light"/>
          <w:b/>
          <w:bCs/>
          <w:color w:val="365F91"/>
        </w:rPr>
        <w:t>ychwanegol</w:t>
      </w:r>
      <w:proofErr w:type="spellEnd"/>
      <w:r w:rsidRPr="002D2B7B">
        <w:rPr>
          <w:rFonts w:ascii="FS Me Light" w:hAnsi="FS Me Light"/>
          <w:bCs/>
          <w:color w:val="auto"/>
        </w:rPr>
        <w:t xml:space="preserve"> </w:t>
      </w:r>
      <w:r w:rsidRPr="002D2B7B">
        <w:rPr>
          <w:rFonts w:ascii="FS Me Light" w:hAnsi="FS Me Light"/>
          <w:bCs/>
        </w:rPr>
        <w:t xml:space="preserve">– </w:t>
      </w:r>
      <w:proofErr w:type="spellStart"/>
      <w:r w:rsidRPr="002D2B7B">
        <w:rPr>
          <w:rFonts w:ascii="FS Me Light" w:hAnsi="FS Me Light"/>
          <w:bCs/>
        </w:rPr>
        <w:t>unrhyw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ddyletswyddau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rhesymol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sy’n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gyson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â’r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uchod</w:t>
      </w:r>
      <w:proofErr w:type="spellEnd"/>
      <w:r w:rsidR="00501E88" w:rsidRPr="002D2B7B">
        <w:rPr>
          <w:rFonts w:ascii="FS Me Light" w:hAnsi="FS Me Light"/>
          <w:bCs/>
        </w:rPr>
        <w:t>.</w:t>
      </w:r>
    </w:p>
    <w:p w14:paraId="6C21ABFB" w14:textId="77777777" w:rsidR="00DA3F50" w:rsidRPr="002D2B7B" w:rsidRDefault="00DA3F50" w:rsidP="00DA3F50">
      <w:pPr>
        <w:pStyle w:val="Default"/>
        <w:ind w:left="360"/>
        <w:rPr>
          <w:rFonts w:ascii="FS Me Light" w:hAnsi="FS Me Light"/>
          <w:color w:val="auto"/>
          <w:lang w:val="cy-GB"/>
        </w:rPr>
      </w:pPr>
    </w:p>
    <w:p w14:paraId="569963F6" w14:textId="77777777" w:rsidR="00A00EC4" w:rsidRPr="002D2B7B" w:rsidRDefault="00A00EC4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FC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Gwybodaeth, profiad a nodweddion</w:t>
      </w:r>
    </w:p>
    <w:p w14:paraId="702109E2" w14:textId="77777777" w:rsidR="0099217C" w:rsidRPr="002D2B7B" w:rsidRDefault="0099217C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76951D3C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 xml:space="preserve">Rydym am ddenu pobl i weithio i’n sefydliad sydd â diddordeb yn y celfyddydau, ymrwymiad i egwyddorion gwasanaeth cyhoeddus agored ac atebol, a'r gallu i weithio ag ystod amrywiol o gwsmeriaid.  Credwn y dylid gosod y safonau uchaf ymhob agwedd ar ein gwaith.  Felly mae pob aelod o'n staff yn llysgennad drosom a disgwyliwn i bawb barchu a chynnal ein henw da.  </w:t>
      </w:r>
    </w:p>
    <w:p w14:paraId="518F90E4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0BB64BAE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 xml:space="preserve">Ein huchelgais yw bod yn sefydliad arloesol a blaengar.  Disgwyliwn i'n staff gydweithio i sicrhau ein bod yn effeithlon, effeithiol a defnyddiol.  </w:t>
      </w:r>
    </w:p>
    <w:p w14:paraId="6B82054F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7612A341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 xml:space="preserve">Cymerwn yn ganiataol y bydd ein staff yn gymwys i reoli eu gwaith gweinyddu pob dydd ac y byddant wedi magu sgiliau trefniadol da.  Felly mae gennym ddiddordeb arbennig mewn staff a all weithio'n greadigol a hyblyg i fynd i’r afael â’r heriau y byddant yn eu hwynebu – staff sy'n flaengar ac egnïol i ffynnu mewn gweithle prysur ac a gaiff foddhad o gyflawni targedau uchelgeisiol ac ymestynnol.  </w:t>
      </w:r>
    </w:p>
    <w:p w14:paraId="440DE2AF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63BE26F8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>Yn ychwanegol, mae’r rôl hon yn gofyn am yr wybodaeth, profiad a nodweddion penodol a ganlyn. Asesir ceiswyr yn erbyn y meini prawf hanfodol a dymunol a nodir isod:</w:t>
      </w:r>
    </w:p>
    <w:p w14:paraId="5F5455FD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5F5455FE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5F5455FF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5F545600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  <w:sectPr w:rsidR="0032773E" w:rsidRPr="002D2B7B" w:rsidSect="00DE0985">
          <w:headerReference w:type="default" r:id="rId11"/>
          <w:footerReference w:type="default" r:id="rId12"/>
          <w:headerReference w:type="first" r:id="rId13"/>
          <w:pgSz w:w="11906" w:h="16838" w:code="9"/>
          <w:pgMar w:top="993" w:right="1440" w:bottom="1134" w:left="1440" w:header="709" w:footer="709" w:gutter="0"/>
          <w:cols w:space="708"/>
          <w:titlePg/>
          <w:docGrid w:linePitch="360"/>
        </w:sectPr>
      </w:pPr>
    </w:p>
    <w:p w14:paraId="5F545601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80"/>
        <w:gridCol w:w="4536"/>
      </w:tblGrid>
      <w:tr w:rsidR="0032773E" w:rsidRPr="002D2B7B" w14:paraId="5F545605" w14:textId="77777777" w:rsidTr="009656B7">
        <w:trPr>
          <w:trHeight w:val="510"/>
        </w:trPr>
        <w:tc>
          <w:tcPr>
            <w:tcW w:w="1809" w:type="dxa"/>
            <w:shd w:val="clear" w:color="auto" w:fill="B6DDE8"/>
            <w:vAlign w:val="center"/>
          </w:tcPr>
          <w:p w14:paraId="5F545602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8080" w:type="dxa"/>
            <w:shd w:val="clear" w:color="auto" w:fill="B6DDE8"/>
            <w:vAlign w:val="center"/>
          </w:tcPr>
          <w:p w14:paraId="5F545603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536" w:type="dxa"/>
            <w:shd w:val="clear" w:color="auto" w:fill="B6DDE8"/>
            <w:vAlign w:val="center"/>
          </w:tcPr>
          <w:p w14:paraId="5F545604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Dymunol </w:t>
            </w:r>
          </w:p>
        </w:tc>
      </w:tr>
      <w:tr w:rsidR="0032773E" w:rsidRPr="002D2B7B" w14:paraId="5F54560A" w14:textId="77777777" w:rsidTr="009656B7">
        <w:tc>
          <w:tcPr>
            <w:tcW w:w="1809" w:type="dxa"/>
            <w:shd w:val="clear" w:color="auto" w:fill="auto"/>
          </w:tcPr>
          <w:p w14:paraId="5F545606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080" w:type="dxa"/>
            <w:shd w:val="clear" w:color="auto" w:fill="auto"/>
          </w:tcPr>
          <w:p w14:paraId="5F545608" w14:textId="511EAC27" w:rsidR="0032773E" w:rsidRPr="002D2B7B" w:rsidRDefault="0032773E" w:rsidP="000C01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Gradd berthnasol a/neu </w:t>
            </w:r>
            <w:r w:rsidR="00F54D68"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b</w:t>
            </w: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rofiad proffesiynol eang gyda hanes o lwyddo o ran rheoli gwefannau/cynnwys </w:t>
            </w:r>
            <w:proofErr w:type="spellStart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mewnrwydi</w:t>
            </w:r>
            <w:proofErr w:type="spellEnd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a sianeli'r cyfryngau cymdeithasol.</w:t>
            </w:r>
          </w:p>
        </w:tc>
        <w:tc>
          <w:tcPr>
            <w:tcW w:w="4536" w:type="dxa"/>
            <w:shd w:val="clear" w:color="auto" w:fill="auto"/>
          </w:tcPr>
          <w:p w14:paraId="5F545609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32773E" w:rsidRPr="002D2B7B" w14:paraId="5F54560F" w14:textId="77777777" w:rsidTr="009656B7">
        <w:tc>
          <w:tcPr>
            <w:tcW w:w="1809" w:type="dxa"/>
            <w:shd w:val="clear" w:color="auto" w:fill="auto"/>
          </w:tcPr>
          <w:p w14:paraId="5F54560B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080" w:type="dxa"/>
            <w:shd w:val="clear" w:color="auto" w:fill="auto"/>
          </w:tcPr>
          <w:p w14:paraId="5F54560C" w14:textId="77777777" w:rsidR="0032773E" w:rsidRPr="002D2B7B" w:rsidRDefault="0032773E" w:rsidP="000C0128">
            <w:pPr>
              <w:pStyle w:val="ListParagraph"/>
              <w:keepNext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>Gwybodaeth o faterion cyfle cyfartal, yn benodol o ymarfer da wrth ddarparu safonau</w:t>
            </w:r>
            <w:r w:rsidR="005B62AA"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 xml:space="preserve">hygyrchedd </w:t>
            </w:r>
            <w:proofErr w:type="spellStart"/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>gwefannol</w:t>
            </w:r>
            <w:proofErr w:type="spellEnd"/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 xml:space="preserve">. </w:t>
            </w:r>
          </w:p>
          <w:p w14:paraId="5F54560D" w14:textId="77777777" w:rsidR="0032773E" w:rsidRPr="002D2B7B" w:rsidRDefault="0032773E" w:rsidP="000C0128">
            <w:pPr>
              <w:pStyle w:val="Default"/>
              <w:numPr>
                <w:ilvl w:val="0"/>
                <w:numId w:val="18"/>
              </w:numPr>
              <w:ind w:left="318" w:hanging="284"/>
              <w:rPr>
                <w:rFonts w:ascii="FS Me Light" w:hAnsi="FS Me Light" w:cs="Arial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>Gwybodaeth o'r Ddeddf Diogelu Data.</w:t>
            </w:r>
          </w:p>
        </w:tc>
        <w:tc>
          <w:tcPr>
            <w:tcW w:w="4536" w:type="dxa"/>
            <w:shd w:val="clear" w:color="auto" w:fill="auto"/>
          </w:tcPr>
          <w:p w14:paraId="5F54560E" w14:textId="77777777" w:rsidR="0032773E" w:rsidRPr="002D2B7B" w:rsidRDefault="0032773E" w:rsidP="000C01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Cs/>
                <w:sz w:val="24"/>
                <w:szCs w:val="24"/>
                <w:lang w:val="cy-GB"/>
              </w:rPr>
              <w:t>Brwdfrydedd dros gelfyddydau Cymru a dealltwriaeth ohonynt.</w:t>
            </w:r>
          </w:p>
        </w:tc>
      </w:tr>
      <w:tr w:rsidR="0032773E" w:rsidRPr="002D2B7B" w14:paraId="5F545618" w14:textId="77777777" w:rsidTr="009656B7">
        <w:tc>
          <w:tcPr>
            <w:tcW w:w="1809" w:type="dxa"/>
            <w:shd w:val="clear" w:color="auto" w:fill="auto"/>
          </w:tcPr>
          <w:p w14:paraId="5F545610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Sgiliau</w:t>
            </w:r>
          </w:p>
        </w:tc>
        <w:tc>
          <w:tcPr>
            <w:tcW w:w="8080" w:type="dxa"/>
            <w:shd w:val="clear" w:color="auto" w:fill="auto"/>
          </w:tcPr>
          <w:p w14:paraId="5F545611" w14:textId="77777777" w:rsidR="0032773E" w:rsidRPr="002D2B7B" w:rsidRDefault="0032773E" w:rsidP="000C0128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rFonts w:ascii="FS Me Light" w:hAnsi="FS Me Light" w:cs="Arial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>Deall ystod eang o systemau rheoli cynnwys, offer rheoli'r cyfryngau cymdeithasol ac offer dadansoddi</w:t>
            </w:r>
          </w:p>
          <w:p w14:paraId="5F545614" w14:textId="62C6EAD2" w:rsidR="0032773E" w:rsidRPr="002D2B7B" w:rsidRDefault="0032773E" w:rsidP="000C0128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rFonts w:ascii="FS Me Light" w:hAnsi="FS Me Light" w:cs="Arial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>Profiad o ddefnyddioldeb ym maes pensaernïaeth wybodaeth ac egwyddorion dylunio gwefannau</w:t>
            </w:r>
          </w:p>
          <w:p w14:paraId="5F545616" w14:textId="5DA669C6" w:rsidR="0032773E" w:rsidRPr="002D2B7B" w:rsidRDefault="0032773E" w:rsidP="000C0128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rFonts w:ascii="FS Me Light" w:hAnsi="FS Me Light"/>
                <w:color w:val="auto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 xml:space="preserve">Hanes o lwyddo o ran darganfod, paratoi a dosbarthu cynnwys gafaelgar ar y cyfryngau cymdeithasol </w:t>
            </w:r>
          </w:p>
        </w:tc>
        <w:tc>
          <w:tcPr>
            <w:tcW w:w="4536" w:type="dxa"/>
            <w:shd w:val="clear" w:color="auto" w:fill="auto"/>
          </w:tcPr>
          <w:p w14:paraId="5F545617" w14:textId="77777777" w:rsidR="0032773E" w:rsidRPr="002D2B7B" w:rsidRDefault="0032773E" w:rsidP="000C0128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32773E" w:rsidRPr="002D2B7B" w14:paraId="5F54561D" w14:textId="77777777" w:rsidTr="009656B7">
        <w:tc>
          <w:tcPr>
            <w:tcW w:w="1809" w:type="dxa"/>
            <w:shd w:val="clear" w:color="auto" w:fill="auto"/>
          </w:tcPr>
          <w:p w14:paraId="5F545619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080" w:type="dxa"/>
            <w:shd w:val="clear" w:color="auto" w:fill="auto"/>
          </w:tcPr>
          <w:p w14:paraId="5F54561A" w14:textId="77777777" w:rsidR="0032773E" w:rsidRPr="002D2B7B" w:rsidRDefault="0032773E" w:rsidP="000C0128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Medrus wrth ysgrifennu copi cryno a golygu'n gywir gynnwys gwefannau/</w:t>
            </w:r>
            <w:proofErr w:type="spellStart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mewnrwydi</w:t>
            </w:r>
            <w:proofErr w:type="spellEnd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a sianeli'r cyfryngau cymdeithasol. </w:t>
            </w:r>
          </w:p>
          <w:p w14:paraId="5F54561B" w14:textId="77777777" w:rsidR="0032773E" w:rsidRPr="002D2B7B" w:rsidRDefault="0032773E" w:rsidP="000C0128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Profiad o lunio adroddiadau.</w:t>
            </w:r>
          </w:p>
        </w:tc>
        <w:tc>
          <w:tcPr>
            <w:tcW w:w="4536" w:type="dxa"/>
            <w:shd w:val="clear" w:color="auto" w:fill="auto"/>
          </w:tcPr>
          <w:p w14:paraId="5F54561C" w14:textId="77777777" w:rsidR="0032773E" w:rsidRPr="002D2B7B" w:rsidRDefault="0032773E" w:rsidP="000C012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Profiad o reoli prosiectau.</w:t>
            </w:r>
          </w:p>
        </w:tc>
      </w:tr>
      <w:tr w:rsidR="0032773E" w:rsidRPr="002D2B7B" w14:paraId="5F54562D" w14:textId="77777777" w:rsidTr="009656B7">
        <w:tc>
          <w:tcPr>
            <w:tcW w:w="1809" w:type="dxa"/>
            <w:shd w:val="clear" w:color="auto" w:fill="auto"/>
          </w:tcPr>
          <w:p w14:paraId="5F54561E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080" w:type="dxa"/>
            <w:shd w:val="clear" w:color="auto" w:fill="auto"/>
          </w:tcPr>
          <w:p w14:paraId="5F54561F" w14:textId="77777777" w:rsidR="0032773E" w:rsidRPr="002D2B7B" w:rsidRDefault="005B62AA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FuturaWelsh"/>
                <w:sz w:val="24"/>
                <w:szCs w:val="24"/>
                <w:lang w:val="cy-GB" w:eastAsia="cy-GB"/>
              </w:rPr>
              <w:t>Y gallu i flaenoriaethu a gweithio dan bwysau gyda dyddiadau cau tynn.</w:t>
            </w:r>
          </w:p>
          <w:p w14:paraId="5F545621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Gallu darganfod problemau a'u datrys. </w:t>
            </w:r>
          </w:p>
          <w:p w14:paraId="5F545623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Gallu penderfynu, yn y fframwaith sydd ohoni, a deall y prosesau a'r gweithdrefnau o gwmpas y penderfyniadau hynny.</w:t>
            </w:r>
          </w:p>
          <w:p w14:paraId="5F545625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Gallu cydweithio â rhanddeiliaid amrywiol ac adeiladu a chynnal perthnasau gyda chleientiaid ac asiantaethau allanol.</w:t>
            </w:r>
          </w:p>
          <w:p w14:paraId="5F545627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Cs/>
                <w:sz w:val="24"/>
                <w:szCs w:val="24"/>
                <w:lang w:val="cy-GB"/>
              </w:rPr>
              <w:t>Agwedd hyblyg a all ymaddasu i ddiwallu anghenion datblygol y tîm.</w:t>
            </w:r>
          </w:p>
          <w:p w14:paraId="5F545628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Cs/>
                <w:sz w:val="24"/>
                <w:szCs w:val="24"/>
                <w:lang w:val="cy-GB"/>
              </w:rPr>
              <w:t>Ymrwymiad i safonau uchel o ofal cwsmeriaid.</w:t>
            </w:r>
          </w:p>
          <w:p w14:paraId="5F54562B" w14:textId="0D19E819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Tahoma"/>
                <w:lang w:val="cy-GB"/>
              </w:rPr>
              <w:t>Ar brydiau bydd yn rhaid gweithio oriau anghymdeithasol yn ôl yr angen a theithio o'r swyddfa.</w:t>
            </w:r>
          </w:p>
        </w:tc>
        <w:tc>
          <w:tcPr>
            <w:tcW w:w="4536" w:type="dxa"/>
            <w:shd w:val="clear" w:color="auto" w:fill="auto"/>
          </w:tcPr>
          <w:p w14:paraId="5F54562C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Gallu cyfathrebu'n dda ar bob lefel.</w:t>
            </w:r>
          </w:p>
        </w:tc>
      </w:tr>
      <w:tr w:rsidR="0032773E" w:rsidRPr="002D2B7B" w14:paraId="5F545632" w14:textId="77777777" w:rsidTr="009656B7">
        <w:tc>
          <w:tcPr>
            <w:tcW w:w="1809" w:type="dxa"/>
            <w:shd w:val="clear" w:color="auto" w:fill="auto"/>
          </w:tcPr>
          <w:p w14:paraId="5F54562E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080" w:type="dxa"/>
            <w:shd w:val="clear" w:color="auto" w:fill="auto"/>
          </w:tcPr>
          <w:p w14:paraId="5F545630" w14:textId="753FF653" w:rsidR="0032773E" w:rsidRPr="002D2B7B" w:rsidRDefault="0032773E" w:rsidP="00B76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Rhuglder yn y Gymraeg (llafar ac ysgrifenedig).</w:t>
            </w:r>
          </w:p>
        </w:tc>
        <w:tc>
          <w:tcPr>
            <w:tcW w:w="4536" w:type="dxa"/>
            <w:shd w:val="clear" w:color="auto" w:fill="auto"/>
          </w:tcPr>
          <w:p w14:paraId="5F545631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5F545634" w14:textId="77777777" w:rsidR="0032773E" w:rsidRPr="002D2B7B" w:rsidRDefault="0032773E" w:rsidP="0032773E">
      <w:pPr>
        <w:spacing w:after="0" w:line="320" w:lineRule="atLeast"/>
        <w:rPr>
          <w:rFonts w:ascii="FS Me Light" w:eastAsia="Times New Roman" w:hAnsi="FS Me Light" w:cs="Tahoma"/>
          <w:color w:val="000000"/>
          <w:sz w:val="17"/>
          <w:szCs w:val="17"/>
          <w:lang w:val="cy-GB"/>
        </w:rPr>
      </w:pPr>
    </w:p>
    <w:sectPr w:rsidR="0032773E" w:rsidRPr="002D2B7B" w:rsidSect="00501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6D71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separator/>
      </w:r>
    </w:p>
  </w:endnote>
  <w:endnote w:type="continuationSeparator" w:id="0">
    <w:p w14:paraId="1681BBFA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3C" w14:textId="77777777" w:rsidR="0032773E" w:rsidRPr="00A008AF" w:rsidRDefault="0032773E">
    <w:pPr>
      <w:pStyle w:val="Footer"/>
      <w:jc w:val="right"/>
      <w:rPr>
        <w:rFonts w:ascii="FuturaWelsh" w:hAnsi="FuturaWelsh"/>
        <w:sz w:val="24"/>
        <w:szCs w:val="24"/>
        <w:lang w:val="cy-GB"/>
      </w:rPr>
    </w:pPr>
    <w:r w:rsidRPr="00A008AF">
      <w:rPr>
        <w:rFonts w:ascii="FuturaWelsh" w:hAnsi="FuturaWelsh"/>
        <w:sz w:val="24"/>
        <w:szCs w:val="24"/>
        <w:lang w:val="cy-GB"/>
      </w:rPr>
      <w:fldChar w:fldCharType="begin"/>
    </w:r>
    <w:r w:rsidRPr="00A008AF">
      <w:rPr>
        <w:rFonts w:ascii="FuturaWelsh" w:hAnsi="FuturaWelsh"/>
        <w:sz w:val="24"/>
        <w:szCs w:val="24"/>
        <w:lang w:val="cy-GB"/>
      </w:rPr>
      <w:instrText xml:space="preserve"> PAGE   \* MERGEFORMAT </w:instrText>
    </w:r>
    <w:r w:rsidRPr="00A008AF">
      <w:rPr>
        <w:rFonts w:ascii="FuturaWelsh" w:hAnsi="FuturaWelsh"/>
        <w:sz w:val="24"/>
        <w:szCs w:val="24"/>
        <w:lang w:val="cy-GB"/>
      </w:rPr>
      <w:fldChar w:fldCharType="separate"/>
    </w:r>
    <w:r w:rsidR="001774B0">
      <w:rPr>
        <w:rFonts w:ascii="FuturaWelsh" w:hAnsi="FuturaWelsh"/>
        <w:noProof/>
        <w:sz w:val="24"/>
        <w:szCs w:val="24"/>
        <w:lang w:val="cy-GB"/>
      </w:rPr>
      <w:t>2</w:t>
    </w:r>
    <w:r w:rsidRPr="00A008AF">
      <w:rPr>
        <w:rFonts w:ascii="FuturaWelsh" w:hAnsi="FuturaWelsh"/>
        <w:sz w:val="24"/>
        <w:szCs w:val="24"/>
        <w:lang w:val="cy-GB"/>
      </w:rPr>
      <w:fldChar w:fldCharType="end"/>
    </w:r>
  </w:p>
  <w:p w14:paraId="5F54563D" w14:textId="77777777" w:rsidR="0032773E" w:rsidRPr="00A008AF" w:rsidRDefault="0032773E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42" w14:textId="77777777" w:rsidR="0032773E" w:rsidRPr="00A008AF" w:rsidRDefault="0032773E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43" w14:textId="77777777" w:rsidR="00650836" w:rsidRPr="00A008AF" w:rsidRDefault="00650836">
    <w:pPr>
      <w:pStyle w:val="Footer"/>
      <w:jc w:val="right"/>
      <w:rPr>
        <w:rFonts w:ascii="FuturaWelsh" w:hAnsi="FuturaWelsh"/>
        <w:sz w:val="24"/>
        <w:szCs w:val="24"/>
        <w:lang w:val="cy-GB"/>
      </w:rPr>
    </w:pPr>
    <w:r w:rsidRPr="00A008AF">
      <w:rPr>
        <w:rFonts w:ascii="FuturaWelsh" w:hAnsi="FuturaWelsh"/>
        <w:sz w:val="24"/>
        <w:szCs w:val="24"/>
        <w:lang w:val="cy-GB"/>
      </w:rPr>
      <w:fldChar w:fldCharType="begin"/>
    </w:r>
    <w:r w:rsidRPr="00A008AF">
      <w:rPr>
        <w:rFonts w:ascii="FuturaWelsh" w:hAnsi="FuturaWelsh"/>
        <w:sz w:val="24"/>
        <w:szCs w:val="24"/>
        <w:lang w:val="cy-GB"/>
      </w:rPr>
      <w:instrText xml:space="preserve"> PAGE   \* MERGEFORMAT </w:instrText>
    </w:r>
    <w:r w:rsidRPr="00A008AF">
      <w:rPr>
        <w:rFonts w:ascii="FuturaWelsh" w:hAnsi="FuturaWelsh"/>
        <w:sz w:val="24"/>
        <w:szCs w:val="24"/>
        <w:lang w:val="cy-GB"/>
      </w:rPr>
      <w:fldChar w:fldCharType="separate"/>
    </w:r>
    <w:r w:rsidR="001774B0">
      <w:rPr>
        <w:rFonts w:ascii="FuturaWelsh" w:hAnsi="FuturaWelsh"/>
        <w:noProof/>
        <w:sz w:val="24"/>
        <w:szCs w:val="24"/>
        <w:lang w:val="cy-GB"/>
      </w:rPr>
      <w:t>4</w:t>
    </w:r>
    <w:r w:rsidRPr="00A008AF">
      <w:rPr>
        <w:rFonts w:ascii="FuturaWelsh" w:hAnsi="FuturaWelsh"/>
        <w:sz w:val="24"/>
        <w:szCs w:val="24"/>
        <w:lang w:val="cy-GB"/>
      </w:rPr>
      <w:fldChar w:fldCharType="end"/>
    </w:r>
  </w:p>
  <w:p w14:paraId="5F545644" w14:textId="77777777" w:rsidR="00650836" w:rsidRPr="00A008AF" w:rsidRDefault="00650836">
    <w:pPr>
      <w:pStyle w:val="Footer"/>
      <w:rPr>
        <w:lang w:val="cy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46" w14:textId="77777777" w:rsidR="0032773E" w:rsidRPr="00A008AF" w:rsidRDefault="0032773E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DD0A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separator/>
      </w:r>
    </w:p>
  </w:footnote>
  <w:footnote w:type="continuationSeparator" w:id="0">
    <w:p w14:paraId="70C5E243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3A" w14:textId="77777777" w:rsidR="0032773E" w:rsidRPr="00A008AF" w:rsidRDefault="0032773E" w:rsidP="002F2051">
    <w:pPr>
      <w:pStyle w:val="Header"/>
      <w:jc w:val="right"/>
      <w:rPr>
        <w:lang w:val="cy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3E" w14:textId="77777777" w:rsidR="0032773E" w:rsidRPr="00A008AF" w:rsidRDefault="0032773E" w:rsidP="00B16CD7">
    <w:pPr>
      <w:pStyle w:val="Header"/>
      <w:jc w:val="right"/>
      <w:rPr>
        <w:lang w:val="cy-GB"/>
      </w:rPr>
    </w:pPr>
    <w:r w:rsidRPr="00A008AF">
      <w:rPr>
        <w:rFonts w:ascii="FuturaWelsh" w:hAnsi="FuturaWelsh"/>
        <w:noProof/>
        <w:lang w:eastAsia="en-GB"/>
      </w:rPr>
      <w:drawing>
        <wp:inline distT="0" distB="0" distL="0" distR="0" wp14:anchorId="5F545647" wp14:editId="5F545648">
          <wp:extent cx="2057400" cy="539750"/>
          <wp:effectExtent l="0" t="0" r="0" b="0"/>
          <wp:docPr id="2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40" w14:textId="77777777" w:rsidR="0032773E" w:rsidRPr="00A008AF" w:rsidRDefault="0032773E">
    <w:pPr>
      <w:pStyle w:val="Header"/>
      <w:rPr>
        <w:lang w:val="cy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41" w14:textId="77777777" w:rsidR="00650836" w:rsidRPr="00A008AF" w:rsidRDefault="00650836" w:rsidP="002F2051">
    <w:pPr>
      <w:pStyle w:val="Header"/>
      <w:jc w:val="right"/>
      <w:rPr>
        <w:lang w:val="cy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5645" w14:textId="77777777" w:rsidR="00650836" w:rsidRPr="00A008AF" w:rsidRDefault="00382D9A" w:rsidP="00B16CD7">
    <w:pPr>
      <w:pStyle w:val="Header"/>
      <w:jc w:val="right"/>
      <w:rPr>
        <w:lang w:val="cy-GB"/>
      </w:rPr>
    </w:pPr>
    <w:r w:rsidRPr="00A008AF">
      <w:rPr>
        <w:rFonts w:ascii="FuturaWelsh" w:hAnsi="FuturaWelsh"/>
        <w:noProof/>
        <w:lang w:eastAsia="en-GB"/>
      </w:rPr>
      <w:drawing>
        <wp:inline distT="0" distB="0" distL="0" distR="0" wp14:anchorId="5F545649" wp14:editId="5F54564A">
          <wp:extent cx="2057400" cy="539750"/>
          <wp:effectExtent l="0" t="0" r="0" b="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A9D"/>
    <w:multiLevelType w:val="hybridMultilevel"/>
    <w:tmpl w:val="49162D40"/>
    <w:lvl w:ilvl="0" w:tplc="229AB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44A"/>
    <w:multiLevelType w:val="hybridMultilevel"/>
    <w:tmpl w:val="35E0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4C9"/>
    <w:multiLevelType w:val="hybridMultilevel"/>
    <w:tmpl w:val="36C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610"/>
    <w:multiLevelType w:val="hybridMultilevel"/>
    <w:tmpl w:val="4A1EB1DC"/>
    <w:lvl w:ilvl="0" w:tplc="C266731C">
      <w:start w:val="1"/>
      <w:numFmt w:val="decimal"/>
      <w:lvlText w:val="%1."/>
      <w:lvlJc w:val="left"/>
      <w:pPr>
        <w:ind w:left="72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32A"/>
    <w:multiLevelType w:val="hybridMultilevel"/>
    <w:tmpl w:val="FE76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4B5"/>
    <w:multiLevelType w:val="hybridMultilevel"/>
    <w:tmpl w:val="B1B056F8"/>
    <w:lvl w:ilvl="0" w:tplc="63A898A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15760056"/>
    <w:multiLevelType w:val="hybridMultilevel"/>
    <w:tmpl w:val="DF0C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4D31"/>
    <w:multiLevelType w:val="hybridMultilevel"/>
    <w:tmpl w:val="36049884"/>
    <w:lvl w:ilvl="0" w:tplc="FD94A35A">
      <w:start w:val="1"/>
      <w:numFmt w:val="decimal"/>
      <w:lvlText w:val="%1."/>
      <w:lvlJc w:val="left"/>
      <w:pPr>
        <w:ind w:left="36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E77"/>
    <w:multiLevelType w:val="hybridMultilevel"/>
    <w:tmpl w:val="BBB0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FD1"/>
    <w:multiLevelType w:val="hybridMultilevel"/>
    <w:tmpl w:val="6D06DC64"/>
    <w:lvl w:ilvl="0" w:tplc="95460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97956"/>
    <w:multiLevelType w:val="hybridMultilevel"/>
    <w:tmpl w:val="34E6B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D55"/>
    <w:multiLevelType w:val="hybridMultilevel"/>
    <w:tmpl w:val="ACAA8540"/>
    <w:lvl w:ilvl="0" w:tplc="48B6D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42B17"/>
    <w:multiLevelType w:val="hybridMultilevel"/>
    <w:tmpl w:val="A738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380D"/>
    <w:multiLevelType w:val="hybridMultilevel"/>
    <w:tmpl w:val="2CFE8F4C"/>
    <w:lvl w:ilvl="0" w:tplc="CFEAE2BA">
      <w:start w:val="1"/>
      <w:numFmt w:val="decimal"/>
      <w:lvlText w:val="%1."/>
      <w:lvlJc w:val="left"/>
      <w:pPr>
        <w:ind w:left="36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7147F"/>
    <w:multiLevelType w:val="hybridMultilevel"/>
    <w:tmpl w:val="5570087C"/>
    <w:lvl w:ilvl="0" w:tplc="41782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38709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E11F0"/>
    <w:multiLevelType w:val="hybridMultilevel"/>
    <w:tmpl w:val="5378BABA"/>
    <w:lvl w:ilvl="0" w:tplc="465E1AC6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1529A"/>
    <w:multiLevelType w:val="hybridMultilevel"/>
    <w:tmpl w:val="5D062DBE"/>
    <w:lvl w:ilvl="0" w:tplc="C53C05B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870EF"/>
    <w:multiLevelType w:val="hybridMultilevel"/>
    <w:tmpl w:val="D7A0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41AB"/>
    <w:multiLevelType w:val="hybridMultilevel"/>
    <w:tmpl w:val="949A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D5373"/>
    <w:multiLevelType w:val="hybridMultilevel"/>
    <w:tmpl w:val="EBE08FF2"/>
    <w:lvl w:ilvl="0" w:tplc="35BAA4F6">
      <w:start w:val="1"/>
      <w:numFmt w:val="decimal"/>
      <w:lvlText w:val="%1."/>
      <w:lvlJc w:val="left"/>
      <w:pPr>
        <w:ind w:left="720" w:hanging="360"/>
      </w:pPr>
      <w:rPr>
        <w:rFonts w:ascii="FuturaWelsh" w:hAnsi="FuturaWelsh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D15B5"/>
    <w:multiLevelType w:val="hybridMultilevel"/>
    <w:tmpl w:val="CD8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84B17"/>
    <w:multiLevelType w:val="hybridMultilevel"/>
    <w:tmpl w:val="B444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C2906"/>
    <w:multiLevelType w:val="hybridMultilevel"/>
    <w:tmpl w:val="2E00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20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19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17"/>
  </w:num>
  <w:num w:numId="21">
    <w:abstractNumId w:val="4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51"/>
    <w:rsid w:val="000243E5"/>
    <w:rsid w:val="00056ACF"/>
    <w:rsid w:val="00070F38"/>
    <w:rsid w:val="000C0128"/>
    <w:rsid w:val="000D3D9E"/>
    <w:rsid w:val="000D6035"/>
    <w:rsid w:val="000F03BF"/>
    <w:rsid w:val="001763A3"/>
    <w:rsid w:val="001774B0"/>
    <w:rsid w:val="00180A9B"/>
    <w:rsid w:val="001C5BCC"/>
    <w:rsid w:val="00223616"/>
    <w:rsid w:val="00235A0C"/>
    <w:rsid w:val="002D2B7B"/>
    <w:rsid w:val="002F2051"/>
    <w:rsid w:val="00321557"/>
    <w:rsid w:val="00324448"/>
    <w:rsid w:val="0032773E"/>
    <w:rsid w:val="00331F07"/>
    <w:rsid w:val="00333D1F"/>
    <w:rsid w:val="00363600"/>
    <w:rsid w:val="00382D9A"/>
    <w:rsid w:val="003850B7"/>
    <w:rsid w:val="003A3964"/>
    <w:rsid w:val="003B38F4"/>
    <w:rsid w:val="003D4585"/>
    <w:rsid w:val="004079D9"/>
    <w:rsid w:val="00431BFF"/>
    <w:rsid w:val="00470B82"/>
    <w:rsid w:val="00494D8C"/>
    <w:rsid w:val="00495746"/>
    <w:rsid w:val="00497294"/>
    <w:rsid w:val="004B614D"/>
    <w:rsid w:val="00501E88"/>
    <w:rsid w:val="005264F4"/>
    <w:rsid w:val="005777B0"/>
    <w:rsid w:val="005A56FE"/>
    <w:rsid w:val="005B62AA"/>
    <w:rsid w:val="005C732E"/>
    <w:rsid w:val="00603E0F"/>
    <w:rsid w:val="0060618E"/>
    <w:rsid w:val="006162D9"/>
    <w:rsid w:val="006246A5"/>
    <w:rsid w:val="00650836"/>
    <w:rsid w:val="00686608"/>
    <w:rsid w:val="006A277A"/>
    <w:rsid w:val="006C0219"/>
    <w:rsid w:val="006D2DBB"/>
    <w:rsid w:val="00713C68"/>
    <w:rsid w:val="007268AD"/>
    <w:rsid w:val="007377F5"/>
    <w:rsid w:val="0074303D"/>
    <w:rsid w:val="00752716"/>
    <w:rsid w:val="00762564"/>
    <w:rsid w:val="00774922"/>
    <w:rsid w:val="007C1825"/>
    <w:rsid w:val="007E6789"/>
    <w:rsid w:val="007F392D"/>
    <w:rsid w:val="00835CE9"/>
    <w:rsid w:val="008624D6"/>
    <w:rsid w:val="00863CBE"/>
    <w:rsid w:val="00882B84"/>
    <w:rsid w:val="008A0DA8"/>
    <w:rsid w:val="008A744D"/>
    <w:rsid w:val="008B005F"/>
    <w:rsid w:val="008C7673"/>
    <w:rsid w:val="008F6D8C"/>
    <w:rsid w:val="00905150"/>
    <w:rsid w:val="00915C63"/>
    <w:rsid w:val="00920D2B"/>
    <w:rsid w:val="0093135F"/>
    <w:rsid w:val="00935DD2"/>
    <w:rsid w:val="00954F27"/>
    <w:rsid w:val="009904DB"/>
    <w:rsid w:val="0099217C"/>
    <w:rsid w:val="009C340F"/>
    <w:rsid w:val="009E10AD"/>
    <w:rsid w:val="009E6BC2"/>
    <w:rsid w:val="00A008AF"/>
    <w:rsid w:val="00A00EC4"/>
    <w:rsid w:val="00A63900"/>
    <w:rsid w:val="00A716B4"/>
    <w:rsid w:val="00AB2EAA"/>
    <w:rsid w:val="00AD3C40"/>
    <w:rsid w:val="00B16CD7"/>
    <w:rsid w:val="00B701FA"/>
    <w:rsid w:val="00B7668E"/>
    <w:rsid w:val="00BB35A0"/>
    <w:rsid w:val="00BE3EC6"/>
    <w:rsid w:val="00BE76A7"/>
    <w:rsid w:val="00C16171"/>
    <w:rsid w:val="00CA353D"/>
    <w:rsid w:val="00CE5E83"/>
    <w:rsid w:val="00CF254D"/>
    <w:rsid w:val="00D000B9"/>
    <w:rsid w:val="00D25430"/>
    <w:rsid w:val="00D64740"/>
    <w:rsid w:val="00D97045"/>
    <w:rsid w:val="00DA3F50"/>
    <w:rsid w:val="00DE0985"/>
    <w:rsid w:val="00E0472C"/>
    <w:rsid w:val="00E74F4F"/>
    <w:rsid w:val="00E7560A"/>
    <w:rsid w:val="00E90CC7"/>
    <w:rsid w:val="00F138AD"/>
    <w:rsid w:val="00F40D59"/>
    <w:rsid w:val="00F415F6"/>
    <w:rsid w:val="00F54D68"/>
    <w:rsid w:val="00FB3E28"/>
    <w:rsid w:val="00FD1D32"/>
    <w:rsid w:val="00FD5FB9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55C5"/>
  <w15:docId w15:val="{5EB67764-FA4E-43D3-9C7C-392A170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0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51"/>
  </w:style>
  <w:style w:type="paragraph" w:styleId="Footer">
    <w:name w:val="footer"/>
    <w:basedOn w:val="Normal"/>
    <w:link w:val="FooterChar"/>
    <w:uiPriority w:val="99"/>
    <w:unhideWhenUsed/>
    <w:rsid w:val="002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51"/>
  </w:style>
  <w:style w:type="paragraph" w:styleId="BalloonText">
    <w:name w:val="Balloon Text"/>
    <w:basedOn w:val="Normal"/>
    <w:link w:val="BalloonTextChar"/>
    <w:uiPriority w:val="99"/>
    <w:semiHidden/>
    <w:unhideWhenUsed/>
    <w:rsid w:val="002F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A56FE"/>
    <w:pPr>
      <w:spacing w:after="0" w:line="240" w:lineRule="auto"/>
    </w:pPr>
    <w:rPr>
      <w:rFonts w:ascii="Arial" w:eastAsia="Times New Roman" w:hAnsi="Arial" w:cs="Arial"/>
      <w:sz w:val="44"/>
      <w:szCs w:val="24"/>
    </w:rPr>
  </w:style>
  <w:style w:type="character" w:customStyle="1" w:styleId="BodyTextChar">
    <w:name w:val="Body Text Char"/>
    <w:link w:val="BodyText"/>
    <w:rsid w:val="005A56FE"/>
    <w:rPr>
      <w:rFonts w:ascii="Arial" w:eastAsia="Times New Roman" w:hAnsi="Arial" w:cs="Arial"/>
      <w:sz w:val="44"/>
      <w:szCs w:val="24"/>
    </w:rPr>
  </w:style>
  <w:style w:type="paragraph" w:customStyle="1" w:styleId="Default">
    <w:name w:val="Default"/>
    <w:rsid w:val="00882B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R0000610231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8BB76-B8BE-47E6-ABAC-BA7DC4F678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2.xml><?xml version="1.0" encoding="utf-8"?>
<ds:datastoreItem xmlns:ds="http://schemas.openxmlformats.org/officeDocument/2006/customXml" ds:itemID="{C30F1E62-D504-4EC2-AF90-2303C2A7E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26A680-0122-49BA-86B9-417A6869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E106A-FB46-4D8D-84B2-EC8A55584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Golygydd Cynnwys y We</vt:lpstr>
      <vt:lpstr/>
    </vt:vector>
  </TitlesOfParts>
  <Company>ACW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Golygydd Cynnwys y We</dc:title>
  <dc:creator>nickc</dc:creator>
  <cp:keywords>Golygydd Cynnwys y We; Web Content Editor</cp:keywords>
  <cp:lastModifiedBy>Eirian Castellini</cp:lastModifiedBy>
  <cp:revision>2</cp:revision>
  <dcterms:created xsi:type="dcterms:W3CDTF">2020-08-28T09:13:00Z</dcterms:created>
  <dcterms:modified xsi:type="dcterms:W3CDTF">2020-08-28T09:13:00Z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{487a0d80-6ac2-4329-9928-b1437dca52d7}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R0000610231</vt:lpwstr>
  </property>
  <property fmtid="{D5CDD505-2E9C-101B-9397-08002B2CF9AE}" pid="10" name="RecordPoint_SubmissionCompleted">
    <vt:lpwstr>2020-08-27T12:23:40.2597312+01:00</vt:lpwstr>
  </property>
  <property fmtid="{D5CDD505-2E9C-101B-9397-08002B2CF9AE}" pid="11" name="TaxKeyword">
    <vt:lpwstr>149;#Golygydd Cynnwys y We|e2a029c7-b22d-416b-83a7-7cb4a97f2975;#148;#Web Content Editor|fda40a13-a807-4e89-8028-cf5574c7bed8</vt:lpwstr>
  </property>
  <property fmtid="{D5CDD505-2E9C-101B-9397-08002B2CF9AE}" pid="12" name="BusinessAreaTheme">
    <vt:lpwstr>23;#Human Resources|5d3f7ee0-e77a-4b8b-9cd4-7a642675c5a1;#60;#Job Description|7a550f89-092d-4266-a9d9-4c135b8fbe45</vt:lpwstr>
  </property>
  <property fmtid="{D5CDD505-2E9C-101B-9397-08002B2CF9AE}" pid="13" name="KnowledgeDocType">
    <vt:lpwstr>29;#KB Document|1371c91b-55f6-4ad4-ab54-c7fcf77ccaf1</vt:lpwstr>
  </property>
  <property fmtid="{D5CDD505-2E9C-101B-9397-08002B2CF9AE}" pid="14" name="Order">
    <vt:r8>834700</vt:r8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